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69B9" w14:textId="0DF4CC86" w:rsidR="007707E5" w:rsidRDefault="00432C30" w:rsidP="00432C30">
      <w:pPr>
        <w:spacing w:before="120" w:after="60"/>
        <w:jc w:val="center"/>
        <w:rPr>
          <w:b/>
          <w:bCs/>
          <w:sz w:val="28"/>
          <w:szCs w:val="28"/>
          <w:lang w:val="tr-TR"/>
        </w:rPr>
      </w:pPr>
      <w:bookmarkStart w:id="0" w:name="_Toc9864841"/>
      <w:r>
        <w:rPr>
          <w:b/>
          <w:bCs/>
          <w:noProof/>
          <w:sz w:val="28"/>
          <w:szCs w:val="28"/>
          <w:lang w:val="tr-TR"/>
        </w:rPr>
        <w:drawing>
          <wp:inline distT="0" distB="0" distL="0" distR="0" wp14:anchorId="19C5BA77" wp14:editId="55DE6710">
            <wp:extent cx="6840220" cy="842010"/>
            <wp:effectExtent l="0" t="0" r="0" b="0"/>
            <wp:docPr id="17087740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74029" name="Resim 1708774029"/>
                    <pic:cNvPicPr/>
                  </pic:nvPicPr>
                  <pic:blipFill>
                    <a:blip r:embed="rId8">
                      <a:extLst>
                        <a:ext uri="{28A0092B-C50C-407E-A947-70E740481C1C}">
                          <a14:useLocalDpi xmlns:a14="http://schemas.microsoft.com/office/drawing/2010/main" val="0"/>
                        </a:ext>
                      </a:extLst>
                    </a:blip>
                    <a:stretch>
                      <a:fillRect/>
                    </a:stretch>
                  </pic:blipFill>
                  <pic:spPr>
                    <a:xfrm>
                      <a:off x="0" y="0"/>
                      <a:ext cx="6840220" cy="842010"/>
                    </a:xfrm>
                    <a:prstGeom prst="rect">
                      <a:avLst/>
                    </a:prstGeom>
                  </pic:spPr>
                </pic:pic>
              </a:graphicData>
            </a:graphic>
          </wp:inline>
        </w:drawing>
      </w:r>
    </w:p>
    <w:p w14:paraId="3905727C" w14:textId="51D6425A" w:rsidR="00432C30" w:rsidRDefault="00E6692F" w:rsidP="00432C30">
      <w:pPr>
        <w:spacing w:before="120" w:after="60"/>
        <w:jc w:val="center"/>
        <w:rPr>
          <w:b/>
          <w:bCs/>
          <w:sz w:val="28"/>
          <w:szCs w:val="28"/>
          <w:lang w:val="tr-TR"/>
        </w:rPr>
      </w:pPr>
      <w:r>
        <w:rPr>
          <w:b/>
          <w:bCs/>
          <w:sz w:val="28"/>
          <w:szCs w:val="28"/>
          <w:lang w:val="tr-TR"/>
        </w:rPr>
        <w:t>TÜRKÇE</w:t>
      </w:r>
    </w:p>
    <w:p w14:paraId="076FCF56" w14:textId="77777777" w:rsidR="00276AB2" w:rsidRDefault="00276AB2" w:rsidP="000A1F52">
      <w:pPr>
        <w:spacing w:before="120" w:after="60"/>
        <w:jc w:val="center"/>
        <w:rPr>
          <w:b/>
          <w:bCs/>
          <w:sz w:val="28"/>
          <w:szCs w:val="28"/>
          <w:lang w:val="tr-TR"/>
        </w:rPr>
      </w:pPr>
    </w:p>
    <w:p w14:paraId="105D072A" w14:textId="737C6D08" w:rsidR="00CE706D" w:rsidRPr="00CE706D" w:rsidRDefault="00F16BB9" w:rsidP="000A1F52">
      <w:pPr>
        <w:spacing w:before="120" w:after="60"/>
        <w:jc w:val="center"/>
        <w:rPr>
          <w:b/>
          <w:bCs/>
          <w:sz w:val="28"/>
          <w:szCs w:val="28"/>
          <w:lang w:val="tr-TR"/>
        </w:rPr>
      </w:pPr>
      <w:r w:rsidRPr="00CE706D">
        <w:rPr>
          <w:b/>
          <w:bCs/>
          <w:sz w:val="28"/>
          <w:szCs w:val="28"/>
          <w:lang w:val="tr-TR"/>
        </w:rPr>
        <w:t>Makale başlı</w:t>
      </w:r>
      <w:r w:rsidR="0059133C">
        <w:rPr>
          <w:b/>
          <w:bCs/>
          <w:sz w:val="28"/>
          <w:szCs w:val="28"/>
          <w:lang w:val="tr-TR"/>
        </w:rPr>
        <w:t>ğı</w:t>
      </w:r>
    </w:p>
    <w:p w14:paraId="39229ADE" w14:textId="74D9B9B1" w:rsidR="007B7F64" w:rsidRPr="00276EE4" w:rsidRDefault="00F406B6" w:rsidP="000A1F52">
      <w:pPr>
        <w:spacing w:before="120" w:after="60"/>
        <w:jc w:val="center"/>
        <w:rPr>
          <w:rFonts w:eastAsia="Calibri"/>
          <w:bCs/>
          <w:szCs w:val="22"/>
          <w:lang w:eastAsia="en-US"/>
        </w:rPr>
      </w:pPr>
      <w:r w:rsidRPr="00276EE4">
        <w:rPr>
          <w:rFonts w:eastAsia="Calibri"/>
          <w:bCs/>
          <w:szCs w:val="22"/>
          <w:lang w:eastAsia="en-US"/>
        </w:rPr>
        <w:t>[</w:t>
      </w:r>
      <w:r w:rsidR="00F16BB9" w:rsidRPr="00F16BB9">
        <w:rPr>
          <w:rFonts w:eastAsia="Calibri"/>
          <w:iCs/>
          <w:szCs w:val="22"/>
          <w:lang w:val="tr-TR" w:eastAsia="en-US"/>
        </w:rPr>
        <w:t>Maka</w:t>
      </w:r>
      <w:r w:rsidR="0059133C">
        <w:rPr>
          <w:rFonts w:eastAsia="Calibri"/>
          <w:iCs/>
          <w:szCs w:val="22"/>
          <w:lang w:val="tr-TR" w:eastAsia="en-US"/>
        </w:rPr>
        <w:t>lenin</w:t>
      </w:r>
      <w:r w:rsidR="00256254">
        <w:rPr>
          <w:rFonts w:eastAsia="Calibri"/>
          <w:iCs/>
          <w:szCs w:val="22"/>
          <w:lang w:val="tr-TR" w:eastAsia="en-US"/>
        </w:rPr>
        <w:t xml:space="preserve"> </w:t>
      </w:r>
      <w:r w:rsidR="00F16BB9" w:rsidRPr="00F16BB9">
        <w:rPr>
          <w:rFonts w:eastAsia="Calibri"/>
          <w:iCs/>
          <w:szCs w:val="22"/>
          <w:lang w:val="tr-TR" w:eastAsia="en-US"/>
        </w:rPr>
        <w:t>İngilizce</w:t>
      </w:r>
      <w:r w:rsidR="00256254">
        <w:rPr>
          <w:rFonts w:eastAsia="Calibri"/>
          <w:iCs/>
          <w:szCs w:val="22"/>
          <w:lang w:val="tr-TR" w:eastAsia="en-US"/>
        </w:rPr>
        <w:t xml:space="preserve"> Başlığı</w:t>
      </w:r>
      <w:r w:rsidRPr="00276EE4">
        <w:rPr>
          <w:rFonts w:eastAsia="Calibri"/>
          <w:bCs/>
          <w:szCs w:val="22"/>
          <w:lang w:eastAsia="en-US"/>
        </w:rPr>
        <w:t>]</w:t>
      </w:r>
    </w:p>
    <w:p w14:paraId="3909B627" w14:textId="44566DEF" w:rsidR="00EA4F40" w:rsidRPr="007B7F64" w:rsidRDefault="00F406B6" w:rsidP="000A1F52">
      <w:pPr>
        <w:spacing w:before="120" w:after="60"/>
        <w:jc w:val="center"/>
        <w:rPr>
          <w:rFonts w:eastAsia="Calibri"/>
          <w:b/>
          <w:sz w:val="28"/>
          <w:lang w:val="fr-FR" w:eastAsia="en-US"/>
        </w:rPr>
      </w:pPr>
      <w:r w:rsidRPr="00F406B6">
        <w:rPr>
          <w:rFonts w:eastAsia="Calibri"/>
          <w:bCs/>
          <w:szCs w:val="22"/>
          <w:lang w:val="fr-FR" w:eastAsia="en-US"/>
        </w:rPr>
        <w:t>[</w:t>
      </w:r>
      <w:r w:rsidR="00F16BB9" w:rsidRPr="00F16BB9">
        <w:rPr>
          <w:rFonts w:eastAsia="Calibri"/>
          <w:iCs/>
          <w:szCs w:val="22"/>
          <w:lang w:val="tr-TR" w:eastAsia="en-US"/>
        </w:rPr>
        <w:t xml:space="preserve">Makalenin Fransızca </w:t>
      </w:r>
      <w:r w:rsidR="00F16BB9">
        <w:rPr>
          <w:rFonts w:eastAsia="Calibri"/>
          <w:iCs/>
          <w:szCs w:val="22"/>
          <w:lang w:val="tr-TR" w:eastAsia="en-US"/>
        </w:rPr>
        <w:t>b</w:t>
      </w:r>
      <w:r w:rsidR="00F16BB9" w:rsidRPr="00F16BB9">
        <w:rPr>
          <w:rFonts w:eastAsia="Calibri"/>
          <w:iCs/>
          <w:szCs w:val="22"/>
          <w:lang w:val="tr-TR" w:eastAsia="en-US"/>
        </w:rPr>
        <w:t>aşlığı</w:t>
      </w:r>
      <w:r w:rsidRPr="00F406B6">
        <w:rPr>
          <w:rFonts w:eastAsia="Calibri"/>
          <w:bCs/>
          <w:szCs w:val="22"/>
          <w:lang w:val="fr-FR" w:eastAsia="en-US"/>
        </w:rPr>
        <w:t>]</w:t>
      </w:r>
    </w:p>
    <w:p w14:paraId="7541B250" w14:textId="43D05971" w:rsidR="009E3069" w:rsidRDefault="00280963" w:rsidP="004B42D5">
      <w:pPr>
        <w:spacing w:before="120" w:after="60"/>
        <w:jc w:val="center"/>
        <w:rPr>
          <w:rStyle w:val="FootnoteReference"/>
          <w:sz w:val="22"/>
        </w:rPr>
      </w:pPr>
      <w:r>
        <w:rPr>
          <w:b/>
          <w:bCs/>
          <w:sz w:val="22"/>
        </w:rPr>
        <w:t>Yazar Adı-SOYADI</w:t>
      </w:r>
      <w:r w:rsidR="009B66CF" w:rsidRPr="00E421EE">
        <w:rPr>
          <w:rStyle w:val="FootnoteReference"/>
          <w:sz w:val="22"/>
        </w:rPr>
        <w:footnoteReference w:customMarkFollows="1" w:id="1"/>
        <w:sym w:font="Symbol" w:char="F02A"/>
      </w:r>
    </w:p>
    <w:p w14:paraId="5857815C" w14:textId="77777777" w:rsidR="004B42D5" w:rsidRDefault="004B42D5" w:rsidP="004B42D5">
      <w:pPr>
        <w:spacing w:before="120" w:after="60"/>
        <w:jc w:val="center"/>
        <w:rPr>
          <w:sz w:val="22"/>
        </w:rPr>
      </w:pPr>
    </w:p>
    <w:p w14:paraId="3CD3A4EF" w14:textId="4A7CA5B1" w:rsidR="00EA4F40" w:rsidRPr="00EA4F40" w:rsidRDefault="00347DAE" w:rsidP="000A1F52">
      <w:pPr>
        <w:spacing w:before="120" w:after="60"/>
        <w:rPr>
          <w:b/>
          <w:bCs/>
        </w:rPr>
      </w:pPr>
      <w:proofErr w:type="spellStart"/>
      <w:r>
        <w:rPr>
          <w:b/>
          <w:bCs/>
          <w:sz w:val="20"/>
        </w:rPr>
        <w:t>Özet</w:t>
      </w:r>
      <w:proofErr w:type="spellEnd"/>
    </w:p>
    <w:p w14:paraId="104B334C" w14:textId="4224787F" w:rsidR="00EA4F40" w:rsidRPr="00347DAE" w:rsidRDefault="00347DAE" w:rsidP="000A1F52">
      <w:pPr>
        <w:spacing w:before="120" w:after="60"/>
        <w:jc w:val="both"/>
        <w:rPr>
          <w:sz w:val="20"/>
          <w:szCs w:val="20"/>
        </w:rPr>
      </w:pPr>
      <w:bookmarkStart w:id="1" w:name="_Hlk136791080"/>
      <w:proofErr w:type="spellStart"/>
      <w:r w:rsidRPr="00347DAE">
        <w:rPr>
          <w:sz w:val="20"/>
          <w:szCs w:val="20"/>
        </w:rPr>
        <w:t>Özet</w:t>
      </w:r>
      <w:proofErr w:type="spellEnd"/>
      <w:r w:rsidRPr="00347DAE">
        <w:rPr>
          <w:sz w:val="20"/>
          <w:szCs w:val="20"/>
        </w:rPr>
        <w:t xml:space="preserve">, </w:t>
      </w:r>
      <w:proofErr w:type="spellStart"/>
      <w:r w:rsidRPr="00347DAE">
        <w:rPr>
          <w:sz w:val="20"/>
          <w:szCs w:val="20"/>
        </w:rPr>
        <w:t>yaklaşık</w:t>
      </w:r>
      <w:proofErr w:type="spellEnd"/>
      <w:r w:rsidRPr="00347DAE">
        <w:rPr>
          <w:sz w:val="20"/>
          <w:szCs w:val="20"/>
        </w:rPr>
        <w:t xml:space="preserve"> 250 </w:t>
      </w:r>
      <w:proofErr w:type="spellStart"/>
      <w:r w:rsidRPr="00347DAE">
        <w:rPr>
          <w:sz w:val="20"/>
          <w:szCs w:val="20"/>
        </w:rPr>
        <w:t>kelime</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w:t>
      </w:r>
      <w:proofErr w:type="spellStart"/>
      <w:r w:rsidRPr="00347DAE">
        <w:rPr>
          <w:sz w:val="20"/>
          <w:szCs w:val="20"/>
        </w:rPr>
        <w:t>makale</w:t>
      </w:r>
      <w:proofErr w:type="spellEnd"/>
      <w:r w:rsidRPr="00347DAE">
        <w:rPr>
          <w:sz w:val="20"/>
          <w:szCs w:val="20"/>
        </w:rPr>
        <w:t xml:space="preserve"> </w:t>
      </w:r>
      <w:proofErr w:type="spellStart"/>
      <w:r w:rsidRPr="00347DAE">
        <w:rPr>
          <w:sz w:val="20"/>
          <w:szCs w:val="20"/>
        </w:rPr>
        <w:t>metnini</w:t>
      </w:r>
      <w:proofErr w:type="spellEnd"/>
      <w:r w:rsidRPr="00347DAE">
        <w:rPr>
          <w:sz w:val="20"/>
          <w:szCs w:val="20"/>
        </w:rPr>
        <w:t xml:space="preserve"> </w:t>
      </w:r>
      <w:proofErr w:type="spellStart"/>
      <w:r w:rsidRPr="00347DAE">
        <w:rPr>
          <w:sz w:val="20"/>
          <w:szCs w:val="20"/>
        </w:rPr>
        <w:t>özetleyen</w:t>
      </w:r>
      <w:proofErr w:type="spellEnd"/>
      <w:r w:rsidRPr="00347DAE">
        <w:rPr>
          <w:sz w:val="20"/>
          <w:szCs w:val="20"/>
        </w:rPr>
        <w:t xml:space="preserve"> </w:t>
      </w:r>
      <w:proofErr w:type="spellStart"/>
      <w:r w:rsidRPr="00347DAE">
        <w:rPr>
          <w:sz w:val="20"/>
          <w:szCs w:val="20"/>
        </w:rPr>
        <w:t>nitelikte</w:t>
      </w:r>
      <w:proofErr w:type="spellEnd"/>
      <w:r w:rsidRPr="00347DAE">
        <w:rPr>
          <w:sz w:val="20"/>
          <w:szCs w:val="20"/>
        </w:rPr>
        <w:t xml:space="preserve"> </w:t>
      </w:r>
      <w:proofErr w:type="spellStart"/>
      <w:r w:rsidRPr="00347DAE">
        <w:rPr>
          <w:sz w:val="20"/>
          <w:szCs w:val="20"/>
        </w:rPr>
        <w:t>olmalıdır</w:t>
      </w:r>
      <w:proofErr w:type="spellEnd"/>
      <w:r w:rsidRPr="00347DAE">
        <w:rPr>
          <w:sz w:val="20"/>
          <w:szCs w:val="20"/>
        </w:rPr>
        <w:t xml:space="preserve">. </w:t>
      </w:r>
      <w:proofErr w:type="spellStart"/>
      <w:r w:rsidRPr="00347DAE">
        <w:rPr>
          <w:sz w:val="20"/>
          <w:szCs w:val="20"/>
        </w:rPr>
        <w:t>Özette</w:t>
      </w:r>
      <w:proofErr w:type="spellEnd"/>
      <w:r w:rsidRPr="00347DAE">
        <w:rPr>
          <w:sz w:val="20"/>
          <w:szCs w:val="20"/>
        </w:rPr>
        <w:t xml:space="preserve"> </w:t>
      </w:r>
      <w:proofErr w:type="spellStart"/>
      <w:r w:rsidRPr="00347DAE">
        <w:rPr>
          <w:sz w:val="20"/>
          <w:szCs w:val="20"/>
        </w:rPr>
        <w:t>anahtar</w:t>
      </w:r>
      <w:proofErr w:type="spellEnd"/>
      <w:r w:rsidRPr="00347DAE">
        <w:rPr>
          <w:sz w:val="20"/>
          <w:szCs w:val="20"/>
        </w:rPr>
        <w:t xml:space="preserve"> </w:t>
      </w:r>
      <w:proofErr w:type="spellStart"/>
      <w:r w:rsidRPr="00347DAE">
        <w:rPr>
          <w:sz w:val="20"/>
          <w:szCs w:val="20"/>
        </w:rPr>
        <w:t>kelimeler</w:t>
      </w:r>
      <w:proofErr w:type="spellEnd"/>
      <w:r w:rsidRPr="00347DAE">
        <w:rPr>
          <w:sz w:val="20"/>
          <w:szCs w:val="20"/>
        </w:rPr>
        <w:t xml:space="preserve"> </w:t>
      </w:r>
      <w:proofErr w:type="spellStart"/>
      <w:r w:rsidRPr="00347DAE">
        <w:rPr>
          <w:sz w:val="20"/>
          <w:szCs w:val="20"/>
        </w:rPr>
        <w:t>bulunmalıdır</w:t>
      </w:r>
      <w:proofErr w:type="spellEnd"/>
      <w:r w:rsidRPr="00347DAE">
        <w:rPr>
          <w:sz w:val="20"/>
          <w:szCs w:val="20"/>
        </w:rPr>
        <w:t xml:space="preserve">. </w:t>
      </w:r>
      <w:proofErr w:type="spellStart"/>
      <w:r w:rsidRPr="00347DAE">
        <w:rPr>
          <w:sz w:val="20"/>
          <w:szCs w:val="20"/>
        </w:rPr>
        <w:t>Özet</w:t>
      </w:r>
      <w:proofErr w:type="spellEnd"/>
      <w:r w:rsidRPr="00347DAE">
        <w:rPr>
          <w:sz w:val="20"/>
          <w:szCs w:val="20"/>
        </w:rPr>
        <w:t xml:space="preserve"> </w:t>
      </w:r>
      <w:proofErr w:type="spellStart"/>
      <w:r w:rsidRPr="00347DAE">
        <w:rPr>
          <w:sz w:val="20"/>
          <w:szCs w:val="20"/>
        </w:rPr>
        <w:t>metni</w:t>
      </w:r>
      <w:proofErr w:type="spellEnd"/>
      <w:r w:rsidRPr="00347DAE">
        <w:rPr>
          <w:sz w:val="20"/>
          <w:szCs w:val="20"/>
        </w:rPr>
        <w:t xml:space="preserve"> MS Word </w:t>
      </w:r>
      <w:proofErr w:type="spellStart"/>
      <w:r w:rsidRPr="00347DAE">
        <w:rPr>
          <w:sz w:val="20"/>
          <w:szCs w:val="20"/>
        </w:rPr>
        <w:t>programında</w:t>
      </w:r>
      <w:proofErr w:type="spellEnd"/>
      <w:r w:rsidRPr="00347DAE">
        <w:rPr>
          <w:sz w:val="20"/>
          <w:szCs w:val="20"/>
        </w:rPr>
        <w:t xml:space="preserve"> Times New Roman </w:t>
      </w:r>
      <w:proofErr w:type="spellStart"/>
      <w:r w:rsidRPr="00347DAE">
        <w:rPr>
          <w:sz w:val="20"/>
          <w:szCs w:val="20"/>
        </w:rPr>
        <w:t>ile</w:t>
      </w:r>
      <w:proofErr w:type="spellEnd"/>
      <w:r w:rsidRPr="00347DAE">
        <w:rPr>
          <w:sz w:val="20"/>
          <w:szCs w:val="20"/>
        </w:rPr>
        <w:t xml:space="preserve"> 1 </w:t>
      </w:r>
      <w:proofErr w:type="spellStart"/>
      <w:r w:rsidRPr="00347DAE">
        <w:rPr>
          <w:sz w:val="20"/>
          <w:szCs w:val="20"/>
        </w:rPr>
        <w:t>satır</w:t>
      </w:r>
      <w:proofErr w:type="spellEnd"/>
      <w:r w:rsidRPr="00347DAE">
        <w:rPr>
          <w:sz w:val="20"/>
          <w:szCs w:val="20"/>
        </w:rPr>
        <w:t xml:space="preserve"> </w:t>
      </w:r>
      <w:proofErr w:type="spellStart"/>
      <w:r w:rsidRPr="00347DAE">
        <w:rPr>
          <w:sz w:val="20"/>
          <w:szCs w:val="20"/>
        </w:rPr>
        <w:t>aralıkla</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10 punto </w:t>
      </w:r>
      <w:proofErr w:type="spellStart"/>
      <w:r w:rsidRPr="00347DAE">
        <w:rPr>
          <w:sz w:val="20"/>
          <w:szCs w:val="20"/>
        </w:rPr>
        <w:t>yazılmalıdır</w:t>
      </w:r>
      <w:proofErr w:type="spellEnd"/>
      <w:r w:rsidRPr="00347DAE">
        <w:rPr>
          <w:sz w:val="20"/>
          <w:szCs w:val="20"/>
        </w:rPr>
        <w:t xml:space="preserve">. </w:t>
      </w:r>
      <w:proofErr w:type="spellStart"/>
      <w:r w:rsidRPr="00347DAE">
        <w:rPr>
          <w:sz w:val="20"/>
          <w:szCs w:val="20"/>
        </w:rPr>
        <w:t>Türkçe</w:t>
      </w:r>
      <w:proofErr w:type="spellEnd"/>
      <w:r w:rsidRPr="00347DAE">
        <w:rPr>
          <w:sz w:val="20"/>
          <w:szCs w:val="20"/>
        </w:rPr>
        <w:t xml:space="preserve"> </w:t>
      </w:r>
      <w:proofErr w:type="spellStart"/>
      <w:r w:rsidRPr="00347DAE">
        <w:rPr>
          <w:sz w:val="20"/>
          <w:szCs w:val="20"/>
        </w:rPr>
        <w:t>gönderilen</w:t>
      </w:r>
      <w:proofErr w:type="spellEnd"/>
      <w:r w:rsidRPr="00347DAE">
        <w:rPr>
          <w:sz w:val="20"/>
          <w:szCs w:val="20"/>
        </w:rPr>
        <w:t xml:space="preserve"> </w:t>
      </w:r>
      <w:proofErr w:type="spellStart"/>
      <w:r w:rsidRPr="00347DAE">
        <w:rPr>
          <w:sz w:val="20"/>
          <w:szCs w:val="20"/>
        </w:rPr>
        <w:t>makalelerde</w:t>
      </w:r>
      <w:proofErr w:type="spellEnd"/>
      <w:r w:rsidRPr="00347DAE">
        <w:rPr>
          <w:sz w:val="20"/>
          <w:szCs w:val="20"/>
        </w:rPr>
        <w:t xml:space="preserve"> </w:t>
      </w:r>
      <w:proofErr w:type="spellStart"/>
      <w:r w:rsidRPr="00347DAE">
        <w:rPr>
          <w:sz w:val="20"/>
          <w:szCs w:val="20"/>
        </w:rPr>
        <w:t>sırasıyla</w:t>
      </w:r>
      <w:proofErr w:type="spellEnd"/>
      <w:r w:rsidRPr="00347DAE">
        <w:rPr>
          <w:sz w:val="20"/>
          <w:szCs w:val="20"/>
        </w:rPr>
        <w:t xml:space="preserve"> </w:t>
      </w:r>
      <w:proofErr w:type="spellStart"/>
      <w:r w:rsidRPr="00347DAE">
        <w:rPr>
          <w:sz w:val="20"/>
          <w:szCs w:val="20"/>
        </w:rPr>
        <w:t>İngilizce</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w:t>
      </w:r>
      <w:proofErr w:type="spellStart"/>
      <w:r w:rsidRPr="00347DAE">
        <w:rPr>
          <w:sz w:val="20"/>
          <w:szCs w:val="20"/>
        </w:rPr>
        <w:t>Fransızca</w:t>
      </w:r>
      <w:proofErr w:type="spellEnd"/>
      <w:r w:rsidRPr="00347DAE">
        <w:rPr>
          <w:sz w:val="20"/>
          <w:szCs w:val="20"/>
        </w:rPr>
        <w:t xml:space="preserve"> </w:t>
      </w:r>
      <w:proofErr w:type="spellStart"/>
      <w:r w:rsidRPr="00347DAE">
        <w:rPr>
          <w:sz w:val="20"/>
          <w:szCs w:val="20"/>
        </w:rPr>
        <w:t>özetler</w:t>
      </w:r>
      <w:proofErr w:type="spellEnd"/>
      <w:r w:rsidRPr="00347DAE">
        <w:rPr>
          <w:sz w:val="20"/>
          <w:szCs w:val="20"/>
        </w:rPr>
        <w:t xml:space="preserve">; </w:t>
      </w:r>
      <w:proofErr w:type="spellStart"/>
      <w:r w:rsidRPr="00347DAE">
        <w:rPr>
          <w:sz w:val="20"/>
          <w:szCs w:val="20"/>
        </w:rPr>
        <w:t>İngilizce</w:t>
      </w:r>
      <w:proofErr w:type="spellEnd"/>
      <w:r w:rsidRPr="00347DAE">
        <w:rPr>
          <w:sz w:val="20"/>
          <w:szCs w:val="20"/>
        </w:rPr>
        <w:t xml:space="preserve"> </w:t>
      </w:r>
      <w:proofErr w:type="spellStart"/>
      <w:r w:rsidRPr="00347DAE">
        <w:rPr>
          <w:sz w:val="20"/>
          <w:szCs w:val="20"/>
        </w:rPr>
        <w:t>gönderilen</w:t>
      </w:r>
      <w:proofErr w:type="spellEnd"/>
      <w:r w:rsidRPr="00347DAE">
        <w:rPr>
          <w:sz w:val="20"/>
          <w:szCs w:val="20"/>
        </w:rPr>
        <w:t xml:space="preserve"> </w:t>
      </w:r>
      <w:proofErr w:type="spellStart"/>
      <w:r w:rsidRPr="00347DAE">
        <w:rPr>
          <w:sz w:val="20"/>
          <w:szCs w:val="20"/>
        </w:rPr>
        <w:t>makalelerde</w:t>
      </w:r>
      <w:proofErr w:type="spellEnd"/>
      <w:r w:rsidRPr="00347DAE">
        <w:rPr>
          <w:sz w:val="20"/>
          <w:szCs w:val="20"/>
        </w:rPr>
        <w:t xml:space="preserve"> </w:t>
      </w:r>
      <w:proofErr w:type="spellStart"/>
      <w:r w:rsidRPr="00347DAE">
        <w:rPr>
          <w:sz w:val="20"/>
          <w:szCs w:val="20"/>
        </w:rPr>
        <w:t>Türkçe</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w:t>
      </w:r>
      <w:proofErr w:type="spellStart"/>
      <w:r w:rsidRPr="00347DAE">
        <w:rPr>
          <w:sz w:val="20"/>
          <w:szCs w:val="20"/>
        </w:rPr>
        <w:t>Fransızca</w:t>
      </w:r>
      <w:proofErr w:type="spellEnd"/>
      <w:r w:rsidRPr="00347DAE">
        <w:rPr>
          <w:sz w:val="20"/>
          <w:szCs w:val="20"/>
        </w:rPr>
        <w:t xml:space="preserve"> </w:t>
      </w:r>
      <w:proofErr w:type="spellStart"/>
      <w:r w:rsidRPr="00347DAE">
        <w:rPr>
          <w:sz w:val="20"/>
          <w:szCs w:val="20"/>
        </w:rPr>
        <w:t>özetler</w:t>
      </w:r>
      <w:proofErr w:type="spellEnd"/>
      <w:r w:rsidRPr="00347DAE">
        <w:rPr>
          <w:sz w:val="20"/>
          <w:szCs w:val="20"/>
        </w:rPr>
        <w:t xml:space="preserve">; </w:t>
      </w:r>
      <w:proofErr w:type="spellStart"/>
      <w:r w:rsidRPr="00347DAE">
        <w:rPr>
          <w:sz w:val="20"/>
          <w:szCs w:val="20"/>
        </w:rPr>
        <w:t>Fransızca</w:t>
      </w:r>
      <w:proofErr w:type="spellEnd"/>
      <w:r w:rsidRPr="00347DAE">
        <w:rPr>
          <w:sz w:val="20"/>
          <w:szCs w:val="20"/>
        </w:rPr>
        <w:t xml:space="preserve"> </w:t>
      </w:r>
      <w:proofErr w:type="spellStart"/>
      <w:r w:rsidRPr="00347DAE">
        <w:rPr>
          <w:sz w:val="20"/>
          <w:szCs w:val="20"/>
        </w:rPr>
        <w:t>gönderilen</w:t>
      </w:r>
      <w:proofErr w:type="spellEnd"/>
      <w:r w:rsidRPr="00347DAE">
        <w:rPr>
          <w:sz w:val="20"/>
          <w:szCs w:val="20"/>
        </w:rPr>
        <w:t xml:space="preserve"> </w:t>
      </w:r>
      <w:proofErr w:type="spellStart"/>
      <w:r w:rsidRPr="00347DAE">
        <w:rPr>
          <w:sz w:val="20"/>
          <w:szCs w:val="20"/>
        </w:rPr>
        <w:t>makalelerde</w:t>
      </w:r>
      <w:proofErr w:type="spellEnd"/>
      <w:r w:rsidRPr="00347DAE">
        <w:rPr>
          <w:sz w:val="20"/>
          <w:szCs w:val="20"/>
        </w:rPr>
        <w:t xml:space="preserve"> </w:t>
      </w:r>
      <w:proofErr w:type="spellStart"/>
      <w:r w:rsidRPr="00347DAE">
        <w:rPr>
          <w:sz w:val="20"/>
          <w:szCs w:val="20"/>
        </w:rPr>
        <w:t>ise</w:t>
      </w:r>
      <w:proofErr w:type="spellEnd"/>
      <w:r w:rsidRPr="00347DAE">
        <w:rPr>
          <w:sz w:val="20"/>
          <w:szCs w:val="20"/>
        </w:rPr>
        <w:t xml:space="preserve"> </w:t>
      </w:r>
      <w:proofErr w:type="spellStart"/>
      <w:r w:rsidRPr="00347DAE">
        <w:rPr>
          <w:sz w:val="20"/>
          <w:szCs w:val="20"/>
        </w:rPr>
        <w:t>Türkçe</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w:t>
      </w:r>
      <w:proofErr w:type="spellStart"/>
      <w:r w:rsidRPr="00347DAE">
        <w:rPr>
          <w:sz w:val="20"/>
          <w:szCs w:val="20"/>
        </w:rPr>
        <w:t>İngilizce</w:t>
      </w:r>
      <w:proofErr w:type="spellEnd"/>
      <w:r w:rsidRPr="00347DAE">
        <w:rPr>
          <w:sz w:val="20"/>
          <w:szCs w:val="20"/>
        </w:rPr>
        <w:t xml:space="preserve"> </w:t>
      </w:r>
      <w:proofErr w:type="spellStart"/>
      <w:r w:rsidRPr="00347DAE">
        <w:rPr>
          <w:sz w:val="20"/>
          <w:szCs w:val="20"/>
        </w:rPr>
        <w:t>özetler</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5’er </w:t>
      </w:r>
      <w:proofErr w:type="spellStart"/>
      <w:r w:rsidRPr="00347DAE">
        <w:rPr>
          <w:sz w:val="20"/>
          <w:szCs w:val="20"/>
        </w:rPr>
        <w:t>adet</w:t>
      </w:r>
      <w:proofErr w:type="spellEnd"/>
      <w:r w:rsidRPr="00347DAE">
        <w:rPr>
          <w:sz w:val="20"/>
          <w:szCs w:val="20"/>
        </w:rPr>
        <w:t xml:space="preserve"> </w:t>
      </w:r>
      <w:proofErr w:type="spellStart"/>
      <w:r w:rsidRPr="00347DAE">
        <w:rPr>
          <w:sz w:val="20"/>
          <w:szCs w:val="20"/>
        </w:rPr>
        <w:t>olmak</w:t>
      </w:r>
      <w:proofErr w:type="spellEnd"/>
      <w:r w:rsidRPr="00347DAE">
        <w:rPr>
          <w:sz w:val="20"/>
          <w:szCs w:val="20"/>
        </w:rPr>
        <w:t xml:space="preserve"> </w:t>
      </w:r>
      <w:proofErr w:type="spellStart"/>
      <w:r w:rsidRPr="00347DAE">
        <w:rPr>
          <w:sz w:val="20"/>
          <w:szCs w:val="20"/>
        </w:rPr>
        <w:t>üzeri</w:t>
      </w:r>
      <w:proofErr w:type="spellEnd"/>
      <w:r w:rsidRPr="00347DAE">
        <w:rPr>
          <w:sz w:val="20"/>
          <w:szCs w:val="20"/>
        </w:rPr>
        <w:t xml:space="preserve"> </w:t>
      </w:r>
      <w:proofErr w:type="spellStart"/>
      <w:r w:rsidRPr="00347DAE">
        <w:rPr>
          <w:sz w:val="20"/>
          <w:szCs w:val="20"/>
        </w:rPr>
        <w:t>anahtar</w:t>
      </w:r>
      <w:proofErr w:type="spellEnd"/>
      <w:r w:rsidRPr="00347DAE">
        <w:rPr>
          <w:sz w:val="20"/>
          <w:szCs w:val="20"/>
        </w:rPr>
        <w:t xml:space="preserve"> </w:t>
      </w:r>
      <w:proofErr w:type="spellStart"/>
      <w:r w:rsidRPr="00347DAE">
        <w:rPr>
          <w:sz w:val="20"/>
          <w:szCs w:val="20"/>
        </w:rPr>
        <w:t>kelimeleri</w:t>
      </w:r>
      <w:proofErr w:type="spellEnd"/>
      <w:r w:rsidRPr="00347DAE">
        <w:rPr>
          <w:sz w:val="20"/>
          <w:szCs w:val="20"/>
        </w:rPr>
        <w:t xml:space="preserve"> </w:t>
      </w:r>
      <w:proofErr w:type="spellStart"/>
      <w:r w:rsidRPr="00347DAE">
        <w:rPr>
          <w:sz w:val="20"/>
          <w:szCs w:val="20"/>
        </w:rPr>
        <w:t>yer</w:t>
      </w:r>
      <w:proofErr w:type="spellEnd"/>
      <w:r w:rsidRPr="00347DAE">
        <w:rPr>
          <w:sz w:val="20"/>
          <w:szCs w:val="20"/>
        </w:rPr>
        <w:t xml:space="preserve"> </w:t>
      </w:r>
      <w:proofErr w:type="spellStart"/>
      <w:r w:rsidRPr="00347DAE">
        <w:rPr>
          <w:sz w:val="20"/>
          <w:szCs w:val="20"/>
        </w:rPr>
        <w:t>almalıdır</w:t>
      </w:r>
      <w:proofErr w:type="spellEnd"/>
      <w:r w:rsidRPr="00347DAE">
        <w:rPr>
          <w:sz w:val="20"/>
          <w:szCs w:val="20"/>
        </w:rPr>
        <w:t>.</w:t>
      </w:r>
    </w:p>
    <w:bookmarkEnd w:id="1"/>
    <w:p w14:paraId="705D4118" w14:textId="69F8819E" w:rsidR="00EA4F40" w:rsidRDefault="00347DAE" w:rsidP="000A1F52">
      <w:pPr>
        <w:spacing w:before="120" w:after="60"/>
        <w:jc w:val="both"/>
        <w:rPr>
          <w:sz w:val="20"/>
        </w:rPr>
      </w:pPr>
      <w:proofErr w:type="spellStart"/>
      <w:r>
        <w:rPr>
          <w:b/>
          <w:sz w:val="20"/>
        </w:rPr>
        <w:t>Anahtar</w:t>
      </w:r>
      <w:proofErr w:type="spellEnd"/>
      <w:r>
        <w:rPr>
          <w:b/>
          <w:sz w:val="20"/>
        </w:rPr>
        <w:t xml:space="preserve"> Kelimeler</w:t>
      </w:r>
      <w:r w:rsidR="00CB012A" w:rsidRPr="002F6068">
        <w:rPr>
          <w:b/>
          <w:sz w:val="20"/>
        </w:rPr>
        <w:t>:</w:t>
      </w:r>
      <w:r w:rsidR="00CB012A" w:rsidRPr="002F6068">
        <w:rPr>
          <w:sz w:val="20"/>
        </w:rPr>
        <w:t xml:space="preserve"> </w:t>
      </w:r>
      <w:r w:rsidR="004C5DA2">
        <w:rPr>
          <w:sz w:val="20"/>
        </w:rPr>
        <w:t>….., ….., ….., ….., …..</w:t>
      </w:r>
    </w:p>
    <w:p w14:paraId="424B117F" w14:textId="77777777" w:rsidR="000A1F52" w:rsidRDefault="000A1F52" w:rsidP="000A1F52">
      <w:pPr>
        <w:spacing w:before="120" w:after="60"/>
        <w:jc w:val="both"/>
        <w:rPr>
          <w:sz w:val="20"/>
        </w:rPr>
      </w:pPr>
    </w:p>
    <w:p w14:paraId="0947EE15" w14:textId="3B37C2E2" w:rsidR="00EA4F40" w:rsidRPr="00EA4F40" w:rsidRDefault="00347DAE" w:rsidP="000A1F52">
      <w:pPr>
        <w:spacing w:before="120" w:after="60"/>
        <w:jc w:val="both"/>
        <w:rPr>
          <w:b/>
          <w:bCs/>
        </w:rPr>
      </w:pPr>
      <w:proofErr w:type="spellStart"/>
      <w:r>
        <w:rPr>
          <w:b/>
          <w:bCs/>
          <w:sz w:val="20"/>
          <w:lang w:val="tr-TR"/>
        </w:rPr>
        <w:t>Abstract</w:t>
      </w:r>
      <w:proofErr w:type="spellEnd"/>
    </w:p>
    <w:p w14:paraId="7E71AAB2" w14:textId="568BED67" w:rsidR="00EA4F40" w:rsidRPr="004B7421" w:rsidRDefault="004B7421" w:rsidP="000A1F52">
      <w:pPr>
        <w:spacing w:before="120" w:after="60"/>
        <w:jc w:val="both"/>
        <w:rPr>
          <w:b/>
          <w:bCs/>
          <w:lang w:val="tr-TR"/>
        </w:rPr>
      </w:pPr>
      <w:r w:rsidRPr="004B7421">
        <w:rPr>
          <w:sz w:val="20"/>
          <w:lang w:val="tr-TR"/>
        </w:rPr>
        <w:t xml:space="preserve">The </w:t>
      </w:r>
      <w:proofErr w:type="spellStart"/>
      <w:r w:rsidRPr="004B7421">
        <w:rPr>
          <w:sz w:val="20"/>
          <w:lang w:val="tr-TR"/>
        </w:rPr>
        <w:t>abstract</w:t>
      </w:r>
      <w:proofErr w:type="spellEnd"/>
      <w:r w:rsidRPr="004B7421">
        <w:rPr>
          <w:sz w:val="20"/>
          <w:lang w:val="tr-TR"/>
        </w:rPr>
        <w:t xml:space="preserve"> </w:t>
      </w:r>
      <w:proofErr w:type="spellStart"/>
      <w:r w:rsidRPr="004B7421">
        <w:rPr>
          <w:sz w:val="20"/>
          <w:lang w:val="tr-TR"/>
        </w:rPr>
        <w:t>should</w:t>
      </w:r>
      <w:proofErr w:type="spellEnd"/>
      <w:r w:rsidRPr="004B7421">
        <w:rPr>
          <w:sz w:val="20"/>
          <w:lang w:val="tr-TR"/>
        </w:rPr>
        <w:t xml:space="preserve"> be </w:t>
      </w:r>
      <w:proofErr w:type="spellStart"/>
      <w:r w:rsidRPr="004B7421">
        <w:rPr>
          <w:sz w:val="20"/>
          <w:lang w:val="tr-TR"/>
        </w:rPr>
        <w:t>approximately</w:t>
      </w:r>
      <w:proofErr w:type="spellEnd"/>
      <w:r w:rsidRPr="004B7421">
        <w:rPr>
          <w:sz w:val="20"/>
          <w:lang w:val="tr-TR"/>
        </w:rPr>
        <w:t xml:space="preserve"> 250 </w:t>
      </w:r>
      <w:proofErr w:type="spellStart"/>
      <w:r w:rsidRPr="004B7421">
        <w:rPr>
          <w:sz w:val="20"/>
          <w:lang w:val="tr-TR"/>
        </w:rPr>
        <w:t>words</w:t>
      </w:r>
      <w:proofErr w:type="spellEnd"/>
      <w:r w:rsidRPr="004B7421">
        <w:rPr>
          <w:sz w:val="20"/>
          <w:lang w:val="tr-TR"/>
        </w:rPr>
        <w:t xml:space="preserve"> </w:t>
      </w:r>
      <w:proofErr w:type="spellStart"/>
      <w:r w:rsidRPr="004B7421">
        <w:rPr>
          <w:sz w:val="20"/>
          <w:lang w:val="tr-TR"/>
        </w:rPr>
        <w:t>and</w:t>
      </w:r>
      <w:proofErr w:type="spellEnd"/>
      <w:r w:rsidRPr="004B7421">
        <w:rPr>
          <w:sz w:val="20"/>
          <w:lang w:val="tr-TR"/>
        </w:rPr>
        <w:t xml:space="preserve"> </w:t>
      </w:r>
      <w:proofErr w:type="spellStart"/>
      <w:r w:rsidRPr="004B7421">
        <w:rPr>
          <w:sz w:val="20"/>
          <w:lang w:val="tr-TR"/>
        </w:rPr>
        <w:t>summarize</w:t>
      </w:r>
      <w:proofErr w:type="spellEnd"/>
      <w:r w:rsidRPr="004B7421">
        <w:rPr>
          <w:sz w:val="20"/>
          <w:lang w:val="tr-TR"/>
        </w:rPr>
        <w:t xml:space="preserve"> </w:t>
      </w:r>
      <w:proofErr w:type="spellStart"/>
      <w:r w:rsidRPr="004B7421">
        <w:rPr>
          <w:sz w:val="20"/>
          <w:lang w:val="tr-TR"/>
        </w:rPr>
        <w:t>the</w:t>
      </w:r>
      <w:proofErr w:type="spellEnd"/>
      <w:r w:rsidRPr="004B7421">
        <w:rPr>
          <w:sz w:val="20"/>
          <w:lang w:val="tr-TR"/>
        </w:rPr>
        <w:t xml:space="preserve"> </w:t>
      </w:r>
      <w:proofErr w:type="spellStart"/>
      <w:r w:rsidRPr="004B7421">
        <w:rPr>
          <w:sz w:val="20"/>
          <w:lang w:val="tr-TR"/>
        </w:rPr>
        <w:t>text</w:t>
      </w:r>
      <w:proofErr w:type="spellEnd"/>
      <w:r w:rsidRPr="004B7421">
        <w:rPr>
          <w:sz w:val="20"/>
          <w:lang w:val="tr-TR"/>
        </w:rPr>
        <w:t xml:space="preserve"> of </w:t>
      </w:r>
      <w:proofErr w:type="spellStart"/>
      <w:r w:rsidRPr="004B7421">
        <w:rPr>
          <w:sz w:val="20"/>
          <w:lang w:val="tr-TR"/>
        </w:rPr>
        <w:t>the</w:t>
      </w:r>
      <w:proofErr w:type="spellEnd"/>
      <w:r w:rsidRPr="004B7421">
        <w:rPr>
          <w:sz w:val="20"/>
          <w:lang w:val="tr-TR"/>
        </w:rPr>
        <w:t xml:space="preserve"> </w:t>
      </w:r>
      <w:proofErr w:type="spellStart"/>
      <w:r w:rsidRPr="004B7421">
        <w:rPr>
          <w:sz w:val="20"/>
          <w:lang w:val="tr-TR"/>
        </w:rPr>
        <w:t>article</w:t>
      </w:r>
      <w:proofErr w:type="spellEnd"/>
      <w:r w:rsidRPr="004B7421">
        <w:rPr>
          <w:sz w:val="20"/>
          <w:lang w:val="tr-TR"/>
        </w:rPr>
        <w:t xml:space="preserve">. The </w:t>
      </w:r>
      <w:proofErr w:type="spellStart"/>
      <w:r w:rsidRPr="004B7421">
        <w:rPr>
          <w:sz w:val="20"/>
          <w:lang w:val="tr-TR"/>
        </w:rPr>
        <w:t>abstract</w:t>
      </w:r>
      <w:proofErr w:type="spellEnd"/>
      <w:r w:rsidRPr="004B7421">
        <w:rPr>
          <w:sz w:val="20"/>
          <w:lang w:val="tr-TR"/>
        </w:rPr>
        <w:t xml:space="preserve"> </w:t>
      </w:r>
      <w:proofErr w:type="spellStart"/>
      <w:r w:rsidRPr="004B7421">
        <w:rPr>
          <w:sz w:val="20"/>
          <w:lang w:val="tr-TR"/>
        </w:rPr>
        <w:t>should</w:t>
      </w:r>
      <w:proofErr w:type="spellEnd"/>
      <w:r w:rsidRPr="004B7421">
        <w:rPr>
          <w:sz w:val="20"/>
          <w:lang w:val="tr-TR"/>
        </w:rPr>
        <w:t xml:space="preserve"> </w:t>
      </w:r>
      <w:proofErr w:type="spellStart"/>
      <w:r w:rsidRPr="004B7421">
        <w:rPr>
          <w:sz w:val="20"/>
          <w:lang w:val="tr-TR"/>
        </w:rPr>
        <w:t>include</w:t>
      </w:r>
      <w:proofErr w:type="spellEnd"/>
      <w:r w:rsidRPr="004B7421">
        <w:rPr>
          <w:sz w:val="20"/>
          <w:lang w:val="tr-TR"/>
        </w:rPr>
        <w:t xml:space="preserve"> </w:t>
      </w:r>
      <w:proofErr w:type="spellStart"/>
      <w:r w:rsidRPr="004B7421">
        <w:rPr>
          <w:sz w:val="20"/>
          <w:lang w:val="tr-TR"/>
        </w:rPr>
        <w:t>keywords</w:t>
      </w:r>
      <w:proofErr w:type="spellEnd"/>
      <w:r w:rsidRPr="004B7421">
        <w:rPr>
          <w:sz w:val="20"/>
          <w:lang w:val="tr-TR"/>
        </w:rPr>
        <w:t xml:space="preserve">. </w:t>
      </w:r>
      <w:proofErr w:type="spellStart"/>
      <w:r w:rsidRPr="004B7421">
        <w:rPr>
          <w:sz w:val="20"/>
          <w:lang w:val="tr-TR"/>
        </w:rPr>
        <w:t>Abstract</w:t>
      </w:r>
      <w:proofErr w:type="spellEnd"/>
      <w:r w:rsidRPr="004B7421">
        <w:rPr>
          <w:sz w:val="20"/>
          <w:lang w:val="tr-TR"/>
        </w:rPr>
        <w:t xml:space="preserve"> </w:t>
      </w:r>
      <w:proofErr w:type="spellStart"/>
      <w:r w:rsidRPr="004B7421">
        <w:rPr>
          <w:sz w:val="20"/>
          <w:lang w:val="tr-TR"/>
        </w:rPr>
        <w:t>text</w:t>
      </w:r>
      <w:proofErr w:type="spellEnd"/>
      <w:r w:rsidRPr="004B7421">
        <w:rPr>
          <w:sz w:val="20"/>
          <w:lang w:val="tr-TR"/>
        </w:rPr>
        <w:t xml:space="preserve"> </w:t>
      </w:r>
      <w:proofErr w:type="spellStart"/>
      <w:r w:rsidRPr="004B7421">
        <w:rPr>
          <w:sz w:val="20"/>
          <w:lang w:val="tr-TR"/>
        </w:rPr>
        <w:t>should</w:t>
      </w:r>
      <w:proofErr w:type="spellEnd"/>
      <w:r w:rsidRPr="004B7421">
        <w:rPr>
          <w:sz w:val="20"/>
          <w:lang w:val="tr-TR"/>
        </w:rPr>
        <w:t xml:space="preserve"> be </w:t>
      </w:r>
      <w:proofErr w:type="spellStart"/>
      <w:r w:rsidRPr="004B7421">
        <w:rPr>
          <w:sz w:val="20"/>
          <w:lang w:val="tr-TR"/>
        </w:rPr>
        <w:t>written</w:t>
      </w:r>
      <w:proofErr w:type="spellEnd"/>
      <w:r w:rsidRPr="004B7421">
        <w:rPr>
          <w:sz w:val="20"/>
          <w:lang w:val="tr-TR"/>
        </w:rPr>
        <w:t xml:space="preserve"> in MS Word program in Times New Roman with 1 </w:t>
      </w:r>
      <w:proofErr w:type="spellStart"/>
      <w:r w:rsidRPr="004B7421">
        <w:rPr>
          <w:sz w:val="20"/>
          <w:lang w:val="tr-TR"/>
        </w:rPr>
        <w:t>line</w:t>
      </w:r>
      <w:proofErr w:type="spellEnd"/>
      <w:r w:rsidRPr="004B7421">
        <w:rPr>
          <w:sz w:val="20"/>
          <w:lang w:val="tr-TR"/>
        </w:rPr>
        <w:t xml:space="preserve"> </w:t>
      </w:r>
      <w:proofErr w:type="spellStart"/>
      <w:r w:rsidRPr="004B7421">
        <w:rPr>
          <w:sz w:val="20"/>
          <w:lang w:val="tr-TR"/>
        </w:rPr>
        <w:t>spacing</w:t>
      </w:r>
      <w:proofErr w:type="spellEnd"/>
      <w:r w:rsidRPr="004B7421">
        <w:rPr>
          <w:sz w:val="20"/>
          <w:lang w:val="tr-TR"/>
        </w:rPr>
        <w:t xml:space="preserve"> </w:t>
      </w:r>
      <w:proofErr w:type="spellStart"/>
      <w:r w:rsidRPr="004B7421">
        <w:rPr>
          <w:sz w:val="20"/>
          <w:lang w:val="tr-TR"/>
        </w:rPr>
        <w:t>and</w:t>
      </w:r>
      <w:proofErr w:type="spellEnd"/>
      <w:r w:rsidRPr="004B7421">
        <w:rPr>
          <w:sz w:val="20"/>
          <w:lang w:val="tr-TR"/>
        </w:rPr>
        <w:t xml:space="preserve"> 10 font size. </w:t>
      </w:r>
      <w:proofErr w:type="spellStart"/>
      <w:r w:rsidRPr="004B7421">
        <w:rPr>
          <w:sz w:val="20"/>
          <w:lang w:val="tr-TR"/>
        </w:rPr>
        <w:t>Articles</w:t>
      </w:r>
      <w:proofErr w:type="spellEnd"/>
      <w:r w:rsidRPr="004B7421">
        <w:rPr>
          <w:sz w:val="20"/>
          <w:lang w:val="tr-TR"/>
        </w:rPr>
        <w:t xml:space="preserve"> </w:t>
      </w:r>
      <w:proofErr w:type="spellStart"/>
      <w:r w:rsidRPr="004B7421">
        <w:rPr>
          <w:sz w:val="20"/>
          <w:lang w:val="tr-TR"/>
        </w:rPr>
        <w:t>submitted</w:t>
      </w:r>
      <w:proofErr w:type="spellEnd"/>
      <w:r w:rsidRPr="004B7421">
        <w:rPr>
          <w:sz w:val="20"/>
          <w:lang w:val="tr-TR"/>
        </w:rPr>
        <w:t xml:space="preserve"> in </w:t>
      </w:r>
      <w:proofErr w:type="spellStart"/>
      <w:r w:rsidRPr="004B7421">
        <w:rPr>
          <w:sz w:val="20"/>
          <w:lang w:val="tr-TR"/>
        </w:rPr>
        <w:t>Turkish</w:t>
      </w:r>
      <w:proofErr w:type="spellEnd"/>
      <w:r w:rsidRPr="004B7421">
        <w:rPr>
          <w:sz w:val="20"/>
          <w:lang w:val="tr-TR"/>
        </w:rPr>
        <w:t xml:space="preserve"> </w:t>
      </w:r>
      <w:proofErr w:type="spellStart"/>
      <w:r w:rsidRPr="004B7421">
        <w:rPr>
          <w:sz w:val="20"/>
          <w:lang w:val="tr-TR"/>
        </w:rPr>
        <w:t>should</w:t>
      </w:r>
      <w:proofErr w:type="spellEnd"/>
      <w:r w:rsidRPr="004B7421">
        <w:rPr>
          <w:sz w:val="20"/>
          <w:lang w:val="tr-TR"/>
        </w:rPr>
        <w:t xml:space="preserve"> </w:t>
      </w:r>
      <w:proofErr w:type="spellStart"/>
      <w:r w:rsidRPr="004B7421">
        <w:rPr>
          <w:sz w:val="20"/>
          <w:lang w:val="tr-TR"/>
        </w:rPr>
        <w:t>include</w:t>
      </w:r>
      <w:proofErr w:type="spellEnd"/>
      <w:r w:rsidRPr="004B7421">
        <w:rPr>
          <w:sz w:val="20"/>
          <w:lang w:val="tr-TR"/>
        </w:rPr>
        <w:t xml:space="preserve"> English </w:t>
      </w:r>
      <w:proofErr w:type="spellStart"/>
      <w:r w:rsidRPr="004B7421">
        <w:rPr>
          <w:sz w:val="20"/>
          <w:lang w:val="tr-TR"/>
        </w:rPr>
        <w:t>and</w:t>
      </w:r>
      <w:proofErr w:type="spellEnd"/>
      <w:r w:rsidRPr="004B7421">
        <w:rPr>
          <w:sz w:val="20"/>
          <w:lang w:val="tr-TR"/>
        </w:rPr>
        <w:t xml:space="preserve"> French </w:t>
      </w:r>
      <w:proofErr w:type="spellStart"/>
      <w:r w:rsidRPr="004B7421">
        <w:rPr>
          <w:sz w:val="20"/>
          <w:lang w:val="tr-TR"/>
        </w:rPr>
        <w:t>abstracts</w:t>
      </w:r>
      <w:proofErr w:type="spellEnd"/>
      <w:r w:rsidRPr="004B7421">
        <w:rPr>
          <w:sz w:val="20"/>
          <w:lang w:val="tr-TR"/>
        </w:rPr>
        <w:t xml:space="preserve">; </w:t>
      </w:r>
      <w:proofErr w:type="spellStart"/>
      <w:r w:rsidRPr="004B7421">
        <w:rPr>
          <w:sz w:val="20"/>
          <w:lang w:val="tr-TR"/>
        </w:rPr>
        <w:t>articles</w:t>
      </w:r>
      <w:proofErr w:type="spellEnd"/>
      <w:r w:rsidRPr="004B7421">
        <w:rPr>
          <w:sz w:val="20"/>
          <w:lang w:val="tr-TR"/>
        </w:rPr>
        <w:t xml:space="preserve"> </w:t>
      </w:r>
      <w:proofErr w:type="spellStart"/>
      <w:r w:rsidRPr="004B7421">
        <w:rPr>
          <w:sz w:val="20"/>
          <w:lang w:val="tr-TR"/>
        </w:rPr>
        <w:t>submitted</w:t>
      </w:r>
      <w:proofErr w:type="spellEnd"/>
      <w:r w:rsidRPr="004B7421">
        <w:rPr>
          <w:sz w:val="20"/>
          <w:lang w:val="tr-TR"/>
        </w:rPr>
        <w:t xml:space="preserve"> in English </w:t>
      </w:r>
      <w:proofErr w:type="spellStart"/>
      <w:r w:rsidRPr="004B7421">
        <w:rPr>
          <w:sz w:val="20"/>
          <w:lang w:val="tr-TR"/>
        </w:rPr>
        <w:t>should</w:t>
      </w:r>
      <w:proofErr w:type="spellEnd"/>
      <w:r w:rsidRPr="004B7421">
        <w:rPr>
          <w:sz w:val="20"/>
          <w:lang w:val="tr-TR"/>
        </w:rPr>
        <w:t xml:space="preserve"> </w:t>
      </w:r>
      <w:proofErr w:type="spellStart"/>
      <w:r w:rsidRPr="004B7421">
        <w:rPr>
          <w:sz w:val="20"/>
          <w:lang w:val="tr-TR"/>
        </w:rPr>
        <w:t>include</w:t>
      </w:r>
      <w:proofErr w:type="spellEnd"/>
      <w:r w:rsidRPr="004B7421">
        <w:rPr>
          <w:sz w:val="20"/>
          <w:lang w:val="tr-TR"/>
        </w:rPr>
        <w:t xml:space="preserve"> </w:t>
      </w:r>
      <w:proofErr w:type="spellStart"/>
      <w:r w:rsidRPr="004B7421">
        <w:rPr>
          <w:sz w:val="20"/>
          <w:lang w:val="tr-TR"/>
        </w:rPr>
        <w:t>Turkish</w:t>
      </w:r>
      <w:proofErr w:type="spellEnd"/>
      <w:r w:rsidRPr="004B7421">
        <w:rPr>
          <w:sz w:val="20"/>
          <w:lang w:val="tr-TR"/>
        </w:rPr>
        <w:t xml:space="preserve"> </w:t>
      </w:r>
      <w:proofErr w:type="spellStart"/>
      <w:r w:rsidRPr="004B7421">
        <w:rPr>
          <w:sz w:val="20"/>
          <w:lang w:val="tr-TR"/>
        </w:rPr>
        <w:t>and</w:t>
      </w:r>
      <w:proofErr w:type="spellEnd"/>
      <w:r w:rsidRPr="004B7421">
        <w:rPr>
          <w:sz w:val="20"/>
          <w:lang w:val="tr-TR"/>
        </w:rPr>
        <w:t xml:space="preserve"> French </w:t>
      </w:r>
      <w:proofErr w:type="spellStart"/>
      <w:r w:rsidRPr="004B7421">
        <w:rPr>
          <w:sz w:val="20"/>
          <w:lang w:val="tr-TR"/>
        </w:rPr>
        <w:t>abstracts</w:t>
      </w:r>
      <w:proofErr w:type="spellEnd"/>
      <w:r w:rsidRPr="004B7421">
        <w:rPr>
          <w:sz w:val="20"/>
          <w:lang w:val="tr-TR"/>
        </w:rPr>
        <w:t xml:space="preserve">; </w:t>
      </w:r>
      <w:proofErr w:type="spellStart"/>
      <w:r w:rsidRPr="004B7421">
        <w:rPr>
          <w:sz w:val="20"/>
          <w:lang w:val="tr-TR"/>
        </w:rPr>
        <w:t>articles</w:t>
      </w:r>
      <w:proofErr w:type="spellEnd"/>
      <w:r w:rsidRPr="004B7421">
        <w:rPr>
          <w:sz w:val="20"/>
          <w:lang w:val="tr-TR"/>
        </w:rPr>
        <w:t xml:space="preserve"> </w:t>
      </w:r>
      <w:proofErr w:type="spellStart"/>
      <w:r w:rsidRPr="004B7421">
        <w:rPr>
          <w:sz w:val="20"/>
          <w:lang w:val="tr-TR"/>
        </w:rPr>
        <w:t>submitted</w:t>
      </w:r>
      <w:proofErr w:type="spellEnd"/>
      <w:r w:rsidRPr="004B7421">
        <w:rPr>
          <w:sz w:val="20"/>
          <w:lang w:val="tr-TR"/>
        </w:rPr>
        <w:t xml:space="preserve"> in French </w:t>
      </w:r>
      <w:proofErr w:type="spellStart"/>
      <w:r w:rsidRPr="004B7421">
        <w:rPr>
          <w:sz w:val="20"/>
          <w:lang w:val="tr-TR"/>
        </w:rPr>
        <w:t>should</w:t>
      </w:r>
      <w:proofErr w:type="spellEnd"/>
      <w:r w:rsidRPr="004B7421">
        <w:rPr>
          <w:sz w:val="20"/>
          <w:lang w:val="tr-TR"/>
        </w:rPr>
        <w:t xml:space="preserve"> </w:t>
      </w:r>
      <w:proofErr w:type="spellStart"/>
      <w:r w:rsidRPr="004B7421">
        <w:rPr>
          <w:sz w:val="20"/>
          <w:lang w:val="tr-TR"/>
        </w:rPr>
        <w:t>include</w:t>
      </w:r>
      <w:proofErr w:type="spellEnd"/>
      <w:r w:rsidRPr="004B7421">
        <w:rPr>
          <w:sz w:val="20"/>
          <w:lang w:val="tr-TR"/>
        </w:rPr>
        <w:t xml:space="preserve"> </w:t>
      </w:r>
      <w:proofErr w:type="spellStart"/>
      <w:r w:rsidRPr="004B7421">
        <w:rPr>
          <w:sz w:val="20"/>
          <w:lang w:val="tr-TR"/>
        </w:rPr>
        <w:t>Turkish</w:t>
      </w:r>
      <w:proofErr w:type="spellEnd"/>
      <w:r w:rsidRPr="004B7421">
        <w:rPr>
          <w:sz w:val="20"/>
          <w:lang w:val="tr-TR"/>
        </w:rPr>
        <w:t xml:space="preserve"> </w:t>
      </w:r>
      <w:proofErr w:type="spellStart"/>
      <w:r w:rsidRPr="004B7421">
        <w:rPr>
          <w:sz w:val="20"/>
          <w:lang w:val="tr-TR"/>
        </w:rPr>
        <w:t>and</w:t>
      </w:r>
      <w:proofErr w:type="spellEnd"/>
      <w:r w:rsidRPr="004B7421">
        <w:rPr>
          <w:sz w:val="20"/>
          <w:lang w:val="tr-TR"/>
        </w:rPr>
        <w:t xml:space="preserve"> English </w:t>
      </w:r>
      <w:proofErr w:type="spellStart"/>
      <w:r w:rsidRPr="004B7421">
        <w:rPr>
          <w:sz w:val="20"/>
          <w:lang w:val="tr-TR"/>
        </w:rPr>
        <w:t>abstracts</w:t>
      </w:r>
      <w:proofErr w:type="spellEnd"/>
      <w:r w:rsidRPr="004B7421">
        <w:rPr>
          <w:sz w:val="20"/>
          <w:lang w:val="tr-TR"/>
        </w:rPr>
        <w:t xml:space="preserve"> </w:t>
      </w:r>
      <w:proofErr w:type="spellStart"/>
      <w:r w:rsidRPr="004B7421">
        <w:rPr>
          <w:sz w:val="20"/>
          <w:lang w:val="tr-TR"/>
        </w:rPr>
        <w:t>and</w:t>
      </w:r>
      <w:proofErr w:type="spellEnd"/>
      <w:r w:rsidRPr="004B7421">
        <w:rPr>
          <w:sz w:val="20"/>
          <w:lang w:val="tr-TR"/>
        </w:rPr>
        <w:t xml:space="preserve"> 5 </w:t>
      </w:r>
      <w:proofErr w:type="spellStart"/>
      <w:r w:rsidRPr="004B7421">
        <w:rPr>
          <w:sz w:val="20"/>
          <w:lang w:val="tr-TR"/>
        </w:rPr>
        <w:t>keywords</w:t>
      </w:r>
      <w:proofErr w:type="spellEnd"/>
      <w:r w:rsidRPr="004B7421">
        <w:rPr>
          <w:sz w:val="20"/>
          <w:lang w:val="tr-TR"/>
        </w:rPr>
        <w:t xml:space="preserve"> </w:t>
      </w:r>
      <w:proofErr w:type="spellStart"/>
      <w:r w:rsidRPr="004B7421">
        <w:rPr>
          <w:sz w:val="20"/>
          <w:lang w:val="tr-TR"/>
        </w:rPr>
        <w:t>each</w:t>
      </w:r>
      <w:proofErr w:type="spellEnd"/>
      <w:r w:rsidRPr="004B7421">
        <w:rPr>
          <w:sz w:val="20"/>
          <w:lang w:val="tr-TR"/>
        </w:rPr>
        <w:t>.</w:t>
      </w:r>
    </w:p>
    <w:p w14:paraId="2FA1BF3F" w14:textId="3111A7AC" w:rsidR="00EA4F40" w:rsidRDefault="00347DAE" w:rsidP="000A1F52">
      <w:pPr>
        <w:spacing w:before="120" w:after="60"/>
        <w:jc w:val="both"/>
        <w:rPr>
          <w:sz w:val="20"/>
          <w:lang w:val="tr-TR"/>
        </w:rPr>
      </w:pPr>
      <w:proofErr w:type="spellStart"/>
      <w:r>
        <w:rPr>
          <w:b/>
          <w:sz w:val="20"/>
          <w:lang w:val="tr-TR"/>
        </w:rPr>
        <w:t>Keywords</w:t>
      </w:r>
      <w:proofErr w:type="spellEnd"/>
      <w:r w:rsidR="00501E6D" w:rsidRPr="002F6068">
        <w:rPr>
          <w:b/>
          <w:sz w:val="20"/>
          <w:lang w:val="tr-TR"/>
        </w:rPr>
        <w:t>:</w:t>
      </w:r>
      <w:r w:rsidR="00501E6D" w:rsidRPr="002F6068">
        <w:rPr>
          <w:sz w:val="20"/>
          <w:lang w:val="tr-TR"/>
        </w:rPr>
        <w:t xml:space="preserve"> </w:t>
      </w:r>
      <w:r w:rsidR="007B01C3">
        <w:rPr>
          <w:sz w:val="20"/>
          <w:lang w:val="tr-TR"/>
        </w:rPr>
        <w:t>….., ….., ….., ….., …..</w:t>
      </w:r>
    </w:p>
    <w:p w14:paraId="1E508557" w14:textId="77777777" w:rsidR="000A1F52" w:rsidRDefault="000A1F52" w:rsidP="000A1F52">
      <w:pPr>
        <w:spacing w:before="120" w:after="60"/>
        <w:jc w:val="both"/>
        <w:rPr>
          <w:sz w:val="20"/>
          <w:lang w:val="tr-TR"/>
        </w:rPr>
      </w:pPr>
    </w:p>
    <w:p w14:paraId="5D5AB147" w14:textId="526DECA6" w:rsidR="007B7F64" w:rsidRPr="007B7F64" w:rsidRDefault="00276EE4" w:rsidP="000A1F52">
      <w:pPr>
        <w:spacing w:before="120" w:after="60"/>
        <w:jc w:val="both"/>
        <w:rPr>
          <w:b/>
          <w:bCs/>
          <w:sz w:val="20"/>
          <w:szCs w:val="20"/>
          <w:lang w:val="fr-FR"/>
        </w:rPr>
      </w:pPr>
      <w:r w:rsidRPr="007B7F64">
        <w:rPr>
          <w:b/>
          <w:bCs/>
          <w:sz w:val="20"/>
          <w:szCs w:val="20"/>
          <w:lang w:val="fr-FR"/>
        </w:rPr>
        <w:t>Résumé</w:t>
      </w:r>
    </w:p>
    <w:p w14:paraId="02080C18" w14:textId="54B362B6" w:rsidR="007B7F64" w:rsidRPr="007B7F64" w:rsidRDefault="004B7421" w:rsidP="000A1F52">
      <w:pPr>
        <w:spacing w:before="120" w:after="60"/>
        <w:jc w:val="both"/>
        <w:rPr>
          <w:bCs/>
          <w:sz w:val="20"/>
          <w:szCs w:val="20"/>
          <w:lang w:val="fr-FR"/>
        </w:rPr>
      </w:pPr>
      <w:r w:rsidRPr="004B7421">
        <w:rPr>
          <w:bCs/>
          <w:sz w:val="20"/>
          <w:szCs w:val="20"/>
          <w:lang w:val="fr-FR"/>
        </w:rPr>
        <w:t>Le résumé doit comporter environ 250 mots et résumer le texte de l'article. Le résumé doit inclure des mots-clés. Le texte du résumé doit être rédigé dans le programme MS Word en Times New Roman avec un interligne de 1 et une taille de police de 10. Les articles soumis en turc doivent inclure des résumés en anglais et en français ; les articles soumis en anglais doivent inclure des résumés en turc et en français ; les articles soumis en français doivent inclure des résumés en turc et en anglais et 5 mots-clés chacun.</w:t>
      </w:r>
    </w:p>
    <w:p w14:paraId="4B1752E7" w14:textId="2EEB6B1B" w:rsidR="00ED3F4D" w:rsidRDefault="00EA4F40" w:rsidP="000A1F52">
      <w:pPr>
        <w:spacing w:before="120" w:after="60"/>
        <w:jc w:val="both"/>
        <w:rPr>
          <w:bCs/>
          <w:sz w:val="22"/>
          <w:szCs w:val="22"/>
          <w:lang w:val="fr-FR"/>
        </w:rPr>
      </w:pPr>
      <w:r w:rsidRPr="003A089E">
        <w:rPr>
          <w:b/>
          <w:bCs/>
          <w:sz w:val="22"/>
          <w:szCs w:val="22"/>
          <w:lang w:val="fr-FR"/>
        </w:rPr>
        <w:t>Mots-</w:t>
      </w:r>
      <w:r w:rsidR="007A37B9" w:rsidRPr="003A089E">
        <w:rPr>
          <w:b/>
          <w:bCs/>
          <w:sz w:val="22"/>
          <w:szCs w:val="22"/>
          <w:lang w:val="fr-FR"/>
        </w:rPr>
        <w:t>clés</w:t>
      </w:r>
      <w:r w:rsidR="007A37B9">
        <w:rPr>
          <w:b/>
          <w:bCs/>
          <w:sz w:val="22"/>
          <w:szCs w:val="22"/>
          <w:lang w:val="fr-FR"/>
        </w:rPr>
        <w:t>:</w:t>
      </w:r>
      <w:r w:rsidR="00EF7F3D">
        <w:rPr>
          <w:b/>
          <w:bCs/>
          <w:sz w:val="22"/>
          <w:szCs w:val="22"/>
          <w:lang w:val="fr-FR"/>
        </w:rPr>
        <w:t xml:space="preserve"> </w:t>
      </w:r>
      <w:r w:rsidR="00EF7F3D" w:rsidRPr="00AD4D11">
        <w:rPr>
          <w:sz w:val="22"/>
          <w:szCs w:val="22"/>
          <w:lang w:val="fr-FR"/>
        </w:rPr>
        <w:t xml:space="preserve">….., ….., ….., ….., </w:t>
      </w:r>
      <w:r w:rsidR="00AD4D11" w:rsidRPr="00AD4D11">
        <w:rPr>
          <w:sz w:val="22"/>
          <w:szCs w:val="22"/>
          <w:lang w:val="fr-FR"/>
        </w:rPr>
        <w:t>…..</w:t>
      </w:r>
      <w:r w:rsidR="007B7F64" w:rsidRPr="00AD4D11">
        <w:rPr>
          <w:sz w:val="22"/>
          <w:szCs w:val="22"/>
          <w:lang w:val="fr-FR"/>
        </w:rPr>
        <w:t xml:space="preserve"> </w:t>
      </w:r>
    </w:p>
    <w:p w14:paraId="022107E0" w14:textId="77777777" w:rsidR="000A1F52" w:rsidRPr="00ED3F4D" w:rsidRDefault="000A1F52" w:rsidP="000A1F52">
      <w:pPr>
        <w:spacing w:before="120" w:after="60"/>
        <w:jc w:val="both"/>
        <w:rPr>
          <w:bCs/>
          <w:sz w:val="22"/>
          <w:szCs w:val="22"/>
          <w:lang w:val="fr-FR"/>
        </w:rPr>
      </w:pPr>
    </w:p>
    <w:p w14:paraId="05A801F4" w14:textId="277FDE53" w:rsidR="0021108D" w:rsidRPr="008D5075" w:rsidRDefault="0021108D" w:rsidP="000A1F52">
      <w:pPr>
        <w:pStyle w:val="ListParagraph"/>
        <w:numPr>
          <w:ilvl w:val="0"/>
          <w:numId w:val="41"/>
        </w:numPr>
        <w:spacing w:before="120" w:after="60"/>
        <w:rPr>
          <w:rFonts w:ascii="Times New Roman" w:hAnsi="Times New Roman" w:cs="Times New Roman"/>
          <w:b/>
          <w:bCs/>
          <w:sz w:val="22"/>
          <w:szCs w:val="20"/>
        </w:rPr>
      </w:pPr>
      <w:proofErr w:type="spellStart"/>
      <w:r w:rsidRPr="008D5075">
        <w:rPr>
          <w:rFonts w:ascii="Times New Roman" w:hAnsi="Times New Roman" w:cs="Times New Roman"/>
          <w:b/>
          <w:bCs/>
          <w:sz w:val="22"/>
          <w:szCs w:val="20"/>
        </w:rPr>
        <w:t>Giriş</w:t>
      </w:r>
      <w:proofErr w:type="spellEnd"/>
    </w:p>
    <w:p w14:paraId="4C2767B9" w14:textId="7305BEA7" w:rsidR="006D22E3" w:rsidRDefault="006D22E3" w:rsidP="00486F71">
      <w:pPr>
        <w:pStyle w:val="ListParagraph"/>
        <w:spacing w:before="120" w:line="240" w:lineRule="auto"/>
        <w:ind w:left="0" w:firstLine="0"/>
        <w:rPr>
          <w:rFonts w:ascii="Times New Roman" w:hAnsi="Times New Roman" w:cs="Times New Roman"/>
          <w:sz w:val="22"/>
          <w:szCs w:val="20"/>
        </w:rPr>
      </w:pPr>
      <w:r w:rsidRPr="006D22E3">
        <w:rPr>
          <w:rFonts w:ascii="Times New Roman" w:hAnsi="Times New Roman" w:cs="Times New Roman"/>
          <w:sz w:val="22"/>
          <w:szCs w:val="20"/>
        </w:rPr>
        <w:t xml:space="preserve">Ana </w:t>
      </w:r>
      <w:proofErr w:type="spellStart"/>
      <w:r w:rsidRPr="006D22E3">
        <w:rPr>
          <w:rFonts w:ascii="Times New Roman" w:hAnsi="Times New Roman" w:cs="Times New Roman"/>
          <w:sz w:val="22"/>
          <w:szCs w:val="20"/>
        </w:rPr>
        <w:t>metin</w:t>
      </w:r>
      <w:proofErr w:type="spellEnd"/>
      <w:r w:rsidRPr="006D22E3">
        <w:rPr>
          <w:rFonts w:ascii="Times New Roman" w:hAnsi="Times New Roman" w:cs="Times New Roman"/>
          <w:sz w:val="22"/>
          <w:szCs w:val="20"/>
        </w:rPr>
        <w:t xml:space="preserve"> MS Word </w:t>
      </w:r>
      <w:proofErr w:type="spellStart"/>
      <w:r w:rsidRPr="006D22E3">
        <w:rPr>
          <w:rFonts w:ascii="Times New Roman" w:hAnsi="Times New Roman" w:cs="Times New Roman"/>
          <w:sz w:val="22"/>
          <w:szCs w:val="20"/>
        </w:rPr>
        <w:t>programında</w:t>
      </w:r>
      <w:proofErr w:type="spellEnd"/>
      <w:r w:rsidRPr="006D22E3">
        <w:rPr>
          <w:rFonts w:ascii="Times New Roman" w:hAnsi="Times New Roman" w:cs="Times New Roman"/>
          <w:sz w:val="22"/>
          <w:szCs w:val="20"/>
        </w:rPr>
        <w:t xml:space="preserve"> Times New Roman </w:t>
      </w:r>
      <w:proofErr w:type="spellStart"/>
      <w:r w:rsidRPr="006D22E3">
        <w:rPr>
          <w:rFonts w:ascii="Times New Roman" w:hAnsi="Times New Roman" w:cs="Times New Roman"/>
          <w:sz w:val="22"/>
          <w:szCs w:val="20"/>
        </w:rPr>
        <w:t>ile</w:t>
      </w:r>
      <w:proofErr w:type="spellEnd"/>
      <w:r w:rsidRPr="006D22E3">
        <w:rPr>
          <w:rFonts w:ascii="Times New Roman" w:hAnsi="Times New Roman" w:cs="Times New Roman"/>
          <w:sz w:val="22"/>
          <w:szCs w:val="20"/>
        </w:rPr>
        <w:t xml:space="preserve"> 11 punto </w:t>
      </w:r>
      <w:proofErr w:type="spellStart"/>
      <w:r w:rsidRPr="006D22E3">
        <w:rPr>
          <w:rFonts w:ascii="Times New Roman" w:hAnsi="Times New Roman" w:cs="Times New Roman"/>
          <w:sz w:val="22"/>
          <w:szCs w:val="20"/>
        </w:rPr>
        <w:t>tek</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satır</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aralığı</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paragraf</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girintisiz</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ve</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önce</w:t>
      </w:r>
      <w:proofErr w:type="spellEnd"/>
      <w:r w:rsidRPr="006D22E3">
        <w:rPr>
          <w:rFonts w:ascii="Times New Roman" w:hAnsi="Times New Roman" w:cs="Times New Roman"/>
          <w:sz w:val="22"/>
          <w:szCs w:val="20"/>
        </w:rPr>
        <w:t xml:space="preserve"> 6 </w:t>
      </w:r>
      <w:proofErr w:type="spellStart"/>
      <w:r w:rsidRPr="006D22E3">
        <w:rPr>
          <w:rFonts w:ascii="Times New Roman" w:hAnsi="Times New Roman" w:cs="Times New Roman"/>
          <w:sz w:val="22"/>
          <w:szCs w:val="20"/>
        </w:rPr>
        <w:t>nk</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sonra</w:t>
      </w:r>
      <w:proofErr w:type="spellEnd"/>
      <w:r w:rsidRPr="006D22E3">
        <w:rPr>
          <w:rFonts w:ascii="Times New Roman" w:hAnsi="Times New Roman" w:cs="Times New Roman"/>
          <w:sz w:val="22"/>
          <w:szCs w:val="20"/>
        </w:rPr>
        <w:t xml:space="preserve"> 3 </w:t>
      </w:r>
      <w:proofErr w:type="spellStart"/>
      <w:r w:rsidRPr="006D22E3">
        <w:rPr>
          <w:rFonts w:ascii="Times New Roman" w:hAnsi="Times New Roman" w:cs="Times New Roman"/>
          <w:sz w:val="22"/>
          <w:szCs w:val="20"/>
        </w:rPr>
        <w:t>nk</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paragraf</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boşluğuna</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göre</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düzenlenmelidir</w:t>
      </w:r>
      <w:proofErr w:type="spellEnd"/>
      <w:r w:rsidRPr="006D22E3">
        <w:rPr>
          <w:rFonts w:ascii="Times New Roman" w:hAnsi="Times New Roman" w:cs="Times New Roman"/>
          <w:sz w:val="22"/>
          <w:szCs w:val="20"/>
        </w:rPr>
        <w:t xml:space="preserve">. Makale </w:t>
      </w:r>
      <w:proofErr w:type="spellStart"/>
      <w:r w:rsidRPr="006D22E3">
        <w:rPr>
          <w:rFonts w:ascii="Times New Roman" w:hAnsi="Times New Roman" w:cs="Times New Roman"/>
          <w:sz w:val="22"/>
          <w:szCs w:val="20"/>
        </w:rPr>
        <w:t>metni</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tüm</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bölümler</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dâhil</w:t>
      </w:r>
      <w:proofErr w:type="spellEnd"/>
      <w:r w:rsidRPr="006D22E3">
        <w:rPr>
          <w:rFonts w:ascii="Times New Roman" w:hAnsi="Times New Roman" w:cs="Times New Roman"/>
          <w:sz w:val="22"/>
          <w:szCs w:val="20"/>
        </w:rPr>
        <w:t xml:space="preserve"> 4.000- </w:t>
      </w:r>
      <w:r w:rsidR="00824F83">
        <w:rPr>
          <w:rFonts w:ascii="Times New Roman" w:hAnsi="Times New Roman" w:cs="Times New Roman"/>
          <w:sz w:val="22"/>
          <w:szCs w:val="20"/>
        </w:rPr>
        <w:t>10</w:t>
      </w:r>
      <w:r w:rsidRPr="006D22E3">
        <w:rPr>
          <w:rFonts w:ascii="Times New Roman" w:hAnsi="Times New Roman" w:cs="Times New Roman"/>
          <w:sz w:val="22"/>
          <w:szCs w:val="20"/>
        </w:rPr>
        <w:t xml:space="preserve">.000 </w:t>
      </w:r>
      <w:proofErr w:type="spellStart"/>
      <w:r w:rsidRPr="006D22E3">
        <w:rPr>
          <w:rFonts w:ascii="Times New Roman" w:hAnsi="Times New Roman" w:cs="Times New Roman"/>
          <w:sz w:val="22"/>
          <w:szCs w:val="20"/>
        </w:rPr>
        <w:t>kelime</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arasında</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olmalıdır</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Makalelerde</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giriş</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gelişme</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ve</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sonuç</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bölümleri</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yer</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almalı</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ve</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bu</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bölümler</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bilimsel</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bir</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yazının</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ölçütleri</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göz</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önünde</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bulundurularak</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düzenlenmelidir</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Dipnotlar</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sadece</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açıklamalar</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için</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kullanılmalı</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ve</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sayfa</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altında</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verilmelidir</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Sayfa</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düzeni</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Kâğıt</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Boyutu</w:t>
      </w:r>
      <w:proofErr w:type="spellEnd"/>
      <w:r w:rsidRPr="006D22E3">
        <w:rPr>
          <w:rFonts w:ascii="Times New Roman" w:hAnsi="Times New Roman" w:cs="Times New Roman"/>
          <w:sz w:val="22"/>
          <w:szCs w:val="20"/>
        </w:rPr>
        <w:t xml:space="preserve"> A4 Dikey; </w:t>
      </w:r>
      <w:proofErr w:type="spellStart"/>
      <w:r w:rsidRPr="006D22E3">
        <w:rPr>
          <w:rFonts w:ascii="Times New Roman" w:hAnsi="Times New Roman" w:cs="Times New Roman"/>
          <w:sz w:val="22"/>
          <w:szCs w:val="20"/>
        </w:rPr>
        <w:t>Üst</w:t>
      </w:r>
      <w:proofErr w:type="spellEnd"/>
      <w:r w:rsidRPr="006D22E3">
        <w:rPr>
          <w:rFonts w:ascii="Times New Roman" w:hAnsi="Times New Roman" w:cs="Times New Roman"/>
          <w:sz w:val="22"/>
          <w:szCs w:val="20"/>
        </w:rPr>
        <w:t xml:space="preserve"> Kenar </w:t>
      </w:r>
      <w:proofErr w:type="spellStart"/>
      <w:r w:rsidRPr="006D22E3">
        <w:rPr>
          <w:rFonts w:ascii="Times New Roman" w:hAnsi="Times New Roman" w:cs="Times New Roman"/>
          <w:sz w:val="22"/>
          <w:szCs w:val="20"/>
        </w:rPr>
        <w:t>Boşluk</w:t>
      </w:r>
      <w:proofErr w:type="spellEnd"/>
      <w:r w:rsidRPr="006D22E3">
        <w:rPr>
          <w:rFonts w:ascii="Times New Roman" w:hAnsi="Times New Roman" w:cs="Times New Roman"/>
          <w:sz w:val="22"/>
          <w:szCs w:val="20"/>
        </w:rPr>
        <w:t xml:space="preserve"> 1 cm; Alt Kenar </w:t>
      </w:r>
      <w:proofErr w:type="spellStart"/>
      <w:r w:rsidRPr="006D22E3">
        <w:rPr>
          <w:rFonts w:ascii="Times New Roman" w:hAnsi="Times New Roman" w:cs="Times New Roman"/>
          <w:sz w:val="22"/>
          <w:szCs w:val="20"/>
        </w:rPr>
        <w:t>Boşluk</w:t>
      </w:r>
      <w:proofErr w:type="spellEnd"/>
      <w:r w:rsidRPr="006D22E3">
        <w:rPr>
          <w:rFonts w:ascii="Times New Roman" w:hAnsi="Times New Roman" w:cs="Times New Roman"/>
          <w:sz w:val="22"/>
          <w:szCs w:val="20"/>
        </w:rPr>
        <w:t xml:space="preserve"> 1 cm; </w:t>
      </w:r>
      <w:proofErr w:type="spellStart"/>
      <w:r w:rsidRPr="006D22E3">
        <w:rPr>
          <w:rFonts w:ascii="Times New Roman" w:hAnsi="Times New Roman" w:cs="Times New Roman"/>
          <w:sz w:val="22"/>
          <w:szCs w:val="20"/>
        </w:rPr>
        <w:t>Sağ</w:t>
      </w:r>
      <w:proofErr w:type="spellEnd"/>
      <w:r w:rsidRPr="006D22E3">
        <w:rPr>
          <w:rFonts w:ascii="Times New Roman" w:hAnsi="Times New Roman" w:cs="Times New Roman"/>
          <w:sz w:val="22"/>
          <w:szCs w:val="20"/>
        </w:rPr>
        <w:t xml:space="preserve"> Kenar </w:t>
      </w:r>
      <w:proofErr w:type="spellStart"/>
      <w:r w:rsidRPr="006D22E3">
        <w:rPr>
          <w:rFonts w:ascii="Times New Roman" w:hAnsi="Times New Roman" w:cs="Times New Roman"/>
          <w:sz w:val="22"/>
          <w:szCs w:val="20"/>
        </w:rPr>
        <w:t>Boşluk</w:t>
      </w:r>
      <w:proofErr w:type="spellEnd"/>
      <w:r w:rsidRPr="006D22E3">
        <w:rPr>
          <w:rFonts w:ascii="Times New Roman" w:hAnsi="Times New Roman" w:cs="Times New Roman"/>
          <w:sz w:val="22"/>
          <w:szCs w:val="20"/>
        </w:rPr>
        <w:t xml:space="preserve"> 1 cm; Sol Kenar </w:t>
      </w:r>
      <w:proofErr w:type="spellStart"/>
      <w:r w:rsidRPr="006D22E3">
        <w:rPr>
          <w:rFonts w:ascii="Times New Roman" w:hAnsi="Times New Roman" w:cs="Times New Roman"/>
          <w:sz w:val="22"/>
          <w:szCs w:val="20"/>
        </w:rPr>
        <w:t>Boşluk</w:t>
      </w:r>
      <w:proofErr w:type="spellEnd"/>
      <w:r w:rsidRPr="006D22E3">
        <w:rPr>
          <w:rFonts w:ascii="Times New Roman" w:hAnsi="Times New Roman" w:cs="Times New Roman"/>
          <w:sz w:val="22"/>
          <w:szCs w:val="20"/>
        </w:rPr>
        <w:t xml:space="preserve"> 1 cm; </w:t>
      </w:r>
      <w:proofErr w:type="spellStart"/>
      <w:r w:rsidRPr="006D22E3">
        <w:rPr>
          <w:rFonts w:ascii="Times New Roman" w:hAnsi="Times New Roman" w:cs="Times New Roman"/>
          <w:sz w:val="22"/>
          <w:szCs w:val="20"/>
        </w:rPr>
        <w:t>Yazı</w:t>
      </w:r>
      <w:proofErr w:type="spellEnd"/>
      <w:r w:rsidRPr="006D22E3">
        <w:rPr>
          <w:rFonts w:ascii="Times New Roman" w:hAnsi="Times New Roman" w:cs="Times New Roman"/>
          <w:sz w:val="22"/>
          <w:szCs w:val="20"/>
        </w:rPr>
        <w:t xml:space="preserve"> Tipi Times News Roman; </w:t>
      </w:r>
      <w:proofErr w:type="spellStart"/>
      <w:r w:rsidRPr="006D22E3">
        <w:rPr>
          <w:rFonts w:ascii="Times New Roman" w:hAnsi="Times New Roman" w:cs="Times New Roman"/>
          <w:sz w:val="22"/>
          <w:szCs w:val="20"/>
        </w:rPr>
        <w:t>Yazı</w:t>
      </w:r>
      <w:proofErr w:type="spellEnd"/>
      <w:r w:rsidRPr="006D22E3">
        <w:rPr>
          <w:rFonts w:ascii="Times New Roman" w:hAnsi="Times New Roman" w:cs="Times New Roman"/>
          <w:sz w:val="22"/>
          <w:szCs w:val="20"/>
        </w:rPr>
        <w:t xml:space="preserve"> Tipi Stili Normal; </w:t>
      </w:r>
      <w:proofErr w:type="spellStart"/>
      <w:r w:rsidRPr="006D22E3">
        <w:rPr>
          <w:rFonts w:ascii="Times New Roman" w:hAnsi="Times New Roman" w:cs="Times New Roman"/>
          <w:sz w:val="22"/>
          <w:szCs w:val="20"/>
        </w:rPr>
        <w:t>Gövde</w:t>
      </w:r>
      <w:proofErr w:type="spellEnd"/>
      <w:r w:rsidRPr="006D22E3">
        <w:rPr>
          <w:rFonts w:ascii="Times New Roman" w:hAnsi="Times New Roman" w:cs="Times New Roman"/>
          <w:sz w:val="22"/>
          <w:szCs w:val="20"/>
        </w:rPr>
        <w:t xml:space="preserve"> Metin </w:t>
      </w:r>
      <w:proofErr w:type="spellStart"/>
      <w:r w:rsidRPr="006D22E3">
        <w:rPr>
          <w:rFonts w:ascii="Times New Roman" w:hAnsi="Times New Roman" w:cs="Times New Roman"/>
          <w:sz w:val="22"/>
          <w:szCs w:val="20"/>
        </w:rPr>
        <w:t>Boyutu</w:t>
      </w:r>
      <w:proofErr w:type="spellEnd"/>
      <w:r w:rsidRPr="006D22E3">
        <w:rPr>
          <w:rFonts w:ascii="Times New Roman" w:hAnsi="Times New Roman" w:cs="Times New Roman"/>
          <w:sz w:val="22"/>
          <w:szCs w:val="20"/>
        </w:rPr>
        <w:t xml:space="preserve"> 11 punto, 5 </w:t>
      </w:r>
      <w:proofErr w:type="spellStart"/>
      <w:r w:rsidRPr="006D22E3">
        <w:rPr>
          <w:rFonts w:ascii="Times New Roman" w:hAnsi="Times New Roman" w:cs="Times New Roman"/>
          <w:sz w:val="22"/>
          <w:szCs w:val="20"/>
        </w:rPr>
        <w:t>satırın</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üzerindeki</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alıntılar</w:t>
      </w:r>
      <w:proofErr w:type="spellEnd"/>
      <w:r w:rsidRPr="006D22E3">
        <w:rPr>
          <w:rFonts w:ascii="Times New Roman" w:hAnsi="Times New Roman" w:cs="Times New Roman"/>
          <w:sz w:val="22"/>
          <w:szCs w:val="20"/>
        </w:rPr>
        <w:t xml:space="preserve"> 10 punto; </w:t>
      </w:r>
      <w:proofErr w:type="spellStart"/>
      <w:r w:rsidRPr="006D22E3">
        <w:rPr>
          <w:rFonts w:ascii="Times New Roman" w:hAnsi="Times New Roman" w:cs="Times New Roman"/>
          <w:sz w:val="22"/>
          <w:szCs w:val="20"/>
        </w:rPr>
        <w:t>Dipnot</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Boyutu</w:t>
      </w:r>
      <w:proofErr w:type="spellEnd"/>
      <w:r w:rsidRPr="006D22E3">
        <w:rPr>
          <w:rFonts w:ascii="Times New Roman" w:hAnsi="Times New Roman" w:cs="Times New Roman"/>
          <w:sz w:val="22"/>
          <w:szCs w:val="20"/>
        </w:rPr>
        <w:t xml:space="preserve"> 10 punto; </w:t>
      </w:r>
      <w:proofErr w:type="spellStart"/>
      <w:r w:rsidRPr="006D22E3">
        <w:rPr>
          <w:rFonts w:ascii="Times New Roman" w:hAnsi="Times New Roman" w:cs="Times New Roman"/>
          <w:sz w:val="22"/>
          <w:szCs w:val="20"/>
        </w:rPr>
        <w:t>Paragraf</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Aralığı</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Önce</w:t>
      </w:r>
      <w:proofErr w:type="spellEnd"/>
      <w:r w:rsidRPr="006D22E3">
        <w:rPr>
          <w:rFonts w:ascii="Times New Roman" w:hAnsi="Times New Roman" w:cs="Times New Roman"/>
          <w:sz w:val="22"/>
          <w:szCs w:val="20"/>
        </w:rPr>
        <w:t xml:space="preserve"> 6 </w:t>
      </w:r>
      <w:proofErr w:type="spellStart"/>
      <w:r w:rsidRPr="006D22E3">
        <w:rPr>
          <w:rFonts w:ascii="Times New Roman" w:hAnsi="Times New Roman" w:cs="Times New Roman"/>
          <w:sz w:val="22"/>
          <w:szCs w:val="20"/>
        </w:rPr>
        <w:t>nk</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sonra</w:t>
      </w:r>
      <w:proofErr w:type="spellEnd"/>
      <w:r w:rsidRPr="006D22E3">
        <w:rPr>
          <w:rFonts w:ascii="Times New Roman" w:hAnsi="Times New Roman" w:cs="Times New Roman"/>
          <w:sz w:val="22"/>
          <w:szCs w:val="20"/>
        </w:rPr>
        <w:t xml:space="preserve"> 3 </w:t>
      </w:r>
      <w:proofErr w:type="spellStart"/>
      <w:r w:rsidRPr="006D22E3">
        <w:rPr>
          <w:rFonts w:ascii="Times New Roman" w:hAnsi="Times New Roman" w:cs="Times New Roman"/>
          <w:sz w:val="22"/>
          <w:szCs w:val="20"/>
        </w:rPr>
        <w:t>nk</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Satır</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Aralığı</w:t>
      </w:r>
      <w:proofErr w:type="spellEnd"/>
      <w:r w:rsidRPr="006D22E3">
        <w:rPr>
          <w:rFonts w:ascii="Times New Roman" w:hAnsi="Times New Roman" w:cs="Times New Roman"/>
          <w:sz w:val="22"/>
          <w:szCs w:val="20"/>
        </w:rPr>
        <w:t xml:space="preserve"> Tek (1) </w:t>
      </w:r>
      <w:proofErr w:type="spellStart"/>
      <w:r w:rsidRPr="006D22E3">
        <w:rPr>
          <w:rFonts w:ascii="Times New Roman" w:hAnsi="Times New Roman" w:cs="Times New Roman"/>
          <w:sz w:val="22"/>
          <w:szCs w:val="20"/>
        </w:rPr>
        <w:t>olmalıdır</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Yazım</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ve</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noktalama</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Türkçe</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yazılan</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makalelerin</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yazım</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ve</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noktalamasında</w:t>
      </w:r>
      <w:proofErr w:type="spellEnd"/>
      <w:r w:rsidRPr="006D22E3">
        <w:rPr>
          <w:rFonts w:ascii="Times New Roman" w:hAnsi="Times New Roman" w:cs="Times New Roman"/>
          <w:sz w:val="22"/>
          <w:szCs w:val="20"/>
        </w:rPr>
        <w:t xml:space="preserve"> Türk Dil </w:t>
      </w:r>
      <w:proofErr w:type="spellStart"/>
      <w:r w:rsidRPr="006D22E3">
        <w:rPr>
          <w:rFonts w:ascii="Times New Roman" w:hAnsi="Times New Roman" w:cs="Times New Roman"/>
          <w:sz w:val="22"/>
          <w:szCs w:val="20"/>
        </w:rPr>
        <w:t>Kurumu</w:t>
      </w:r>
      <w:proofErr w:type="spellEnd"/>
      <w:r w:rsidRPr="006D22E3">
        <w:rPr>
          <w:rFonts w:ascii="Times New Roman" w:hAnsi="Times New Roman" w:cs="Times New Roman"/>
          <w:sz w:val="22"/>
          <w:szCs w:val="20"/>
        </w:rPr>
        <w:t xml:space="preserve"> Yazım </w:t>
      </w:r>
      <w:proofErr w:type="spellStart"/>
      <w:r w:rsidRPr="006D22E3">
        <w:rPr>
          <w:rFonts w:ascii="Times New Roman" w:hAnsi="Times New Roman" w:cs="Times New Roman"/>
          <w:sz w:val="22"/>
          <w:szCs w:val="20"/>
        </w:rPr>
        <w:t>Kılavuzu</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esas</w:t>
      </w:r>
      <w:proofErr w:type="spellEnd"/>
      <w:r w:rsidRPr="006D22E3">
        <w:rPr>
          <w:rFonts w:ascii="Times New Roman" w:hAnsi="Times New Roman" w:cs="Times New Roman"/>
          <w:sz w:val="22"/>
          <w:szCs w:val="20"/>
        </w:rPr>
        <w:t xml:space="preserve"> </w:t>
      </w:r>
      <w:proofErr w:type="spellStart"/>
      <w:r w:rsidRPr="006D22E3">
        <w:rPr>
          <w:rFonts w:ascii="Times New Roman" w:hAnsi="Times New Roman" w:cs="Times New Roman"/>
          <w:sz w:val="22"/>
          <w:szCs w:val="20"/>
        </w:rPr>
        <w:t>alınmalıdır</w:t>
      </w:r>
      <w:proofErr w:type="spellEnd"/>
      <w:r w:rsidRPr="006D22E3">
        <w:rPr>
          <w:rFonts w:ascii="Times New Roman" w:hAnsi="Times New Roman" w:cs="Times New Roman"/>
          <w:sz w:val="22"/>
          <w:szCs w:val="20"/>
        </w:rPr>
        <w:t>.</w:t>
      </w:r>
    </w:p>
    <w:p w14:paraId="041D30A3" w14:textId="77777777" w:rsidR="006D22E3" w:rsidRPr="0021108D" w:rsidRDefault="006D22E3" w:rsidP="006D22E3">
      <w:pPr>
        <w:pStyle w:val="ListParagraph"/>
        <w:spacing w:before="120" w:after="60" w:line="240" w:lineRule="auto"/>
        <w:ind w:left="360" w:firstLine="0"/>
        <w:rPr>
          <w:rFonts w:ascii="Times New Roman" w:hAnsi="Times New Roman" w:cs="Times New Roman"/>
          <w:b/>
          <w:bCs/>
        </w:rPr>
      </w:pPr>
    </w:p>
    <w:p w14:paraId="1BEA98AA" w14:textId="69EB5EFD" w:rsidR="004C1F7B" w:rsidRPr="00EA4F40" w:rsidRDefault="004B7421" w:rsidP="000A1F52">
      <w:pPr>
        <w:pStyle w:val="ListParagraph"/>
        <w:numPr>
          <w:ilvl w:val="0"/>
          <w:numId w:val="41"/>
        </w:numPr>
        <w:spacing w:before="120" w:after="60"/>
        <w:rPr>
          <w:rFonts w:ascii="Times New Roman" w:hAnsi="Times New Roman" w:cs="Times New Roman"/>
          <w:b/>
          <w:bCs/>
        </w:rPr>
      </w:pPr>
      <w:r>
        <w:rPr>
          <w:rFonts w:ascii="Times New Roman" w:hAnsi="Times New Roman" w:cs="Times New Roman"/>
          <w:b/>
          <w:bCs/>
          <w:sz w:val="22"/>
        </w:rPr>
        <w:t xml:space="preserve">Ana </w:t>
      </w:r>
      <w:proofErr w:type="spellStart"/>
      <w:r w:rsidR="00210543">
        <w:rPr>
          <w:rFonts w:ascii="Times New Roman" w:hAnsi="Times New Roman" w:cs="Times New Roman"/>
          <w:b/>
          <w:bCs/>
          <w:sz w:val="22"/>
        </w:rPr>
        <w:t>b</w:t>
      </w:r>
      <w:r>
        <w:rPr>
          <w:rFonts w:ascii="Times New Roman" w:hAnsi="Times New Roman" w:cs="Times New Roman"/>
          <w:b/>
          <w:bCs/>
          <w:sz w:val="22"/>
        </w:rPr>
        <w:t>aşlık</w:t>
      </w:r>
      <w:proofErr w:type="spellEnd"/>
    </w:p>
    <w:p w14:paraId="38E84BF4" w14:textId="0CF4865A" w:rsidR="00D62DA2" w:rsidRDefault="004B7421" w:rsidP="000A1F52">
      <w:pPr>
        <w:spacing w:before="120" w:after="60"/>
        <w:jc w:val="both"/>
        <w:rPr>
          <w:rFonts w:eastAsia="Calibri"/>
          <w:sz w:val="22"/>
        </w:rPr>
      </w:pPr>
      <w:bookmarkStart w:id="2" w:name="_Hlk144489547"/>
      <w:bookmarkEnd w:id="0"/>
      <w:r w:rsidRPr="004B7421">
        <w:rPr>
          <w:rFonts w:eastAsia="Calibri"/>
          <w:sz w:val="22"/>
        </w:rPr>
        <w:lastRenderedPageBreak/>
        <w:t xml:space="preserve">Ana </w:t>
      </w:r>
      <w:proofErr w:type="spellStart"/>
      <w:r w:rsidRPr="004B7421">
        <w:rPr>
          <w:rFonts w:eastAsia="Calibri"/>
          <w:sz w:val="22"/>
        </w:rPr>
        <w:t>metin</w:t>
      </w:r>
      <w:proofErr w:type="spellEnd"/>
      <w:r w:rsidRPr="004B7421">
        <w:rPr>
          <w:rFonts w:eastAsia="Calibri"/>
          <w:sz w:val="22"/>
        </w:rPr>
        <w:t xml:space="preserve"> MS Word </w:t>
      </w:r>
      <w:proofErr w:type="spellStart"/>
      <w:r w:rsidRPr="004B7421">
        <w:rPr>
          <w:rFonts w:eastAsia="Calibri"/>
          <w:sz w:val="22"/>
        </w:rPr>
        <w:t>programında</w:t>
      </w:r>
      <w:proofErr w:type="spellEnd"/>
      <w:r w:rsidRPr="004B7421">
        <w:rPr>
          <w:rFonts w:eastAsia="Calibri"/>
          <w:sz w:val="22"/>
        </w:rPr>
        <w:t xml:space="preserve"> Times New Roman </w:t>
      </w:r>
      <w:proofErr w:type="spellStart"/>
      <w:r w:rsidRPr="004B7421">
        <w:rPr>
          <w:rFonts w:eastAsia="Calibri"/>
          <w:sz w:val="22"/>
        </w:rPr>
        <w:t>ile</w:t>
      </w:r>
      <w:proofErr w:type="spellEnd"/>
      <w:r w:rsidRPr="004B7421">
        <w:rPr>
          <w:rFonts w:eastAsia="Calibri"/>
          <w:sz w:val="22"/>
        </w:rPr>
        <w:t xml:space="preserve"> 11 punto </w:t>
      </w:r>
      <w:proofErr w:type="spellStart"/>
      <w:r w:rsidRPr="004B7421">
        <w:rPr>
          <w:rFonts w:eastAsia="Calibri"/>
          <w:sz w:val="22"/>
        </w:rPr>
        <w:t>tek</w:t>
      </w:r>
      <w:proofErr w:type="spellEnd"/>
      <w:r w:rsidRPr="004B7421">
        <w:rPr>
          <w:rFonts w:eastAsia="Calibri"/>
          <w:sz w:val="22"/>
        </w:rPr>
        <w:t xml:space="preserve"> </w:t>
      </w:r>
      <w:proofErr w:type="spellStart"/>
      <w:r w:rsidRPr="004B7421">
        <w:rPr>
          <w:rFonts w:eastAsia="Calibri"/>
          <w:sz w:val="22"/>
        </w:rPr>
        <w:t>satır</w:t>
      </w:r>
      <w:proofErr w:type="spellEnd"/>
      <w:r w:rsidRPr="004B7421">
        <w:rPr>
          <w:rFonts w:eastAsia="Calibri"/>
          <w:sz w:val="22"/>
        </w:rPr>
        <w:t xml:space="preserve"> </w:t>
      </w:r>
      <w:proofErr w:type="spellStart"/>
      <w:r w:rsidRPr="004B7421">
        <w:rPr>
          <w:rFonts w:eastAsia="Calibri"/>
          <w:sz w:val="22"/>
        </w:rPr>
        <w:t>aralığı</w:t>
      </w:r>
      <w:proofErr w:type="spellEnd"/>
      <w:r w:rsidRPr="004B7421">
        <w:rPr>
          <w:rFonts w:eastAsia="Calibri"/>
          <w:sz w:val="22"/>
        </w:rPr>
        <w:t xml:space="preserve">, </w:t>
      </w:r>
      <w:proofErr w:type="spellStart"/>
      <w:r w:rsidRPr="004B7421">
        <w:rPr>
          <w:rFonts w:eastAsia="Calibri"/>
          <w:sz w:val="22"/>
        </w:rPr>
        <w:t>paragraf</w:t>
      </w:r>
      <w:proofErr w:type="spellEnd"/>
      <w:r w:rsidRPr="004B7421">
        <w:rPr>
          <w:rFonts w:eastAsia="Calibri"/>
          <w:sz w:val="22"/>
        </w:rPr>
        <w:t xml:space="preserve"> </w:t>
      </w:r>
      <w:proofErr w:type="spellStart"/>
      <w:r w:rsidRPr="004B7421">
        <w:rPr>
          <w:rFonts w:eastAsia="Calibri"/>
          <w:sz w:val="22"/>
        </w:rPr>
        <w:t>girintisiz</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önce</w:t>
      </w:r>
      <w:proofErr w:type="spellEnd"/>
      <w:r w:rsidRPr="004B7421">
        <w:rPr>
          <w:rFonts w:eastAsia="Calibri"/>
          <w:sz w:val="22"/>
        </w:rPr>
        <w:t xml:space="preserve"> 6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sonra</w:t>
      </w:r>
      <w:proofErr w:type="spellEnd"/>
      <w:r w:rsidRPr="004B7421">
        <w:rPr>
          <w:rFonts w:eastAsia="Calibri"/>
          <w:sz w:val="22"/>
        </w:rPr>
        <w:t xml:space="preserve"> 3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paragraf</w:t>
      </w:r>
      <w:proofErr w:type="spellEnd"/>
      <w:r w:rsidRPr="004B7421">
        <w:rPr>
          <w:rFonts w:eastAsia="Calibri"/>
          <w:sz w:val="22"/>
        </w:rPr>
        <w:t xml:space="preserve"> </w:t>
      </w:r>
      <w:proofErr w:type="spellStart"/>
      <w:r w:rsidRPr="004B7421">
        <w:rPr>
          <w:rFonts w:eastAsia="Calibri"/>
          <w:sz w:val="22"/>
        </w:rPr>
        <w:t>boşluğuna</w:t>
      </w:r>
      <w:proofErr w:type="spellEnd"/>
      <w:r w:rsidRPr="004B7421">
        <w:rPr>
          <w:rFonts w:eastAsia="Calibri"/>
          <w:sz w:val="22"/>
        </w:rPr>
        <w:t xml:space="preserve"> </w:t>
      </w:r>
      <w:proofErr w:type="spellStart"/>
      <w:r w:rsidRPr="004B7421">
        <w:rPr>
          <w:rFonts w:eastAsia="Calibri"/>
          <w:sz w:val="22"/>
        </w:rPr>
        <w:t>göre</w:t>
      </w:r>
      <w:proofErr w:type="spellEnd"/>
      <w:r w:rsidRPr="004B7421">
        <w:rPr>
          <w:rFonts w:eastAsia="Calibri"/>
          <w:sz w:val="22"/>
        </w:rPr>
        <w:t xml:space="preserve"> </w:t>
      </w:r>
      <w:proofErr w:type="spellStart"/>
      <w:r w:rsidRPr="004B7421">
        <w:rPr>
          <w:rFonts w:eastAsia="Calibri"/>
          <w:sz w:val="22"/>
        </w:rPr>
        <w:t>düzenlenmelidir</w:t>
      </w:r>
      <w:proofErr w:type="spellEnd"/>
      <w:r w:rsidRPr="004B7421">
        <w:rPr>
          <w:rFonts w:eastAsia="Calibri"/>
          <w:sz w:val="22"/>
        </w:rPr>
        <w:t xml:space="preserve">. Makale </w:t>
      </w:r>
      <w:proofErr w:type="spellStart"/>
      <w:r w:rsidRPr="004B7421">
        <w:rPr>
          <w:rFonts w:eastAsia="Calibri"/>
          <w:sz w:val="22"/>
        </w:rPr>
        <w:t>metni</w:t>
      </w:r>
      <w:proofErr w:type="spellEnd"/>
      <w:r w:rsidRPr="004B7421">
        <w:rPr>
          <w:rFonts w:eastAsia="Calibri"/>
          <w:sz w:val="22"/>
        </w:rPr>
        <w:t xml:space="preserve"> </w:t>
      </w:r>
      <w:proofErr w:type="spellStart"/>
      <w:r w:rsidRPr="004B7421">
        <w:rPr>
          <w:rFonts w:eastAsia="Calibri"/>
          <w:sz w:val="22"/>
        </w:rPr>
        <w:t>tüm</w:t>
      </w:r>
      <w:proofErr w:type="spellEnd"/>
      <w:r w:rsidRPr="004B7421">
        <w:rPr>
          <w:rFonts w:eastAsia="Calibri"/>
          <w:sz w:val="22"/>
        </w:rPr>
        <w:t xml:space="preserve"> </w:t>
      </w:r>
      <w:proofErr w:type="spellStart"/>
      <w:r w:rsidRPr="004B7421">
        <w:rPr>
          <w:rFonts w:eastAsia="Calibri"/>
          <w:sz w:val="22"/>
        </w:rPr>
        <w:t>bölümler</w:t>
      </w:r>
      <w:proofErr w:type="spellEnd"/>
      <w:r w:rsidRPr="004B7421">
        <w:rPr>
          <w:rFonts w:eastAsia="Calibri"/>
          <w:sz w:val="22"/>
        </w:rPr>
        <w:t xml:space="preserve"> </w:t>
      </w:r>
      <w:proofErr w:type="spellStart"/>
      <w:r w:rsidRPr="004B7421">
        <w:rPr>
          <w:rFonts w:eastAsia="Calibri"/>
          <w:sz w:val="22"/>
        </w:rPr>
        <w:t>dâhil</w:t>
      </w:r>
      <w:proofErr w:type="spellEnd"/>
      <w:r w:rsidRPr="004B7421">
        <w:rPr>
          <w:rFonts w:eastAsia="Calibri"/>
          <w:sz w:val="22"/>
        </w:rPr>
        <w:t xml:space="preserve"> 4.000- </w:t>
      </w:r>
      <w:r w:rsidR="00824F83">
        <w:rPr>
          <w:rFonts w:eastAsia="Calibri"/>
          <w:sz w:val="22"/>
        </w:rPr>
        <w:t>10</w:t>
      </w:r>
      <w:r w:rsidRPr="004B7421">
        <w:rPr>
          <w:rFonts w:eastAsia="Calibri"/>
          <w:sz w:val="22"/>
        </w:rPr>
        <w:t xml:space="preserve">.000 </w:t>
      </w:r>
      <w:proofErr w:type="spellStart"/>
      <w:r w:rsidRPr="004B7421">
        <w:rPr>
          <w:rFonts w:eastAsia="Calibri"/>
          <w:sz w:val="22"/>
        </w:rPr>
        <w:t>kelime</w:t>
      </w:r>
      <w:proofErr w:type="spellEnd"/>
      <w:r w:rsidRPr="004B7421">
        <w:rPr>
          <w:rFonts w:eastAsia="Calibri"/>
          <w:sz w:val="22"/>
        </w:rPr>
        <w:t xml:space="preserve"> </w:t>
      </w:r>
      <w:proofErr w:type="spellStart"/>
      <w:r w:rsidRPr="004B7421">
        <w:rPr>
          <w:rFonts w:eastAsia="Calibri"/>
          <w:sz w:val="22"/>
        </w:rPr>
        <w:t>arasında</w:t>
      </w:r>
      <w:proofErr w:type="spellEnd"/>
      <w:r w:rsidRPr="004B7421">
        <w:rPr>
          <w:rFonts w:eastAsia="Calibri"/>
          <w:sz w:val="22"/>
        </w:rPr>
        <w:t xml:space="preserve"> </w:t>
      </w:r>
      <w:proofErr w:type="spellStart"/>
      <w:r w:rsidRPr="004B7421">
        <w:rPr>
          <w:rFonts w:eastAsia="Calibri"/>
          <w:sz w:val="22"/>
        </w:rPr>
        <w:t>olmalıdır</w:t>
      </w:r>
      <w:proofErr w:type="spellEnd"/>
      <w:r w:rsidRPr="004B7421">
        <w:rPr>
          <w:rFonts w:eastAsia="Calibri"/>
          <w:sz w:val="22"/>
        </w:rPr>
        <w:t xml:space="preserve">. </w:t>
      </w:r>
      <w:proofErr w:type="spellStart"/>
      <w:r w:rsidRPr="004B7421">
        <w:rPr>
          <w:rFonts w:eastAsia="Calibri"/>
          <w:sz w:val="22"/>
        </w:rPr>
        <w:t>Makalelerde</w:t>
      </w:r>
      <w:proofErr w:type="spellEnd"/>
      <w:r w:rsidRPr="004B7421">
        <w:rPr>
          <w:rFonts w:eastAsia="Calibri"/>
          <w:sz w:val="22"/>
        </w:rPr>
        <w:t xml:space="preserve"> </w:t>
      </w:r>
      <w:proofErr w:type="spellStart"/>
      <w:r w:rsidRPr="004B7421">
        <w:rPr>
          <w:rFonts w:eastAsia="Calibri"/>
          <w:sz w:val="22"/>
        </w:rPr>
        <w:t>giriş</w:t>
      </w:r>
      <w:proofErr w:type="spellEnd"/>
      <w:r w:rsidRPr="004B7421">
        <w:rPr>
          <w:rFonts w:eastAsia="Calibri"/>
          <w:sz w:val="22"/>
        </w:rPr>
        <w:t xml:space="preserve">, </w:t>
      </w:r>
      <w:proofErr w:type="spellStart"/>
      <w:r w:rsidRPr="004B7421">
        <w:rPr>
          <w:rFonts w:eastAsia="Calibri"/>
          <w:sz w:val="22"/>
        </w:rPr>
        <w:t>gelişme</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sonuç</w:t>
      </w:r>
      <w:proofErr w:type="spellEnd"/>
      <w:r w:rsidRPr="004B7421">
        <w:rPr>
          <w:rFonts w:eastAsia="Calibri"/>
          <w:sz w:val="22"/>
        </w:rPr>
        <w:t xml:space="preserve"> </w:t>
      </w:r>
      <w:proofErr w:type="spellStart"/>
      <w:r w:rsidRPr="004B7421">
        <w:rPr>
          <w:rFonts w:eastAsia="Calibri"/>
          <w:sz w:val="22"/>
        </w:rPr>
        <w:t>bölümleri</w:t>
      </w:r>
      <w:proofErr w:type="spellEnd"/>
      <w:r w:rsidRPr="004B7421">
        <w:rPr>
          <w:rFonts w:eastAsia="Calibri"/>
          <w:sz w:val="22"/>
        </w:rPr>
        <w:t xml:space="preserve"> </w:t>
      </w:r>
      <w:proofErr w:type="spellStart"/>
      <w:r w:rsidRPr="004B7421">
        <w:rPr>
          <w:rFonts w:eastAsia="Calibri"/>
          <w:sz w:val="22"/>
        </w:rPr>
        <w:t>yer</w:t>
      </w:r>
      <w:proofErr w:type="spellEnd"/>
      <w:r w:rsidRPr="004B7421">
        <w:rPr>
          <w:rFonts w:eastAsia="Calibri"/>
          <w:sz w:val="22"/>
        </w:rPr>
        <w:t xml:space="preserve"> </w:t>
      </w:r>
      <w:proofErr w:type="spellStart"/>
      <w:r w:rsidRPr="004B7421">
        <w:rPr>
          <w:rFonts w:eastAsia="Calibri"/>
          <w:sz w:val="22"/>
        </w:rPr>
        <w:t>almalı</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bu</w:t>
      </w:r>
      <w:proofErr w:type="spellEnd"/>
      <w:r w:rsidRPr="004B7421">
        <w:rPr>
          <w:rFonts w:eastAsia="Calibri"/>
          <w:sz w:val="22"/>
        </w:rPr>
        <w:t xml:space="preserve"> </w:t>
      </w:r>
      <w:proofErr w:type="spellStart"/>
      <w:r w:rsidRPr="004B7421">
        <w:rPr>
          <w:rFonts w:eastAsia="Calibri"/>
          <w:sz w:val="22"/>
        </w:rPr>
        <w:t>bölümler</w:t>
      </w:r>
      <w:proofErr w:type="spellEnd"/>
      <w:r w:rsidRPr="004B7421">
        <w:rPr>
          <w:rFonts w:eastAsia="Calibri"/>
          <w:sz w:val="22"/>
        </w:rPr>
        <w:t xml:space="preserve"> </w:t>
      </w:r>
      <w:proofErr w:type="spellStart"/>
      <w:r w:rsidRPr="004B7421">
        <w:rPr>
          <w:rFonts w:eastAsia="Calibri"/>
          <w:sz w:val="22"/>
        </w:rPr>
        <w:t>bilimsel</w:t>
      </w:r>
      <w:proofErr w:type="spellEnd"/>
      <w:r w:rsidRPr="004B7421">
        <w:rPr>
          <w:rFonts w:eastAsia="Calibri"/>
          <w:sz w:val="22"/>
        </w:rPr>
        <w:t xml:space="preserve"> </w:t>
      </w:r>
      <w:proofErr w:type="spellStart"/>
      <w:r w:rsidRPr="004B7421">
        <w:rPr>
          <w:rFonts w:eastAsia="Calibri"/>
          <w:sz w:val="22"/>
        </w:rPr>
        <w:t>bir</w:t>
      </w:r>
      <w:proofErr w:type="spellEnd"/>
      <w:r w:rsidRPr="004B7421">
        <w:rPr>
          <w:rFonts w:eastAsia="Calibri"/>
          <w:sz w:val="22"/>
        </w:rPr>
        <w:t xml:space="preserve"> </w:t>
      </w:r>
      <w:proofErr w:type="spellStart"/>
      <w:r w:rsidRPr="004B7421">
        <w:rPr>
          <w:rFonts w:eastAsia="Calibri"/>
          <w:sz w:val="22"/>
        </w:rPr>
        <w:t>yazının</w:t>
      </w:r>
      <w:proofErr w:type="spellEnd"/>
      <w:r w:rsidRPr="004B7421">
        <w:rPr>
          <w:rFonts w:eastAsia="Calibri"/>
          <w:sz w:val="22"/>
        </w:rPr>
        <w:t xml:space="preserve"> </w:t>
      </w:r>
      <w:proofErr w:type="spellStart"/>
      <w:r w:rsidRPr="004B7421">
        <w:rPr>
          <w:rFonts w:eastAsia="Calibri"/>
          <w:sz w:val="22"/>
        </w:rPr>
        <w:t>ölçütleri</w:t>
      </w:r>
      <w:proofErr w:type="spellEnd"/>
      <w:r w:rsidRPr="004B7421">
        <w:rPr>
          <w:rFonts w:eastAsia="Calibri"/>
          <w:sz w:val="22"/>
        </w:rPr>
        <w:t xml:space="preserve"> </w:t>
      </w:r>
      <w:proofErr w:type="spellStart"/>
      <w:r w:rsidRPr="004B7421">
        <w:rPr>
          <w:rFonts w:eastAsia="Calibri"/>
          <w:sz w:val="22"/>
        </w:rPr>
        <w:t>göz</w:t>
      </w:r>
      <w:proofErr w:type="spellEnd"/>
      <w:r w:rsidRPr="004B7421">
        <w:rPr>
          <w:rFonts w:eastAsia="Calibri"/>
          <w:sz w:val="22"/>
        </w:rPr>
        <w:t xml:space="preserve"> </w:t>
      </w:r>
      <w:proofErr w:type="spellStart"/>
      <w:r w:rsidRPr="004B7421">
        <w:rPr>
          <w:rFonts w:eastAsia="Calibri"/>
          <w:sz w:val="22"/>
        </w:rPr>
        <w:t>önünde</w:t>
      </w:r>
      <w:proofErr w:type="spellEnd"/>
      <w:r w:rsidRPr="004B7421">
        <w:rPr>
          <w:rFonts w:eastAsia="Calibri"/>
          <w:sz w:val="22"/>
        </w:rPr>
        <w:t xml:space="preserve"> </w:t>
      </w:r>
      <w:proofErr w:type="spellStart"/>
      <w:r w:rsidRPr="004B7421">
        <w:rPr>
          <w:rFonts w:eastAsia="Calibri"/>
          <w:sz w:val="22"/>
        </w:rPr>
        <w:t>bulundurularak</w:t>
      </w:r>
      <w:proofErr w:type="spellEnd"/>
      <w:r w:rsidRPr="004B7421">
        <w:rPr>
          <w:rFonts w:eastAsia="Calibri"/>
          <w:sz w:val="22"/>
        </w:rPr>
        <w:t xml:space="preserve"> </w:t>
      </w:r>
      <w:proofErr w:type="spellStart"/>
      <w:r w:rsidRPr="004B7421">
        <w:rPr>
          <w:rFonts w:eastAsia="Calibri"/>
          <w:sz w:val="22"/>
        </w:rPr>
        <w:t>düzenlenmelidir</w:t>
      </w:r>
      <w:proofErr w:type="spellEnd"/>
      <w:r w:rsidRPr="004B7421">
        <w:rPr>
          <w:rFonts w:eastAsia="Calibri"/>
          <w:sz w:val="22"/>
        </w:rPr>
        <w:t xml:space="preserve">. </w:t>
      </w:r>
      <w:proofErr w:type="spellStart"/>
      <w:r w:rsidRPr="004B7421">
        <w:rPr>
          <w:rFonts w:eastAsia="Calibri"/>
          <w:sz w:val="22"/>
        </w:rPr>
        <w:t>Dipnotlar</w:t>
      </w:r>
      <w:proofErr w:type="spellEnd"/>
      <w:r w:rsidRPr="004B7421">
        <w:rPr>
          <w:rFonts w:eastAsia="Calibri"/>
          <w:sz w:val="22"/>
        </w:rPr>
        <w:t xml:space="preserve"> </w:t>
      </w:r>
      <w:proofErr w:type="spellStart"/>
      <w:r w:rsidRPr="004B7421">
        <w:rPr>
          <w:rFonts w:eastAsia="Calibri"/>
          <w:sz w:val="22"/>
        </w:rPr>
        <w:t>sadece</w:t>
      </w:r>
      <w:proofErr w:type="spellEnd"/>
      <w:r w:rsidRPr="004B7421">
        <w:rPr>
          <w:rFonts w:eastAsia="Calibri"/>
          <w:sz w:val="22"/>
        </w:rPr>
        <w:t xml:space="preserve"> </w:t>
      </w:r>
      <w:proofErr w:type="spellStart"/>
      <w:r w:rsidRPr="004B7421">
        <w:rPr>
          <w:rFonts w:eastAsia="Calibri"/>
          <w:sz w:val="22"/>
        </w:rPr>
        <w:t>açıklamalar</w:t>
      </w:r>
      <w:proofErr w:type="spellEnd"/>
      <w:r w:rsidRPr="004B7421">
        <w:rPr>
          <w:rFonts w:eastAsia="Calibri"/>
          <w:sz w:val="22"/>
        </w:rPr>
        <w:t xml:space="preserve"> </w:t>
      </w:r>
      <w:proofErr w:type="spellStart"/>
      <w:r w:rsidRPr="004B7421">
        <w:rPr>
          <w:rFonts w:eastAsia="Calibri"/>
          <w:sz w:val="22"/>
        </w:rPr>
        <w:t>için</w:t>
      </w:r>
      <w:proofErr w:type="spellEnd"/>
      <w:r w:rsidRPr="004B7421">
        <w:rPr>
          <w:rFonts w:eastAsia="Calibri"/>
          <w:sz w:val="22"/>
        </w:rPr>
        <w:t xml:space="preserve"> </w:t>
      </w:r>
      <w:proofErr w:type="spellStart"/>
      <w:r w:rsidRPr="004B7421">
        <w:rPr>
          <w:rFonts w:eastAsia="Calibri"/>
          <w:sz w:val="22"/>
        </w:rPr>
        <w:t>kullanılmalı</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sayfa</w:t>
      </w:r>
      <w:proofErr w:type="spellEnd"/>
      <w:r w:rsidRPr="004B7421">
        <w:rPr>
          <w:rFonts w:eastAsia="Calibri"/>
          <w:sz w:val="22"/>
        </w:rPr>
        <w:t xml:space="preserve"> </w:t>
      </w:r>
      <w:proofErr w:type="spellStart"/>
      <w:r w:rsidRPr="004B7421">
        <w:rPr>
          <w:rFonts w:eastAsia="Calibri"/>
          <w:sz w:val="22"/>
        </w:rPr>
        <w:t>altında</w:t>
      </w:r>
      <w:proofErr w:type="spellEnd"/>
      <w:r w:rsidRPr="004B7421">
        <w:rPr>
          <w:rFonts w:eastAsia="Calibri"/>
          <w:sz w:val="22"/>
        </w:rPr>
        <w:t xml:space="preserve"> </w:t>
      </w:r>
      <w:proofErr w:type="spellStart"/>
      <w:r w:rsidRPr="004B7421">
        <w:rPr>
          <w:rFonts w:eastAsia="Calibri"/>
          <w:sz w:val="22"/>
        </w:rPr>
        <w:t>verilmelidir</w:t>
      </w:r>
      <w:proofErr w:type="spellEnd"/>
      <w:r w:rsidRPr="004B7421">
        <w:rPr>
          <w:rFonts w:eastAsia="Calibri"/>
          <w:sz w:val="22"/>
        </w:rPr>
        <w:t>.</w:t>
      </w:r>
      <w:r>
        <w:rPr>
          <w:rFonts w:eastAsia="Calibri"/>
          <w:sz w:val="22"/>
        </w:rPr>
        <w:t xml:space="preserve"> </w:t>
      </w:r>
      <w:proofErr w:type="spellStart"/>
      <w:r w:rsidRPr="004B7421">
        <w:rPr>
          <w:rFonts w:eastAsia="Calibri"/>
          <w:sz w:val="22"/>
        </w:rPr>
        <w:t>Sayfa</w:t>
      </w:r>
      <w:proofErr w:type="spellEnd"/>
      <w:r w:rsidRPr="004B7421">
        <w:rPr>
          <w:rFonts w:eastAsia="Calibri"/>
          <w:sz w:val="22"/>
        </w:rPr>
        <w:t xml:space="preserve"> </w:t>
      </w:r>
      <w:proofErr w:type="spellStart"/>
      <w:r w:rsidRPr="004B7421">
        <w:rPr>
          <w:rFonts w:eastAsia="Calibri"/>
          <w:sz w:val="22"/>
        </w:rPr>
        <w:t>düzeni</w:t>
      </w:r>
      <w:proofErr w:type="spellEnd"/>
      <w:r w:rsidRPr="004B7421">
        <w:rPr>
          <w:rFonts w:eastAsia="Calibri"/>
          <w:sz w:val="22"/>
        </w:rPr>
        <w:t xml:space="preserve">: </w:t>
      </w:r>
      <w:proofErr w:type="spellStart"/>
      <w:r w:rsidRPr="004B7421">
        <w:rPr>
          <w:rFonts w:eastAsia="Calibri"/>
          <w:sz w:val="22"/>
        </w:rPr>
        <w:t>Kâğıt</w:t>
      </w:r>
      <w:proofErr w:type="spellEnd"/>
      <w:r w:rsidRPr="004B7421">
        <w:rPr>
          <w:rFonts w:eastAsia="Calibri"/>
          <w:sz w:val="22"/>
        </w:rPr>
        <w:t xml:space="preserve"> </w:t>
      </w:r>
      <w:proofErr w:type="spellStart"/>
      <w:r w:rsidRPr="004B7421">
        <w:rPr>
          <w:rFonts w:eastAsia="Calibri"/>
          <w:sz w:val="22"/>
        </w:rPr>
        <w:t>Boyutu</w:t>
      </w:r>
      <w:proofErr w:type="spellEnd"/>
      <w:r w:rsidRPr="004B7421">
        <w:rPr>
          <w:rFonts w:eastAsia="Calibri"/>
          <w:sz w:val="22"/>
        </w:rPr>
        <w:t xml:space="preserve"> A4 Dikey; </w:t>
      </w:r>
      <w:proofErr w:type="spellStart"/>
      <w:r w:rsidRPr="004B7421">
        <w:rPr>
          <w:rFonts w:eastAsia="Calibri"/>
          <w:sz w:val="22"/>
        </w:rPr>
        <w:t>Üst</w:t>
      </w:r>
      <w:proofErr w:type="spellEnd"/>
      <w:r w:rsidRPr="004B7421">
        <w:rPr>
          <w:rFonts w:eastAsia="Calibri"/>
          <w:sz w:val="22"/>
        </w:rPr>
        <w:t xml:space="preserve"> Kenar </w:t>
      </w:r>
      <w:proofErr w:type="spellStart"/>
      <w:r w:rsidRPr="004B7421">
        <w:rPr>
          <w:rFonts w:eastAsia="Calibri"/>
          <w:sz w:val="22"/>
        </w:rPr>
        <w:t>Boşluk</w:t>
      </w:r>
      <w:proofErr w:type="spellEnd"/>
      <w:r w:rsidRPr="004B7421">
        <w:rPr>
          <w:rFonts w:eastAsia="Calibri"/>
          <w:sz w:val="22"/>
        </w:rPr>
        <w:t xml:space="preserve"> 1 cm; Alt Kenar </w:t>
      </w:r>
      <w:proofErr w:type="spellStart"/>
      <w:r w:rsidRPr="004B7421">
        <w:rPr>
          <w:rFonts w:eastAsia="Calibri"/>
          <w:sz w:val="22"/>
        </w:rPr>
        <w:t>Boşluk</w:t>
      </w:r>
      <w:proofErr w:type="spellEnd"/>
      <w:r w:rsidRPr="004B7421">
        <w:rPr>
          <w:rFonts w:eastAsia="Calibri"/>
          <w:sz w:val="22"/>
        </w:rPr>
        <w:t xml:space="preserve"> 1 cm; </w:t>
      </w:r>
      <w:proofErr w:type="spellStart"/>
      <w:r w:rsidRPr="004B7421">
        <w:rPr>
          <w:rFonts w:eastAsia="Calibri"/>
          <w:sz w:val="22"/>
        </w:rPr>
        <w:t>Sağ</w:t>
      </w:r>
      <w:proofErr w:type="spellEnd"/>
      <w:r w:rsidRPr="004B7421">
        <w:rPr>
          <w:rFonts w:eastAsia="Calibri"/>
          <w:sz w:val="22"/>
        </w:rPr>
        <w:t xml:space="preserve"> Kenar </w:t>
      </w:r>
      <w:proofErr w:type="spellStart"/>
      <w:r w:rsidRPr="004B7421">
        <w:rPr>
          <w:rFonts w:eastAsia="Calibri"/>
          <w:sz w:val="22"/>
        </w:rPr>
        <w:t>Boşluk</w:t>
      </w:r>
      <w:proofErr w:type="spellEnd"/>
      <w:r w:rsidRPr="004B7421">
        <w:rPr>
          <w:rFonts w:eastAsia="Calibri"/>
          <w:sz w:val="22"/>
        </w:rPr>
        <w:t xml:space="preserve"> 1 cm; Sol Kenar </w:t>
      </w:r>
      <w:proofErr w:type="spellStart"/>
      <w:r w:rsidRPr="004B7421">
        <w:rPr>
          <w:rFonts w:eastAsia="Calibri"/>
          <w:sz w:val="22"/>
        </w:rPr>
        <w:t>Boşluk</w:t>
      </w:r>
      <w:proofErr w:type="spellEnd"/>
      <w:r w:rsidRPr="004B7421">
        <w:rPr>
          <w:rFonts w:eastAsia="Calibri"/>
          <w:sz w:val="22"/>
        </w:rPr>
        <w:t xml:space="preserve"> 1 cm; </w:t>
      </w:r>
      <w:proofErr w:type="spellStart"/>
      <w:r w:rsidRPr="004B7421">
        <w:rPr>
          <w:rFonts w:eastAsia="Calibri"/>
          <w:sz w:val="22"/>
        </w:rPr>
        <w:t>Yazı</w:t>
      </w:r>
      <w:proofErr w:type="spellEnd"/>
      <w:r w:rsidRPr="004B7421">
        <w:rPr>
          <w:rFonts w:eastAsia="Calibri"/>
          <w:sz w:val="22"/>
        </w:rPr>
        <w:t xml:space="preserve"> Tipi Times News Roman; </w:t>
      </w:r>
      <w:proofErr w:type="spellStart"/>
      <w:r w:rsidRPr="004B7421">
        <w:rPr>
          <w:rFonts w:eastAsia="Calibri"/>
          <w:sz w:val="22"/>
        </w:rPr>
        <w:t>Yazı</w:t>
      </w:r>
      <w:proofErr w:type="spellEnd"/>
      <w:r w:rsidRPr="004B7421">
        <w:rPr>
          <w:rFonts w:eastAsia="Calibri"/>
          <w:sz w:val="22"/>
        </w:rPr>
        <w:t xml:space="preserve"> Tipi Stili Normal; </w:t>
      </w:r>
      <w:proofErr w:type="spellStart"/>
      <w:r w:rsidRPr="004B7421">
        <w:rPr>
          <w:rFonts w:eastAsia="Calibri"/>
          <w:sz w:val="22"/>
        </w:rPr>
        <w:t>Gövde</w:t>
      </w:r>
      <w:proofErr w:type="spellEnd"/>
      <w:r w:rsidRPr="004B7421">
        <w:rPr>
          <w:rFonts w:eastAsia="Calibri"/>
          <w:sz w:val="22"/>
        </w:rPr>
        <w:t xml:space="preserve"> Metin </w:t>
      </w:r>
      <w:proofErr w:type="spellStart"/>
      <w:r w:rsidRPr="004B7421">
        <w:rPr>
          <w:rFonts w:eastAsia="Calibri"/>
          <w:sz w:val="22"/>
        </w:rPr>
        <w:t>Boyutu</w:t>
      </w:r>
      <w:proofErr w:type="spellEnd"/>
      <w:r w:rsidRPr="004B7421">
        <w:rPr>
          <w:rFonts w:eastAsia="Calibri"/>
          <w:sz w:val="22"/>
        </w:rPr>
        <w:t xml:space="preserve"> 11 punto, 5 </w:t>
      </w:r>
      <w:proofErr w:type="spellStart"/>
      <w:r w:rsidRPr="004B7421">
        <w:rPr>
          <w:rFonts w:eastAsia="Calibri"/>
          <w:sz w:val="22"/>
        </w:rPr>
        <w:t>satırın</w:t>
      </w:r>
      <w:proofErr w:type="spellEnd"/>
      <w:r w:rsidRPr="004B7421">
        <w:rPr>
          <w:rFonts w:eastAsia="Calibri"/>
          <w:sz w:val="22"/>
        </w:rPr>
        <w:t xml:space="preserve"> </w:t>
      </w:r>
      <w:proofErr w:type="spellStart"/>
      <w:r w:rsidRPr="004B7421">
        <w:rPr>
          <w:rFonts w:eastAsia="Calibri"/>
          <w:sz w:val="22"/>
        </w:rPr>
        <w:t>üzerindeki</w:t>
      </w:r>
      <w:proofErr w:type="spellEnd"/>
      <w:r w:rsidRPr="004B7421">
        <w:rPr>
          <w:rFonts w:eastAsia="Calibri"/>
          <w:sz w:val="22"/>
        </w:rPr>
        <w:t xml:space="preserve"> </w:t>
      </w:r>
      <w:proofErr w:type="spellStart"/>
      <w:r w:rsidRPr="004B7421">
        <w:rPr>
          <w:rFonts w:eastAsia="Calibri"/>
          <w:sz w:val="22"/>
        </w:rPr>
        <w:t>alıntılar</w:t>
      </w:r>
      <w:proofErr w:type="spellEnd"/>
      <w:r w:rsidRPr="004B7421">
        <w:rPr>
          <w:rFonts w:eastAsia="Calibri"/>
          <w:sz w:val="22"/>
        </w:rPr>
        <w:t xml:space="preserve"> 10 punto; </w:t>
      </w:r>
      <w:proofErr w:type="spellStart"/>
      <w:r w:rsidRPr="004B7421">
        <w:rPr>
          <w:rFonts w:eastAsia="Calibri"/>
          <w:sz w:val="22"/>
        </w:rPr>
        <w:t>Dipnot</w:t>
      </w:r>
      <w:proofErr w:type="spellEnd"/>
      <w:r w:rsidRPr="004B7421">
        <w:rPr>
          <w:rFonts w:eastAsia="Calibri"/>
          <w:sz w:val="22"/>
        </w:rPr>
        <w:t xml:space="preserve"> </w:t>
      </w:r>
      <w:proofErr w:type="spellStart"/>
      <w:r w:rsidRPr="004B7421">
        <w:rPr>
          <w:rFonts w:eastAsia="Calibri"/>
          <w:sz w:val="22"/>
        </w:rPr>
        <w:t>Boyutu</w:t>
      </w:r>
      <w:proofErr w:type="spellEnd"/>
      <w:r w:rsidRPr="004B7421">
        <w:rPr>
          <w:rFonts w:eastAsia="Calibri"/>
          <w:sz w:val="22"/>
        </w:rPr>
        <w:t xml:space="preserve"> 10 punto; </w:t>
      </w:r>
      <w:proofErr w:type="spellStart"/>
      <w:r w:rsidRPr="004B7421">
        <w:rPr>
          <w:rFonts w:eastAsia="Calibri"/>
          <w:sz w:val="22"/>
        </w:rPr>
        <w:t>Paragraf</w:t>
      </w:r>
      <w:proofErr w:type="spellEnd"/>
      <w:r w:rsidRPr="004B7421">
        <w:rPr>
          <w:rFonts w:eastAsia="Calibri"/>
          <w:sz w:val="22"/>
        </w:rPr>
        <w:t xml:space="preserve"> </w:t>
      </w:r>
      <w:proofErr w:type="spellStart"/>
      <w:r w:rsidRPr="004B7421">
        <w:rPr>
          <w:rFonts w:eastAsia="Calibri"/>
          <w:sz w:val="22"/>
        </w:rPr>
        <w:t>Aralığı</w:t>
      </w:r>
      <w:proofErr w:type="spellEnd"/>
      <w:r w:rsidRPr="004B7421">
        <w:rPr>
          <w:rFonts w:eastAsia="Calibri"/>
          <w:sz w:val="22"/>
        </w:rPr>
        <w:t xml:space="preserve"> </w:t>
      </w:r>
      <w:proofErr w:type="spellStart"/>
      <w:r w:rsidRPr="004B7421">
        <w:rPr>
          <w:rFonts w:eastAsia="Calibri"/>
          <w:sz w:val="22"/>
        </w:rPr>
        <w:t>Önce</w:t>
      </w:r>
      <w:proofErr w:type="spellEnd"/>
      <w:r w:rsidRPr="004B7421">
        <w:rPr>
          <w:rFonts w:eastAsia="Calibri"/>
          <w:sz w:val="22"/>
        </w:rPr>
        <w:t xml:space="preserve"> 6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sonra</w:t>
      </w:r>
      <w:proofErr w:type="spellEnd"/>
      <w:r w:rsidRPr="004B7421">
        <w:rPr>
          <w:rFonts w:eastAsia="Calibri"/>
          <w:sz w:val="22"/>
        </w:rPr>
        <w:t xml:space="preserve"> 3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Satır</w:t>
      </w:r>
      <w:proofErr w:type="spellEnd"/>
      <w:r w:rsidRPr="004B7421">
        <w:rPr>
          <w:rFonts w:eastAsia="Calibri"/>
          <w:sz w:val="22"/>
        </w:rPr>
        <w:t xml:space="preserve"> </w:t>
      </w:r>
      <w:proofErr w:type="spellStart"/>
      <w:r w:rsidRPr="004B7421">
        <w:rPr>
          <w:rFonts w:eastAsia="Calibri"/>
          <w:sz w:val="22"/>
        </w:rPr>
        <w:t>Aralığı</w:t>
      </w:r>
      <w:proofErr w:type="spellEnd"/>
      <w:r w:rsidRPr="004B7421">
        <w:rPr>
          <w:rFonts w:eastAsia="Calibri"/>
          <w:sz w:val="22"/>
        </w:rPr>
        <w:t xml:space="preserve"> Tek (1) </w:t>
      </w:r>
      <w:proofErr w:type="spellStart"/>
      <w:r w:rsidRPr="004B7421">
        <w:rPr>
          <w:rFonts w:eastAsia="Calibri"/>
          <w:sz w:val="22"/>
        </w:rPr>
        <w:t>olmalıdır</w:t>
      </w:r>
      <w:proofErr w:type="spellEnd"/>
      <w:r w:rsidRPr="004B7421">
        <w:rPr>
          <w:rFonts w:eastAsia="Calibri"/>
          <w:sz w:val="22"/>
        </w:rPr>
        <w:t>.</w:t>
      </w:r>
      <w:r>
        <w:rPr>
          <w:rFonts w:eastAsia="Calibri"/>
          <w:sz w:val="22"/>
        </w:rPr>
        <w:t xml:space="preserve"> </w:t>
      </w:r>
      <w:proofErr w:type="spellStart"/>
      <w:r w:rsidRPr="004B7421">
        <w:rPr>
          <w:rFonts w:eastAsia="Calibri"/>
          <w:sz w:val="22"/>
        </w:rPr>
        <w:t>Yazım</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noktalama</w:t>
      </w:r>
      <w:proofErr w:type="spellEnd"/>
      <w:r w:rsidRPr="004B7421">
        <w:rPr>
          <w:rFonts w:eastAsia="Calibri"/>
          <w:sz w:val="22"/>
        </w:rPr>
        <w:t xml:space="preserve">: </w:t>
      </w:r>
      <w:proofErr w:type="spellStart"/>
      <w:r w:rsidRPr="004B7421">
        <w:rPr>
          <w:rFonts w:eastAsia="Calibri"/>
          <w:sz w:val="22"/>
        </w:rPr>
        <w:t>Türkçe</w:t>
      </w:r>
      <w:proofErr w:type="spellEnd"/>
      <w:r w:rsidRPr="004B7421">
        <w:rPr>
          <w:rFonts w:eastAsia="Calibri"/>
          <w:sz w:val="22"/>
        </w:rPr>
        <w:t xml:space="preserve"> </w:t>
      </w:r>
      <w:proofErr w:type="spellStart"/>
      <w:r w:rsidRPr="004B7421">
        <w:rPr>
          <w:rFonts w:eastAsia="Calibri"/>
          <w:sz w:val="22"/>
        </w:rPr>
        <w:t>yazılan</w:t>
      </w:r>
      <w:proofErr w:type="spellEnd"/>
      <w:r w:rsidRPr="004B7421">
        <w:rPr>
          <w:rFonts w:eastAsia="Calibri"/>
          <w:sz w:val="22"/>
        </w:rPr>
        <w:t xml:space="preserve"> </w:t>
      </w:r>
      <w:proofErr w:type="spellStart"/>
      <w:r w:rsidRPr="004B7421">
        <w:rPr>
          <w:rFonts w:eastAsia="Calibri"/>
          <w:sz w:val="22"/>
        </w:rPr>
        <w:t>makalelerin</w:t>
      </w:r>
      <w:proofErr w:type="spellEnd"/>
      <w:r w:rsidRPr="004B7421">
        <w:rPr>
          <w:rFonts w:eastAsia="Calibri"/>
          <w:sz w:val="22"/>
        </w:rPr>
        <w:t xml:space="preserve"> </w:t>
      </w:r>
      <w:proofErr w:type="spellStart"/>
      <w:r w:rsidRPr="004B7421">
        <w:rPr>
          <w:rFonts w:eastAsia="Calibri"/>
          <w:sz w:val="22"/>
        </w:rPr>
        <w:t>yazım</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noktalamasında</w:t>
      </w:r>
      <w:proofErr w:type="spellEnd"/>
      <w:r w:rsidRPr="004B7421">
        <w:rPr>
          <w:rFonts w:eastAsia="Calibri"/>
          <w:sz w:val="22"/>
        </w:rPr>
        <w:t> </w:t>
      </w:r>
      <w:hyperlink r:id="rId9" w:tgtFrame="_blank" w:history="1">
        <w:r w:rsidRPr="004B7421">
          <w:rPr>
            <w:rStyle w:val="Hyperlink"/>
            <w:rFonts w:eastAsia="Calibri"/>
            <w:sz w:val="22"/>
          </w:rPr>
          <w:t xml:space="preserve">Türk Dil </w:t>
        </w:r>
        <w:proofErr w:type="spellStart"/>
        <w:r w:rsidRPr="004B7421">
          <w:rPr>
            <w:rStyle w:val="Hyperlink"/>
            <w:rFonts w:eastAsia="Calibri"/>
            <w:sz w:val="22"/>
          </w:rPr>
          <w:t>Kurumu</w:t>
        </w:r>
        <w:proofErr w:type="spellEnd"/>
        <w:r w:rsidRPr="004B7421">
          <w:rPr>
            <w:rStyle w:val="Hyperlink"/>
            <w:rFonts w:eastAsia="Calibri"/>
            <w:sz w:val="22"/>
          </w:rPr>
          <w:t xml:space="preserve"> Yazım Kılavuzu</w:t>
        </w:r>
      </w:hyperlink>
      <w:r w:rsidRPr="004B7421">
        <w:rPr>
          <w:rFonts w:eastAsia="Calibri"/>
          <w:sz w:val="22"/>
        </w:rPr>
        <w:t> </w:t>
      </w:r>
      <w:proofErr w:type="spellStart"/>
      <w:r w:rsidRPr="004B7421">
        <w:rPr>
          <w:rFonts w:eastAsia="Calibri"/>
          <w:sz w:val="22"/>
        </w:rPr>
        <w:t>esas</w:t>
      </w:r>
      <w:proofErr w:type="spellEnd"/>
      <w:r w:rsidRPr="004B7421">
        <w:rPr>
          <w:rFonts w:eastAsia="Calibri"/>
          <w:sz w:val="22"/>
        </w:rPr>
        <w:t xml:space="preserve"> </w:t>
      </w:r>
      <w:proofErr w:type="spellStart"/>
      <w:r w:rsidRPr="004B7421">
        <w:rPr>
          <w:rFonts w:eastAsia="Calibri"/>
          <w:sz w:val="22"/>
        </w:rPr>
        <w:t>alınmalıdır</w:t>
      </w:r>
      <w:proofErr w:type="spellEnd"/>
      <w:r w:rsidRPr="004B7421">
        <w:rPr>
          <w:rFonts w:eastAsia="Calibri"/>
          <w:sz w:val="22"/>
        </w:rPr>
        <w:t>.</w:t>
      </w:r>
    </w:p>
    <w:p w14:paraId="12CCE79E" w14:textId="6991081E" w:rsidR="00D56370" w:rsidRPr="002F6068" w:rsidRDefault="00D62DA2" w:rsidP="000A1F52">
      <w:pPr>
        <w:spacing w:before="120" w:after="60"/>
        <w:jc w:val="both"/>
        <w:rPr>
          <w:rFonts w:eastAsia="Calibri"/>
          <w:sz w:val="22"/>
        </w:rPr>
      </w:pPr>
      <w:proofErr w:type="spellStart"/>
      <w:r w:rsidRPr="00D62DA2">
        <w:rPr>
          <w:rFonts w:eastAsia="Calibri"/>
          <w:sz w:val="22"/>
        </w:rPr>
        <w:t>Çizge</w:t>
      </w:r>
      <w:proofErr w:type="spellEnd"/>
      <w:r w:rsidRPr="00D62DA2">
        <w:rPr>
          <w:rFonts w:eastAsia="Calibri"/>
          <w:sz w:val="22"/>
        </w:rPr>
        <w:t xml:space="preserve"> (</w:t>
      </w:r>
      <w:proofErr w:type="spellStart"/>
      <w:r w:rsidRPr="00D62DA2">
        <w:rPr>
          <w:rFonts w:eastAsia="Calibri"/>
          <w:sz w:val="22"/>
        </w:rPr>
        <w:t>Şekil</w:t>
      </w:r>
      <w:proofErr w:type="spellEnd"/>
      <w:r w:rsidRPr="00D62DA2">
        <w:rPr>
          <w:rFonts w:eastAsia="Calibri"/>
          <w:sz w:val="22"/>
        </w:rPr>
        <w:t xml:space="preserve">) </w:t>
      </w:r>
      <w:proofErr w:type="spellStart"/>
      <w:r w:rsidRPr="00D62DA2">
        <w:rPr>
          <w:rFonts w:eastAsia="Calibri"/>
          <w:sz w:val="22"/>
        </w:rPr>
        <w:t>ve</w:t>
      </w:r>
      <w:proofErr w:type="spellEnd"/>
      <w:r w:rsidRPr="00D62DA2">
        <w:rPr>
          <w:rFonts w:eastAsia="Calibri"/>
          <w:sz w:val="22"/>
        </w:rPr>
        <w:t xml:space="preserve"> </w:t>
      </w:r>
      <w:proofErr w:type="spellStart"/>
      <w:r w:rsidRPr="00D62DA2">
        <w:rPr>
          <w:rFonts w:eastAsia="Calibri"/>
          <w:sz w:val="22"/>
        </w:rPr>
        <w:t>Çizelgeler</w:t>
      </w:r>
      <w:proofErr w:type="spellEnd"/>
      <w:r w:rsidRPr="00D62DA2">
        <w:rPr>
          <w:rFonts w:eastAsia="Calibri"/>
          <w:sz w:val="22"/>
        </w:rPr>
        <w:t xml:space="preserve"> (Tablo): </w:t>
      </w:r>
      <w:proofErr w:type="spellStart"/>
      <w:r w:rsidRPr="00D62DA2">
        <w:rPr>
          <w:rFonts w:eastAsia="Calibri"/>
          <w:sz w:val="22"/>
        </w:rPr>
        <w:t>Makalede</w:t>
      </w:r>
      <w:proofErr w:type="spellEnd"/>
      <w:r w:rsidRPr="00D62DA2">
        <w:rPr>
          <w:rFonts w:eastAsia="Calibri"/>
          <w:sz w:val="22"/>
        </w:rPr>
        <w:t xml:space="preserve"> </w:t>
      </w:r>
      <w:proofErr w:type="spellStart"/>
      <w:r w:rsidRPr="00D62DA2">
        <w:rPr>
          <w:rFonts w:eastAsia="Calibri"/>
          <w:sz w:val="22"/>
        </w:rPr>
        <w:t>çizgeler</w:t>
      </w:r>
      <w:proofErr w:type="spellEnd"/>
      <w:r w:rsidRPr="00D62DA2">
        <w:rPr>
          <w:rFonts w:eastAsia="Calibri"/>
          <w:sz w:val="22"/>
        </w:rPr>
        <w:t xml:space="preserve"> </w:t>
      </w:r>
      <w:proofErr w:type="spellStart"/>
      <w:r w:rsidRPr="00D62DA2">
        <w:rPr>
          <w:rFonts w:eastAsia="Calibri"/>
          <w:sz w:val="22"/>
        </w:rPr>
        <w:t>ardışık</w:t>
      </w:r>
      <w:proofErr w:type="spellEnd"/>
      <w:r w:rsidRPr="00D62DA2">
        <w:rPr>
          <w:rFonts w:eastAsia="Calibri"/>
          <w:sz w:val="22"/>
        </w:rPr>
        <w:t xml:space="preserve"> </w:t>
      </w:r>
      <w:proofErr w:type="spellStart"/>
      <w:r w:rsidRPr="00D62DA2">
        <w:rPr>
          <w:rFonts w:eastAsia="Calibri"/>
          <w:sz w:val="22"/>
        </w:rPr>
        <w:t>olarak</w:t>
      </w:r>
      <w:proofErr w:type="spellEnd"/>
      <w:r w:rsidRPr="00D62DA2">
        <w:rPr>
          <w:rFonts w:eastAsia="Calibri"/>
          <w:sz w:val="22"/>
        </w:rPr>
        <w:t xml:space="preserve"> </w:t>
      </w:r>
      <w:proofErr w:type="spellStart"/>
      <w:r w:rsidRPr="00D62DA2">
        <w:rPr>
          <w:rFonts w:eastAsia="Calibri"/>
          <w:sz w:val="22"/>
        </w:rPr>
        <w:t>numaralandırılmalıdır</w:t>
      </w:r>
      <w:proofErr w:type="spellEnd"/>
      <w:r w:rsidRPr="00D62DA2">
        <w:rPr>
          <w:rFonts w:eastAsia="Calibri"/>
          <w:sz w:val="22"/>
        </w:rPr>
        <w:t xml:space="preserve">. </w:t>
      </w:r>
      <w:proofErr w:type="spellStart"/>
      <w:r w:rsidRPr="00D62DA2">
        <w:rPr>
          <w:rFonts w:eastAsia="Calibri"/>
          <w:sz w:val="22"/>
        </w:rPr>
        <w:t>Çizgelerde</w:t>
      </w:r>
      <w:proofErr w:type="spellEnd"/>
      <w:r w:rsidRPr="00D62DA2">
        <w:rPr>
          <w:rFonts w:eastAsia="Calibri"/>
          <w:sz w:val="22"/>
        </w:rPr>
        <w:t xml:space="preserve"> </w:t>
      </w:r>
      <w:proofErr w:type="spellStart"/>
      <w:r w:rsidRPr="00D62DA2">
        <w:rPr>
          <w:rFonts w:eastAsia="Calibri"/>
          <w:sz w:val="22"/>
        </w:rPr>
        <w:t>yer</w:t>
      </w:r>
      <w:proofErr w:type="spellEnd"/>
      <w:r w:rsidRPr="00D62DA2">
        <w:rPr>
          <w:rFonts w:eastAsia="Calibri"/>
          <w:sz w:val="22"/>
        </w:rPr>
        <w:t xml:space="preserve"> </w:t>
      </w:r>
      <w:proofErr w:type="spellStart"/>
      <w:r w:rsidRPr="00D62DA2">
        <w:rPr>
          <w:rFonts w:eastAsia="Calibri"/>
          <w:sz w:val="22"/>
        </w:rPr>
        <w:t>alan</w:t>
      </w:r>
      <w:proofErr w:type="spellEnd"/>
      <w:r w:rsidRPr="00D62DA2">
        <w:rPr>
          <w:rFonts w:eastAsia="Calibri"/>
          <w:sz w:val="22"/>
        </w:rPr>
        <w:t xml:space="preserve"> </w:t>
      </w:r>
      <w:proofErr w:type="spellStart"/>
      <w:r w:rsidRPr="00D62DA2">
        <w:rPr>
          <w:rFonts w:eastAsia="Calibri"/>
          <w:sz w:val="22"/>
        </w:rPr>
        <w:t>metinler</w:t>
      </w:r>
      <w:proofErr w:type="spellEnd"/>
      <w:r w:rsidRPr="00D62DA2">
        <w:rPr>
          <w:rFonts w:eastAsia="Calibri"/>
          <w:sz w:val="22"/>
        </w:rPr>
        <w:t xml:space="preserve"> Times New Roman </w:t>
      </w:r>
      <w:proofErr w:type="spellStart"/>
      <w:r w:rsidRPr="00D62DA2">
        <w:rPr>
          <w:rFonts w:eastAsia="Calibri"/>
          <w:sz w:val="22"/>
        </w:rPr>
        <w:t>yazı</w:t>
      </w:r>
      <w:proofErr w:type="spellEnd"/>
      <w:r w:rsidRPr="00D62DA2">
        <w:rPr>
          <w:rFonts w:eastAsia="Calibri"/>
          <w:sz w:val="22"/>
        </w:rPr>
        <w:t xml:space="preserve"> tipi </w:t>
      </w:r>
      <w:proofErr w:type="spellStart"/>
      <w:r w:rsidRPr="00D62DA2">
        <w:rPr>
          <w:rFonts w:eastAsia="Calibri"/>
          <w:sz w:val="22"/>
        </w:rPr>
        <w:t>ile</w:t>
      </w:r>
      <w:proofErr w:type="spellEnd"/>
      <w:r w:rsidRPr="00D62DA2">
        <w:rPr>
          <w:rFonts w:eastAsia="Calibri"/>
          <w:sz w:val="22"/>
        </w:rPr>
        <w:t xml:space="preserve"> 10 punto </w:t>
      </w:r>
      <w:proofErr w:type="spellStart"/>
      <w:r w:rsidRPr="00D62DA2">
        <w:rPr>
          <w:rFonts w:eastAsia="Calibri"/>
          <w:sz w:val="22"/>
        </w:rPr>
        <w:t>tek</w:t>
      </w:r>
      <w:proofErr w:type="spellEnd"/>
      <w:r w:rsidRPr="00D62DA2">
        <w:rPr>
          <w:rFonts w:eastAsia="Calibri"/>
          <w:sz w:val="22"/>
        </w:rPr>
        <w:t xml:space="preserve"> </w:t>
      </w:r>
      <w:proofErr w:type="spellStart"/>
      <w:r w:rsidRPr="00D62DA2">
        <w:rPr>
          <w:rFonts w:eastAsia="Calibri"/>
          <w:sz w:val="22"/>
        </w:rPr>
        <w:t>satır</w:t>
      </w:r>
      <w:proofErr w:type="spellEnd"/>
      <w:r w:rsidRPr="00D62DA2">
        <w:rPr>
          <w:rFonts w:eastAsia="Calibri"/>
          <w:sz w:val="22"/>
        </w:rPr>
        <w:t xml:space="preserve"> </w:t>
      </w:r>
      <w:proofErr w:type="spellStart"/>
      <w:r w:rsidRPr="00D62DA2">
        <w:rPr>
          <w:rFonts w:eastAsia="Calibri"/>
          <w:sz w:val="22"/>
        </w:rPr>
        <w:t>aralığında</w:t>
      </w:r>
      <w:proofErr w:type="spellEnd"/>
      <w:r w:rsidRPr="00D62DA2">
        <w:rPr>
          <w:rFonts w:eastAsia="Calibri"/>
          <w:sz w:val="22"/>
        </w:rPr>
        <w:t xml:space="preserve"> </w:t>
      </w:r>
      <w:proofErr w:type="spellStart"/>
      <w:r w:rsidRPr="00D62DA2">
        <w:rPr>
          <w:rFonts w:eastAsia="Calibri"/>
          <w:sz w:val="22"/>
        </w:rPr>
        <w:t>olmalıdır</w:t>
      </w:r>
      <w:proofErr w:type="spellEnd"/>
      <w:r w:rsidRPr="00D62DA2">
        <w:rPr>
          <w:rFonts w:eastAsia="Calibri"/>
          <w:sz w:val="22"/>
        </w:rPr>
        <w:t xml:space="preserve">. </w:t>
      </w:r>
      <w:proofErr w:type="spellStart"/>
      <w:r w:rsidRPr="00D62DA2">
        <w:rPr>
          <w:rFonts w:eastAsia="Calibri"/>
          <w:sz w:val="22"/>
        </w:rPr>
        <w:t>Bunlara</w:t>
      </w:r>
      <w:proofErr w:type="spellEnd"/>
      <w:r w:rsidRPr="00D62DA2">
        <w:rPr>
          <w:rFonts w:eastAsia="Calibri"/>
          <w:sz w:val="22"/>
        </w:rPr>
        <w:t xml:space="preserve"> </w:t>
      </w:r>
      <w:proofErr w:type="spellStart"/>
      <w:r w:rsidRPr="00D62DA2">
        <w:rPr>
          <w:rFonts w:eastAsia="Calibri"/>
          <w:sz w:val="22"/>
        </w:rPr>
        <w:t>metin</w:t>
      </w:r>
      <w:proofErr w:type="spellEnd"/>
      <w:r w:rsidRPr="00D62DA2">
        <w:rPr>
          <w:rFonts w:eastAsia="Calibri"/>
          <w:sz w:val="22"/>
        </w:rPr>
        <w:t xml:space="preserve"> </w:t>
      </w:r>
      <w:proofErr w:type="spellStart"/>
      <w:r w:rsidRPr="00D62DA2">
        <w:rPr>
          <w:rFonts w:eastAsia="Calibri"/>
          <w:sz w:val="22"/>
        </w:rPr>
        <w:t>içinde</w:t>
      </w:r>
      <w:proofErr w:type="spellEnd"/>
      <w:r w:rsidRPr="00D62DA2">
        <w:rPr>
          <w:rFonts w:eastAsia="Calibri"/>
          <w:sz w:val="22"/>
        </w:rPr>
        <w:t xml:space="preserve"> (</w:t>
      </w:r>
      <w:proofErr w:type="spellStart"/>
      <w:r w:rsidRPr="00D62DA2">
        <w:rPr>
          <w:rFonts w:eastAsia="Calibri"/>
          <w:b/>
          <w:bCs/>
          <w:sz w:val="22"/>
        </w:rPr>
        <w:t>Çizge</w:t>
      </w:r>
      <w:proofErr w:type="spellEnd"/>
      <w:r w:rsidRPr="00D62DA2">
        <w:rPr>
          <w:rFonts w:eastAsia="Calibri"/>
          <w:b/>
          <w:bCs/>
          <w:sz w:val="22"/>
        </w:rPr>
        <w:t xml:space="preserve"> 1:</w:t>
      </w:r>
      <w:r w:rsidRPr="00D62DA2">
        <w:rPr>
          <w:rFonts w:eastAsia="Calibri"/>
          <w:sz w:val="22"/>
        </w:rPr>
        <w:t xml:space="preserve">) </w:t>
      </w:r>
      <w:proofErr w:type="spellStart"/>
      <w:r w:rsidRPr="00D62DA2">
        <w:rPr>
          <w:rFonts w:eastAsia="Calibri"/>
          <w:sz w:val="22"/>
        </w:rPr>
        <w:t>şeklinde</w:t>
      </w:r>
      <w:proofErr w:type="spellEnd"/>
      <w:r w:rsidRPr="00D62DA2">
        <w:rPr>
          <w:rFonts w:eastAsia="Calibri"/>
          <w:sz w:val="22"/>
        </w:rPr>
        <w:t xml:space="preserve"> </w:t>
      </w:r>
      <w:proofErr w:type="spellStart"/>
      <w:r w:rsidRPr="00D62DA2">
        <w:rPr>
          <w:rFonts w:eastAsia="Calibri"/>
          <w:sz w:val="22"/>
        </w:rPr>
        <w:t>atıfta</w:t>
      </w:r>
      <w:proofErr w:type="spellEnd"/>
      <w:r w:rsidRPr="00D62DA2">
        <w:rPr>
          <w:rFonts w:eastAsia="Calibri"/>
          <w:sz w:val="22"/>
        </w:rPr>
        <w:t xml:space="preserve"> </w:t>
      </w:r>
      <w:proofErr w:type="spellStart"/>
      <w:r w:rsidRPr="00D62DA2">
        <w:rPr>
          <w:rFonts w:eastAsia="Calibri"/>
          <w:sz w:val="22"/>
        </w:rPr>
        <w:t>bulunulmalıdır</w:t>
      </w:r>
      <w:proofErr w:type="spellEnd"/>
      <w:r w:rsidRPr="00D62DA2">
        <w:rPr>
          <w:rFonts w:eastAsia="Calibri"/>
          <w:sz w:val="22"/>
        </w:rPr>
        <w:t xml:space="preserve">. Her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çizge</w:t>
      </w:r>
      <w:proofErr w:type="spellEnd"/>
      <w:r w:rsidRPr="00D62DA2">
        <w:rPr>
          <w:rFonts w:eastAsia="Calibri"/>
          <w:sz w:val="22"/>
        </w:rPr>
        <w:t xml:space="preserve"> </w:t>
      </w:r>
      <w:proofErr w:type="spellStart"/>
      <w:r w:rsidRPr="00D62DA2">
        <w:rPr>
          <w:rFonts w:eastAsia="Calibri"/>
          <w:sz w:val="22"/>
        </w:rPr>
        <w:t>için</w:t>
      </w:r>
      <w:proofErr w:type="spellEnd"/>
      <w:r w:rsidRPr="00D62DA2">
        <w:rPr>
          <w:rFonts w:eastAsia="Calibri"/>
          <w:sz w:val="22"/>
        </w:rPr>
        <w:t xml:space="preserve"> </w:t>
      </w:r>
      <w:proofErr w:type="spellStart"/>
      <w:r w:rsidRPr="00D62DA2">
        <w:rPr>
          <w:rFonts w:eastAsia="Calibri"/>
          <w:sz w:val="22"/>
        </w:rPr>
        <w:t>uygun</w:t>
      </w:r>
      <w:proofErr w:type="spellEnd"/>
      <w:r w:rsidRPr="00D62DA2">
        <w:rPr>
          <w:rFonts w:eastAsia="Calibri"/>
          <w:sz w:val="22"/>
        </w:rPr>
        <w:t xml:space="preserve">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kısa</w:t>
      </w:r>
      <w:proofErr w:type="spellEnd"/>
      <w:r w:rsidRPr="00D62DA2">
        <w:rPr>
          <w:rFonts w:eastAsia="Calibri"/>
          <w:sz w:val="22"/>
        </w:rPr>
        <w:t xml:space="preserve"> </w:t>
      </w:r>
      <w:proofErr w:type="spellStart"/>
      <w:r w:rsidRPr="00D62DA2">
        <w:rPr>
          <w:rFonts w:eastAsia="Calibri"/>
          <w:sz w:val="22"/>
        </w:rPr>
        <w:t>tanım</w:t>
      </w:r>
      <w:proofErr w:type="spellEnd"/>
      <w:r w:rsidRPr="00D62DA2">
        <w:rPr>
          <w:rFonts w:eastAsia="Calibri"/>
          <w:sz w:val="22"/>
        </w:rPr>
        <w:t xml:space="preserve"> </w:t>
      </w:r>
      <w:proofErr w:type="spellStart"/>
      <w:r w:rsidRPr="00D62DA2">
        <w:rPr>
          <w:rFonts w:eastAsia="Calibri"/>
          <w:sz w:val="22"/>
        </w:rPr>
        <w:t>kullanılmalı</w:t>
      </w:r>
      <w:proofErr w:type="spellEnd"/>
      <w:r w:rsidRPr="00D62DA2">
        <w:rPr>
          <w:rFonts w:eastAsia="Calibri"/>
          <w:sz w:val="22"/>
        </w:rPr>
        <w:t xml:space="preserve"> </w:t>
      </w:r>
      <w:proofErr w:type="spellStart"/>
      <w:r w:rsidRPr="00D62DA2">
        <w:rPr>
          <w:rFonts w:eastAsia="Calibri"/>
          <w:sz w:val="22"/>
        </w:rPr>
        <w:t>ve</w:t>
      </w:r>
      <w:proofErr w:type="spellEnd"/>
      <w:r w:rsidRPr="00D62DA2">
        <w:rPr>
          <w:rFonts w:eastAsia="Calibri"/>
          <w:sz w:val="22"/>
        </w:rPr>
        <w:t xml:space="preserve"> </w:t>
      </w:r>
      <w:proofErr w:type="spellStart"/>
      <w:r w:rsidRPr="00D62DA2">
        <w:rPr>
          <w:rFonts w:eastAsia="Calibri"/>
          <w:sz w:val="22"/>
        </w:rPr>
        <w:t>tanım</w:t>
      </w:r>
      <w:proofErr w:type="spellEnd"/>
      <w:r w:rsidRPr="00D62DA2">
        <w:rPr>
          <w:rFonts w:eastAsia="Calibri"/>
          <w:sz w:val="22"/>
        </w:rPr>
        <w:t xml:space="preserve"> </w:t>
      </w:r>
      <w:proofErr w:type="spellStart"/>
      <w:r w:rsidRPr="00D62DA2">
        <w:rPr>
          <w:rFonts w:eastAsia="Calibri"/>
          <w:sz w:val="22"/>
        </w:rPr>
        <w:t>çizgenin</w:t>
      </w:r>
      <w:proofErr w:type="spellEnd"/>
      <w:r w:rsidRPr="00D62DA2">
        <w:rPr>
          <w:rFonts w:eastAsia="Calibri"/>
          <w:sz w:val="22"/>
        </w:rPr>
        <w:t xml:space="preserve"> </w:t>
      </w:r>
      <w:proofErr w:type="spellStart"/>
      <w:r w:rsidRPr="00D62DA2">
        <w:rPr>
          <w:rFonts w:eastAsia="Calibri"/>
          <w:sz w:val="22"/>
        </w:rPr>
        <w:t>altına</w:t>
      </w:r>
      <w:proofErr w:type="spellEnd"/>
      <w:r w:rsidRPr="00D62DA2">
        <w:rPr>
          <w:rFonts w:eastAsia="Calibri"/>
          <w:sz w:val="22"/>
        </w:rPr>
        <w:t xml:space="preserve"> </w:t>
      </w:r>
      <w:proofErr w:type="spellStart"/>
      <w:r w:rsidRPr="00D62DA2">
        <w:rPr>
          <w:rFonts w:eastAsia="Calibri"/>
          <w:sz w:val="22"/>
        </w:rPr>
        <w:t>numarasıyla</w:t>
      </w:r>
      <w:proofErr w:type="spellEnd"/>
      <w:r w:rsidRPr="00D62DA2">
        <w:rPr>
          <w:rFonts w:eastAsia="Calibri"/>
          <w:sz w:val="22"/>
        </w:rPr>
        <w:t xml:space="preserve"> </w:t>
      </w:r>
      <w:proofErr w:type="spellStart"/>
      <w:r w:rsidRPr="00D62DA2">
        <w:rPr>
          <w:rFonts w:eastAsia="Calibri"/>
          <w:sz w:val="22"/>
        </w:rPr>
        <w:t>birlikte</w:t>
      </w:r>
      <w:proofErr w:type="spellEnd"/>
      <w:r w:rsidRPr="00D62DA2">
        <w:rPr>
          <w:rFonts w:eastAsia="Calibri"/>
          <w:sz w:val="22"/>
        </w:rPr>
        <w:t xml:space="preserve"> </w:t>
      </w:r>
      <w:proofErr w:type="spellStart"/>
      <w:r w:rsidRPr="00D62DA2">
        <w:rPr>
          <w:rFonts w:eastAsia="Calibri"/>
          <w:sz w:val="22"/>
        </w:rPr>
        <w:t>orta</w:t>
      </w:r>
      <w:proofErr w:type="spellEnd"/>
      <w:r w:rsidRPr="00D62DA2">
        <w:rPr>
          <w:rFonts w:eastAsia="Calibri"/>
          <w:sz w:val="22"/>
        </w:rPr>
        <w:t xml:space="preserve"> </w:t>
      </w:r>
      <w:proofErr w:type="spellStart"/>
      <w:r w:rsidRPr="00D62DA2">
        <w:rPr>
          <w:rFonts w:eastAsia="Calibri"/>
          <w:sz w:val="22"/>
        </w:rPr>
        <w:t>hizalı</w:t>
      </w:r>
      <w:proofErr w:type="spellEnd"/>
      <w:r w:rsidRPr="00D62DA2">
        <w:rPr>
          <w:rFonts w:eastAsia="Calibri"/>
          <w:sz w:val="22"/>
        </w:rPr>
        <w:t xml:space="preserve"> </w:t>
      </w:r>
      <w:proofErr w:type="spellStart"/>
      <w:r w:rsidRPr="00D62DA2">
        <w:rPr>
          <w:rFonts w:eastAsia="Calibri"/>
          <w:sz w:val="22"/>
        </w:rPr>
        <w:t>yazılmalıdır</w:t>
      </w:r>
      <w:proofErr w:type="spellEnd"/>
      <w:r w:rsidRPr="00D62DA2">
        <w:rPr>
          <w:rFonts w:eastAsia="Calibri"/>
          <w:sz w:val="22"/>
        </w:rPr>
        <w:t xml:space="preserve">; </w:t>
      </w:r>
      <w:proofErr w:type="spellStart"/>
      <w:r w:rsidRPr="00D62DA2">
        <w:rPr>
          <w:rFonts w:eastAsia="Calibri"/>
          <w:sz w:val="22"/>
        </w:rPr>
        <w:t>ayrıca</w:t>
      </w:r>
      <w:proofErr w:type="spellEnd"/>
      <w:r w:rsidRPr="00D62DA2">
        <w:rPr>
          <w:rFonts w:eastAsia="Calibri"/>
          <w:sz w:val="22"/>
        </w:rPr>
        <w:t xml:space="preserve"> </w:t>
      </w:r>
      <w:proofErr w:type="spellStart"/>
      <w:r w:rsidRPr="00D62DA2">
        <w:rPr>
          <w:rFonts w:eastAsia="Calibri"/>
          <w:sz w:val="22"/>
        </w:rPr>
        <w:t>çizge</w:t>
      </w:r>
      <w:proofErr w:type="spellEnd"/>
      <w:r w:rsidRPr="00D62DA2">
        <w:rPr>
          <w:rFonts w:eastAsia="Calibri"/>
          <w:sz w:val="22"/>
        </w:rPr>
        <w:t xml:space="preserve">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başka</w:t>
      </w:r>
      <w:proofErr w:type="spellEnd"/>
      <w:r w:rsidRPr="00D62DA2">
        <w:rPr>
          <w:rFonts w:eastAsia="Calibri"/>
          <w:sz w:val="22"/>
        </w:rPr>
        <w:t xml:space="preserve"> </w:t>
      </w:r>
      <w:proofErr w:type="spellStart"/>
      <w:r w:rsidRPr="00D62DA2">
        <w:rPr>
          <w:rFonts w:eastAsia="Calibri"/>
          <w:sz w:val="22"/>
        </w:rPr>
        <w:t>kaynaktan</w:t>
      </w:r>
      <w:proofErr w:type="spellEnd"/>
      <w:r w:rsidRPr="00D62DA2">
        <w:rPr>
          <w:rFonts w:eastAsia="Calibri"/>
          <w:sz w:val="22"/>
        </w:rPr>
        <w:t xml:space="preserve"> </w:t>
      </w:r>
      <w:proofErr w:type="spellStart"/>
      <w:r w:rsidRPr="00D62DA2">
        <w:rPr>
          <w:rFonts w:eastAsia="Calibri"/>
          <w:sz w:val="22"/>
        </w:rPr>
        <w:t>alındıysa</w:t>
      </w:r>
      <w:proofErr w:type="spellEnd"/>
      <w:r w:rsidRPr="00D62DA2">
        <w:rPr>
          <w:rFonts w:eastAsia="Calibri"/>
          <w:sz w:val="22"/>
        </w:rPr>
        <w:t xml:space="preserve"> </w:t>
      </w:r>
      <w:proofErr w:type="spellStart"/>
      <w:r w:rsidRPr="00D62DA2">
        <w:rPr>
          <w:rFonts w:eastAsia="Calibri"/>
          <w:sz w:val="22"/>
        </w:rPr>
        <w:t>kaynak</w:t>
      </w:r>
      <w:proofErr w:type="spellEnd"/>
      <w:r w:rsidRPr="00D62DA2">
        <w:rPr>
          <w:rFonts w:eastAsia="Calibri"/>
          <w:sz w:val="22"/>
        </w:rPr>
        <w:t xml:space="preserve"> </w:t>
      </w:r>
      <w:proofErr w:type="spellStart"/>
      <w:r w:rsidRPr="00D62DA2">
        <w:rPr>
          <w:rFonts w:eastAsia="Calibri"/>
          <w:sz w:val="22"/>
        </w:rPr>
        <w:t>bilgisine</w:t>
      </w:r>
      <w:proofErr w:type="spellEnd"/>
      <w:r w:rsidRPr="00D62DA2">
        <w:rPr>
          <w:rFonts w:eastAsia="Calibri"/>
          <w:sz w:val="22"/>
        </w:rPr>
        <w:t xml:space="preserve"> de </w:t>
      </w:r>
      <w:proofErr w:type="spellStart"/>
      <w:r w:rsidRPr="00D62DA2">
        <w:rPr>
          <w:rFonts w:eastAsia="Calibri"/>
          <w:sz w:val="22"/>
        </w:rPr>
        <w:t>yer</w:t>
      </w:r>
      <w:proofErr w:type="spellEnd"/>
      <w:r w:rsidRPr="00D62DA2">
        <w:rPr>
          <w:rFonts w:eastAsia="Calibri"/>
          <w:sz w:val="22"/>
        </w:rPr>
        <w:t xml:space="preserve"> </w:t>
      </w:r>
      <w:proofErr w:type="spellStart"/>
      <w:r w:rsidRPr="00D62DA2">
        <w:rPr>
          <w:rFonts w:eastAsia="Calibri"/>
          <w:sz w:val="22"/>
        </w:rPr>
        <w:t>verilmelidir</w:t>
      </w:r>
      <w:proofErr w:type="spellEnd"/>
      <w:r w:rsidRPr="00D62DA2">
        <w:rPr>
          <w:rFonts w:eastAsia="Calibri"/>
          <w:sz w:val="22"/>
        </w:rPr>
        <w:t>.</w:t>
      </w:r>
      <w:r>
        <w:rPr>
          <w:rFonts w:eastAsia="Calibri"/>
          <w:sz w:val="22"/>
        </w:rPr>
        <w:t xml:space="preserve"> </w:t>
      </w:r>
      <w:proofErr w:type="spellStart"/>
      <w:r w:rsidRPr="00D62DA2">
        <w:rPr>
          <w:rFonts w:eastAsia="Calibri"/>
          <w:sz w:val="22"/>
        </w:rPr>
        <w:t>Makalede</w:t>
      </w:r>
      <w:proofErr w:type="spellEnd"/>
      <w:r w:rsidRPr="00D62DA2">
        <w:rPr>
          <w:rFonts w:eastAsia="Calibri"/>
          <w:sz w:val="22"/>
        </w:rPr>
        <w:t xml:space="preserve"> </w:t>
      </w:r>
      <w:proofErr w:type="spellStart"/>
      <w:r w:rsidRPr="00D62DA2">
        <w:rPr>
          <w:rFonts w:eastAsia="Calibri"/>
          <w:sz w:val="22"/>
        </w:rPr>
        <w:t>çizelgeler</w:t>
      </w:r>
      <w:proofErr w:type="spellEnd"/>
      <w:r w:rsidRPr="00D62DA2">
        <w:rPr>
          <w:rFonts w:eastAsia="Calibri"/>
          <w:sz w:val="22"/>
        </w:rPr>
        <w:t xml:space="preserve"> </w:t>
      </w:r>
      <w:proofErr w:type="spellStart"/>
      <w:r w:rsidRPr="00D62DA2">
        <w:rPr>
          <w:rFonts w:eastAsia="Calibri"/>
          <w:sz w:val="22"/>
        </w:rPr>
        <w:t>ardışık</w:t>
      </w:r>
      <w:proofErr w:type="spellEnd"/>
      <w:r w:rsidRPr="00D62DA2">
        <w:rPr>
          <w:rFonts w:eastAsia="Calibri"/>
          <w:sz w:val="22"/>
        </w:rPr>
        <w:t xml:space="preserve"> </w:t>
      </w:r>
      <w:proofErr w:type="spellStart"/>
      <w:r w:rsidRPr="00D62DA2">
        <w:rPr>
          <w:rFonts w:eastAsia="Calibri"/>
          <w:sz w:val="22"/>
        </w:rPr>
        <w:t>olarak</w:t>
      </w:r>
      <w:proofErr w:type="spellEnd"/>
      <w:r w:rsidRPr="00D62DA2">
        <w:rPr>
          <w:rFonts w:eastAsia="Calibri"/>
          <w:sz w:val="22"/>
        </w:rPr>
        <w:t xml:space="preserve"> </w:t>
      </w:r>
      <w:proofErr w:type="spellStart"/>
      <w:r w:rsidRPr="00D62DA2">
        <w:rPr>
          <w:rFonts w:eastAsia="Calibri"/>
          <w:sz w:val="22"/>
        </w:rPr>
        <w:t>numaralandırılmalıdır</w:t>
      </w:r>
      <w:proofErr w:type="spellEnd"/>
      <w:r w:rsidRPr="00D62DA2">
        <w:rPr>
          <w:rFonts w:eastAsia="Calibri"/>
          <w:sz w:val="22"/>
        </w:rPr>
        <w:t xml:space="preserve">. </w:t>
      </w:r>
      <w:proofErr w:type="spellStart"/>
      <w:r w:rsidRPr="00D62DA2">
        <w:rPr>
          <w:rFonts w:eastAsia="Calibri"/>
          <w:sz w:val="22"/>
        </w:rPr>
        <w:t>Çizelgelerde</w:t>
      </w:r>
      <w:proofErr w:type="spellEnd"/>
      <w:r w:rsidRPr="00D62DA2">
        <w:rPr>
          <w:rFonts w:eastAsia="Calibri"/>
          <w:sz w:val="22"/>
        </w:rPr>
        <w:t xml:space="preserve"> </w:t>
      </w:r>
      <w:proofErr w:type="spellStart"/>
      <w:r w:rsidRPr="00D62DA2">
        <w:rPr>
          <w:rFonts w:eastAsia="Calibri"/>
          <w:sz w:val="22"/>
        </w:rPr>
        <w:t>yer</w:t>
      </w:r>
      <w:proofErr w:type="spellEnd"/>
      <w:r w:rsidRPr="00D62DA2">
        <w:rPr>
          <w:rFonts w:eastAsia="Calibri"/>
          <w:sz w:val="22"/>
        </w:rPr>
        <w:t xml:space="preserve"> </w:t>
      </w:r>
      <w:proofErr w:type="spellStart"/>
      <w:r w:rsidRPr="00D62DA2">
        <w:rPr>
          <w:rFonts w:eastAsia="Calibri"/>
          <w:sz w:val="22"/>
        </w:rPr>
        <w:t>alan</w:t>
      </w:r>
      <w:proofErr w:type="spellEnd"/>
      <w:r w:rsidRPr="00D62DA2">
        <w:rPr>
          <w:rFonts w:eastAsia="Calibri"/>
          <w:sz w:val="22"/>
        </w:rPr>
        <w:t xml:space="preserve"> </w:t>
      </w:r>
      <w:proofErr w:type="spellStart"/>
      <w:r w:rsidRPr="00D62DA2">
        <w:rPr>
          <w:rFonts w:eastAsia="Calibri"/>
          <w:sz w:val="22"/>
        </w:rPr>
        <w:t>metinler</w:t>
      </w:r>
      <w:proofErr w:type="spellEnd"/>
      <w:r w:rsidRPr="00D62DA2">
        <w:rPr>
          <w:rFonts w:eastAsia="Calibri"/>
          <w:sz w:val="22"/>
        </w:rPr>
        <w:t xml:space="preserve"> Times New Roman </w:t>
      </w:r>
      <w:proofErr w:type="spellStart"/>
      <w:r w:rsidRPr="00D62DA2">
        <w:rPr>
          <w:rFonts w:eastAsia="Calibri"/>
          <w:sz w:val="22"/>
        </w:rPr>
        <w:t>yazı</w:t>
      </w:r>
      <w:proofErr w:type="spellEnd"/>
      <w:r w:rsidRPr="00D62DA2">
        <w:rPr>
          <w:rFonts w:eastAsia="Calibri"/>
          <w:sz w:val="22"/>
        </w:rPr>
        <w:t xml:space="preserve"> tipi </w:t>
      </w:r>
      <w:proofErr w:type="spellStart"/>
      <w:r w:rsidRPr="00D62DA2">
        <w:rPr>
          <w:rFonts w:eastAsia="Calibri"/>
          <w:sz w:val="22"/>
        </w:rPr>
        <w:t>ile</w:t>
      </w:r>
      <w:proofErr w:type="spellEnd"/>
      <w:r w:rsidRPr="00D62DA2">
        <w:rPr>
          <w:rFonts w:eastAsia="Calibri"/>
          <w:sz w:val="22"/>
        </w:rPr>
        <w:t xml:space="preserve"> 10 punto </w:t>
      </w:r>
      <w:proofErr w:type="spellStart"/>
      <w:r w:rsidRPr="00D62DA2">
        <w:rPr>
          <w:rFonts w:eastAsia="Calibri"/>
          <w:sz w:val="22"/>
        </w:rPr>
        <w:t>tek</w:t>
      </w:r>
      <w:proofErr w:type="spellEnd"/>
      <w:r w:rsidRPr="00D62DA2">
        <w:rPr>
          <w:rFonts w:eastAsia="Calibri"/>
          <w:sz w:val="22"/>
        </w:rPr>
        <w:t xml:space="preserve"> </w:t>
      </w:r>
      <w:proofErr w:type="spellStart"/>
      <w:r w:rsidRPr="00D62DA2">
        <w:rPr>
          <w:rFonts w:eastAsia="Calibri"/>
          <w:sz w:val="22"/>
        </w:rPr>
        <w:t>satır</w:t>
      </w:r>
      <w:proofErr w:type="spellEnd"/>
      <w:r w:rsidRPr="00D62DA2">
        <w:rPr>
          <w:rFonts w:eastAsia="Calibri"/>
          <w:sz w:val="22"/>
        </w:rPr>
        <w:t xml:space="preserve"> </w:t>
      </w:r>
      <w:proofErr w:type="spellStart"/>
      <w:r w:rsidRPr="00D62DA2">
        <w:rPr>
          <w:rFonts w:eastAsia="Calibri"/>
          <w:sz w:val="22"/>
        </w:rPr>
        <w:t>aralığında</w:t>
      </w:r>
      <w:proofErr w:type="spellEnd"/>
      <w:r w:rsidRPr="00D62DA2">
        <w:rPr>
          <w:rFonts w:eastAsia="Calibri"/>
          <w:sz w:val="22"/>
        </w:rPr>
        <w:t xml:space="preserve"> </w:t>
      </w:r>
      <w:proofErr w:type="spellStart"/>
      <w:r w:rsidRPr="00D62DA2">
        <w:rPr>
          <w:rFonts w:eastAsia="Calibri"/>
          <w:sz w:val="22"/>
        </w:rPr>
        <w:t>olmalıdır</w:t>
      </w:r>
      <w:proofErr w:type="spellEnd"/>
      <w:r w:rsidRPr="00D62DA2">
        <w:rPr>
          <w:rFonts w:eastAsia="Calibri"/>
          <w:sz w:val="22"/>
        </w:rPr>
        <w:t xml:space="preserve">. </w:t>
      </w:r>
      <w:proofErr w:type="spellStart"/>
      <w:r w:rsidRPr="00D62DA2">
        <w:rPr>
          <w:rFonts w:eastAsia="Calibri"/>
          <w:sz w:val="22"/>
        </w:rPr>
        <w:t>Bunlara</w:t>
      </w:r>
      <w:proofErr w:type="spellEnd"/>
      <w:r w:rsidRPr="00D62DA2">
        <w:rPr>
          <w:rFonts w:eastAsia="Calibri"/>
          <w:sz w:val="22"/>
        </w:rPr>
        <w:t xml:space="preserve"> </w:t>
      </w:r>
      <w:proofErr w:type="spellStart"/>
      <w:r w:rsidRPr="00D62DA2">
        <w:rPr>
          <w:rFonts w:eastAsia="Calibri"/>
          <w:sz w:val="22"/>
        </w:rPr>
        <w:t>metin</w:t>
      </w:r>
      <w:proofErr w:type="spellEnd"/>
      <w:r w:rsidRPr="00D62DA2">
        <w:rPr>
          <w:rFonts w:eastAsia="Calibri"/>
          <w:sz w:val="22"/>
        </w:rPr>
        <w:t xml:space="preserve"> </w:t>
      </w:r>
      <w:proofErr w:type="spellStart"/>
      <w:r w:rsidRPr="00D62DA2">
        <w:rPr>
          <w:rFonts w:eastAsia="Calibri"/>
          <w:sz w:val="22"/>
        </w:rPr>
        <w:t>içinde</w:t>
      </w:r>
      <w:proofErr w:type="spellEnd"/>
      <w:r w:rsidRPr="00D62DA2">
        <w:rPr>
          <w:rFonts w:eastAsia="Calibri"/>
          <w:sz w:val="22"/>
        </w:rPr>
        <w:t xml:space="preserve"> (</w:t>
      </w:r>
      <w:proofErr w:type="spellStart"/>
      <w:r w:rsidRPr="00D62DA2">
        <w:rPr>
          <w:rFonts w:eastAsia="Calibri"/>
          <w:b/>
          <w:bCs/>
          <w:sz w:val="22"/>
        </w:rPr>
        <w:t>Çizelge</w:t>
      </w:r>
      <w:proofErr w:type="spellEnd"/>
      <w:r w:rsidRPr="00D62DA2">
        <w:rPr>
          <w:rFonts w:eastAsia="Calibri"/>
          <w:b/>
          <w:bCs/>
          <w:sz w:val="22"/>
        </w:rPr>
        <w:t xml:space="preserve"> 1:</w:t>
      </w:r>
      <w:r w:rsidRPr="00D62DA2">
        <w:rPr>
          <w:rFonts w:eastAsia="Calibri"/>
          <w:sz w:val="22"/>
        </w:rPr>
        <w:t xml:space="preserve">) </w:t>
      </w:r>
      <w:proofErr w:type="spellStart"/>
      <w:r w:rsidRPr="00D62DA2">
        <w:rPr>
          <w:rFonts w:eastAsia="Calibri"/>
          <w:sz w:val="22"/>
        </w:rPr>
        <w:t>şeklinde</w:t>
      </w:r>
      <w:proofErr w:type="spellEnd"/>
      <w:r w:rsidRPr="00D62DA2">
        <w:rPr>
          <w:rFonts w:eastAsia="Calibri"/>
          <w:sz w:val="22"/>
        </w:rPr>
        <w:t xml:space="preserve"> </w:t>
      </w:r>
      <w:proofErr w:type="spellStart"/>
      <w:r w:rsidRPr="00D62DA2">
        <w:rPr>
          <w:rFonts w:eastAsia="Calibri"/>
          <w:sz w:val="22"/>
        </w:rPr>
        <w:t>atıfta</w:t>
      </w:r>
      <w:proofErr w:type="spellEnd"/>
      <w:r w:rsidRPr="00D62DA2">
        <w:rPr>
          <w:rFonts w:eastAsia="Calibri"/>
          <w:sz w:val="22"/>
        </w:rPr>
        <w:t xml:space="preserve"> </w:t>
      </w:r>
      <w:proofErr w:type="spellStart"/>
      <w:r w:rsidRPr="00D62DA2">
        <w:rPr>
          <w:rFonts w:eastAsia="Calibri"/>
          <w:sz w:val="22"/>
        </w:rPr>
        <w:t>bulunulmalıdır</w:t>
      </w:r>
      <w:proofErr w:type="spellEnd"/>
      <w:r w:rsidRPr="00D62DA2">
        <w:rPr>
          <w:rFonts w:eastAsia="Calibri"/>
          <w:sz w:val="22"/>
        </w:rPr>
        <w:t xml:space="preserve">. Her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çizelge</w:t>
      </w:r>
      <w:proofErr w:type="spellEnd"/>
      <w:r w:rsidRPr="00D62DA2">
        <w:rPr>
          <w:rFonts w:eastAsia="Calibri"/>
          <w:sz w:val="22"/>
        </w:rPr>
        <w:t xml:space="preserve"> </w:t>
      </w:r>
      <w:proofErr w:type="spellStart"/>
      <w:r w:rsidRPr="00D62DA2">
        <w:rPr>
          <w:rFonts w:eastAsia="Calibri"/>
          <w:sz w:val="22"/>
        </w:rPr>
        <w:t>için</w:t>
      </w:r>
      <w:proofErr w:type="spellEnd"/>
      <w:r w:rsidRPr="00D62DA2">
        <w:rPr>
          <w:rFonts w:eastAsia="Calibri"/>
          <w:sz w:val="22"/>
        </w:rPr>
        <w:t xml:space="preserve"> </w:t>
      </w:r>
      <w:proofErr w:type="spellStart"/>
      <w:r w:rsidRPr="00D62DA2">
        <w:rPr>
          <w:rFonts w:eastAsia="Calibri"/>
          <w:sz w:val="22"/>
        </w:rPr>
        <w:t>uygun</w:t>
      </w:r>
      <w:proofErr w:type="spellEnd"/>
      <w:r w:rsidRPr="00D62DA2">
        <w:rPr>
          <w:rFonts w:eastAsia="Calibri"/>
          <w:sz w:val="22"/>
        </w:rPr>
        <w:t xml:space="preserve">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kısa</w:t>
      </w:r>
      <w:proofErr w:type="spellEnd"/>
      <w:r w:rsidRPr="00D62DA2">
        <w:rPr>
          <w:rFonts w:eastAsia="Calibri"/>
          <w:sz w:val="22"/>
        </w:rPr>
        <w:t xml:space="preserve"> </w:t>
      </w:r>
      <w:proofErr w:type="spellStart"/>
      <w:r w:rsidRPr="00D62DA2">
        <w:rPr>
          <w:rFonts w:eastAsia="Calibri"/>
          <w:sz w:val="22"/>
        </w:rPr>
        <w:t>tanım</w:t>
      </w:r>
      <w:proofErr w:type="spellEnd"/>
      <w:r w:rsidRPr="00D62DA2">
        <w:rPr>
          <w:rFonts w:eastAsia="Calibri"/>
          <w:sz w:val="22"/>
        </w:rPr>
        <w:t xml:space="preserve"> </w:t>
      </w:r>
      <w:proofErr w:type="spellStart"/>
      <w:r w:rsidRPr="00D62DA2">
        <w:rPr>
          <w:rFonts w:eastAsia="Calibri"/>
          <w:sz w:val="22"/>
        </w:rPr>
        <w:t>kullanılmalı</w:t>
      </w:r>
      <w:proofErr w:type="spellEnd"/>
      <w:r w:rsidRPr="00D62DA2">
        <w:rPr>
          <w:rFonts w:eastAsia="Calibri"/>
          <w:sz w:val="22"/>
        </w:rPr>
        <w:t xml:space="preserve"> </w:t>
      </w:r>
      <w:proofErr w:type="spellStart"/>
      <w:r w:rsidRPr="00D62DA2">
        <w:rPr>
          <w:rFonts w:eastAsia="Calibri"/>
          <w:sz w:val="22"/>
        </w:rPr>
        <w:t>ve</w:t>
      </w:r>
      <w:proofErr w:type="spellEnd"/>
      <w:r w:rsidRPr="00D62DA2">
        <w:rPr>
          <w:rFonts w:eastAsia="Calibri"/>
          <w:sz w:val="22"/>
        </w:rPr>
        <w:t xml:space="preserve"> </w:t>
      </w:r>
      <w:proofErr w:type="spellStart"/>
      <w:r w:rsidRPr="00D62DA2">
        <w:rPr>
          <w:rFonts w:eastAsia="Calibri"/>
          <w:sz w:val="22"/>
        </w:rPr>
        <w:t>tanım</w:t>
      </w:r>
      <w:proofErr w:type="spellEnd"/>
      <w:r w:rsidRPr="00D62DA2">
        <w:rPr>
          <w:rFonts w:eastAsia="Calibri"/>
          <w:sz w:val="22"/>
        </w:rPr>
        <w:t xml:space="preserve"> </w:t>
      </w:r>
      <w:proofErr w:type="spellStart"/>
      <w:r w:rsidRPr="00D62DA2">
        <w:rPr>
          <w:rFonts w:eastAsia="Calibri"/>
          <w:sz w:val="22"/>
        </w:rPr>
        <w:t>çizelgenin</w:t>
      </w:r>
      <w:proofErr w:type="spellEnd"/>
      <w:r w:rsidRPr="00D62DA2">
        <w:rPr>
          <w:rFonts w:eastAsia="Calibri"/>
          <w:sz w:val="22"/>
        </w:rPr>
        <w:t xml:space="preserve"> </w:t>
      </w:r>
      <w:proofErr w:type="spellStart"/>
      <w:r w:rsidRPr="00D62DA2">
        <w:rPr>
          <w:rFonts w:eastAsia="Calibri"/>
          <w:sz w:val="22"/>
        </w:rPr>
        <w:t>altına</w:t>
      </w:r>
      <w:proofErr w:type="spellEnd"/>
      <w:r w:rsidRPr="00D62DA2">
        <w:rPr>
          <w:rFonts w:eastAsia="Calibri"/>
          <w:sz w:val="22"/>
        </w:rPr>
        <w:t xml:space="preserve"> </w:t>
      </w:r>
      <w:proofErr w:type="spellStart"/>
      <w:r w:rsidRPr="00D62DA2">
        <w:rPr>
          <w:rFonts w:eastAsia="Calibri"/>
          <w:sz w:val="22"/>
        </w:rPr>
        <w:t>numarasıyla</w:t>
      </w:r>
      <w:proofErr w:type="spellEnd"/>
      <w:r w:rsidRPr="00D62DA2">
        <w:rPr>
          <w:rFonts w:eastAsia="Calibri"/>
          <w:sz w:val="22"/>
        </w:rPr>
        <w:t xml:space="preserve"> </w:t>
      </w:r>
      <w:proofErr w:type="spellStart"/>
      <w:r w:rsidRPr="00D62DA2">
        <w:rPr>
          <w:rFonts w:eastAsia="Calibri"/>
          <w:sz w:val="22"/>
        </w:rPr>
        <w:t>birlikte</w:t>
      </w:r>
      <w:proofErr w:type="spellEnd"/>
      <w:r w:rsidRPr="00D62DA2">
        <w:rPr>
          <w:rFonts w:eastAsia="Calibri"/>
          <w:sz w:val="22"/>
        </w:rPr>
        <w:t xml:space="preserve"> </w:t>
      </w:r>
      <w:proofErr w:type="spellStart"/>
      <w:r w:rsidRPr="00D62DA2">
        <w:rPr>
          <w:rFonts w:eastAsia="Calibri"/>
          <w:sz w:val="22"/>
        </w:rPr>
        <w:t>sağ</w:t>
      </w:r>
      <w:proofErr w:type="spellEnd"/>
      <w:r w:rsidRPr="00D62DA2">
        <w:rPr>
          <w:rFonts w:eastAsia="Calibri"/>
          <w:sz w:val="22"/>
        </w:rPr>
        <w:t xml:space="preserve"> </w:t>
      </w:r>
      <w:proofErr w:type="spellStart"/>
      <w:r w:rsidRPr="00D62DA2">
        <w:rPr>
          <w:rFonts w:eastAsia="Calibri"/>
          <w:sz w:val="22"/>
        </w:rPr>
        <w:t>hizalı</w:t>
      </w:r>
      <w:proofErr w:type="spellEnd"/>
      <w:r w:rsidRPr="00D62DA2">
        <w:rPr>
          <w:rFonts w:eastAsia="Calibri"/>
          <w:sz w:val="22"/>
        </w:rPr>
        <w:t xml:space="preserve"> </w:t>
      </w:r>
      <w:proofErr w:type="spellStart"/>
      <w:r w:rsidRPr="00D62DA2">
        <w:rPr>
          <w:rFonts w:eastAsia="Calibri"/>
          <w:sz w:val="22"/>
        </w:rPr>
        <w:t>yazılmalıdır</w:t>
      </w:r>
      <w:proofErr w:type="spellEnd"/>
      <w:r w:rsidRPr="00D62DA2">
        <w:rPr>
          <w:rFonts w:eastAsia="Calibri"/>
          <w:sz w:val="22"/>
        </w:rPr>
        <w:t xml:space="preserve">; </w:t>
      </w:r>
      <w:proofErr w:type="spellStart"/>
      <w:r w:rsidRPr="00D62DA2">
        <w:rPr>
          <w:rFonts w:eastAsia="Calibri"/>
          <w:sz w:val="22"/>
        </w:rPr>
        <w:t>ayrıca</w:t>
      </w:r>
      <w:proofErr w:type="spellEnd"/>
      <w:r w:rsidRPr="00D62DA2">
        <w:rPr>
          <w:rFonts w:eastAsia="Calibri"/>
          <w:sz w:val="22"/>
        </w:rPr>
        <w:t xml:space="preserve"> </w:t>
      </w:r>
      <w:proofErr w:type="spellStart"/>
      <w:r w:rsidRPr="00D62DA2">
        <w:rPr>
          <w:rFonts w:eastAsia="Calibri"/>
          <w:sz w:val="22"/>
        </w:rPr>
        <w:t>çizelge</w:t>
      </w:r>
      <w:proofErr w:type="spellEnd"/>
      <w:r w:rsidRPr="00D62DA2">
        <w:rPr>
          <w:rFonts w:eastAsia="Calibri"/>
          <w:sz w:val="22"/>
        </w:rPr>
        <w:t xml:space="preserve">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başka</w:t>
      </w:r>
      <w:proofErr w:type="spellEnd"/>
      <w:r w:rsidRPr="00D62DA2">
        <w:rPr>
          <w:rFonts w:eastAsia="Calibri"/>
          <w:sz w:val="22"/>
        </w:rPr>
        <w:t xml:space="preserve"> </w:t>
      </w:r>
      <w:proofErr w:type="spellStart"/>
      <w:r w:rsidRPr="00D62DA2">
        <w:rPr>
          <w:rFonts w:eastAsia="Calibri"/>
          <w:sz w:val="22"/>
        </w:rPr>
        <w:t>kaynaktan</w:t>
      </w:r>
      <w:proofErr w:type="spellEnd"/>
      <w:r w:rsidRPr="00D62DA2">
        <w:rPr>
          <w:rFonts w:eastAsia="Calibri"/>
          <w:sz w:val="22"/>
        </w:rPr>
        <w:t xml:space="preserve"> </w:t>
      </w:r>
      <w:proofErr w:type="spellStart"/>
      <w:r w:rsidRPr="00D62DA2">
        <w:rPr>
          <w:rFonts w:eastAsia="Calibri"/>
          <w:sz w:val="22"/>
        </w:rPr>
        <w:t>alındıysa</w:t>
      </w:r>
      <w:proofErr w:type="spellEnd"/>
      <w:r w:rsidRPr="00D62DA2">
        <w:rPr>
          <w:rFonts w:eastAsia="Calibri"/>
          <w:sz w:val="22"/>
        </w:rPr>
        <w:t xml:space="preserve"> </w:t>
      </w:r>
      <w:proofErr w:type="spellStart"/>
      <w:r w:rsidRPr="00D62DA2">
        <w:rPr>
          <w:rFonts w:eastAsia="Calibri"/>
          <w:sz w:val="22"/>
        </w:rPr>
        <w:t>kaynak</w:t>
      </w:r>
      <w:proofErr w:type="spellEnd"/>
      <w:r w:rsidRPr="00D62DA2">
        <w:rPr>
          <w:rFonts w:eastAsia="Calibri"/>
          <w:sz w:val="22"/>
        </w:rPr>
        <w:t xml:space="preserve"> </w:t>
      </w:r>
      <w:proofErr w:type="spellStart"/>
      <w:r w:rsidRPr="00D62DA2">
        <w:rPr>
          <w:rFonts w:eastAsia="Calibri"/>
          <w:sz w:val="22"/>
        </w:rPr>
        <w:t>bilgisine</w:t>
      </w:r>
      <w:proofErr w:type="spellEnd"/>
      <w:r w:rsidRPr="00D62DA2">
        <w:rPr>
          <w:rFonts w:eastAsia="Calibri"/>
          <w:sz w:val="22"/>
        </w:rPr>
        <w:t xml:space="preserve"> de </w:t>
      </w:r>
      <w:proofErr w:type="spellStart"/>
      <w:r w:rsidRPr="00D62DA2">
        <w:rPr>
          <w:rFonts w:eastAsia="Calibri"/>
          <w:sz w:val="22"/>
        </w:rPr>
        <w:t>yer</w:t>
      </w:r>
      <w:proofErr w:type="spellEnd"/>
      <w:r w:rsidRPr="00D62DA2">
        <w:rPr>
          <w:rFonts w:eastAsia="Calibri"/>
          <w:sz w:val="22"/>
        </w:rPr>
        <w:t xml:space="preserve"> </w:t>
      </w:r>
      <w:proofErr w:type="spellStart"/>
      <w:r w:rsidRPr="00D62DA2">
        <w:rPr>
          <w:rFonts w:eastAsia="Calibri"/>
          <w:sz w:val="22"/>
        </w:rPr>
        <w:t>verilmelidir</w:t>
      </w:r>
      <w:proofErr w:type="spellEnd"/>
      <w:r w:rsidRPr="00D62DA2">
        <w:rPr>
          <w:rFonts w:eastAsia="Calibri"/>
          <w:sz w:val="22"/>
        </w:rPr>
        <w:t>.</w:t>
      </w:r>
      <w:bookmarkEnd w:id="2"/>
    </w:p>
    <w:p w14:paraId="1BEA98AC" w14:textId="06EAE830" w:rsidR="007C2D21" w:rsidRPr="002F6068" w:rsidRDefault="00D62DA2" w:rsidP="000A1F52">
      <w:pPr>
        <w:pStyle w:val="Heading3"/>
        <w:numPr>
          <w:ilvl w:val="0"/>
          <w:numId w:val="41"/>
        </w:numPr>
        <w:spacing w:before="120"/>
        <w:rPr>
          <w:rFonts w:eastAsia="Calibri"/>
          <w:sz w:val="22"/>
          <w:lang w:val="en-US"/>
        </w:rPr>
      </w:pPr>
      <w:bookmarkStart w:id="3" w:name="_Toc529819291"/>
      <w:bookmarkStart w:id="4" w:name="_Toc9864842"/>
      <w:r>
        <w:rPr>
          <w:rFonts w:eastAsia="Calibri"/>
          <w:sz w:val="22"/>
          <w:lang w:val="en-US"/>
        </w:rPr>
        <w:t xml:space="preserve">Ana </w:t>
      </w:r>
      <w:proofErr w:type="spellStart"/>
      <w:r w:rsidR="00210543">
        <w:rPr>
          <w:rFonts w:eastAsia="Calibri"/>
          <w:sz w:val="22"/>
          <w:lang w:val="en-US"/>
        </w:rPr>
        <w:t>b</w:t>
      </w:r>
      <w:r>
        <w:rPr>
          <w:rFonts w:eastAsia="Calibri"/>
          <w:sz w:val="22"/>
          <w:lang w:val="en-US"/>
        </w:rPr>
        <w:t>aşlık</w:t>
      </w:r>
      <w:proofErr w:type="spellEnd"/>
    </w:p>
    <w:p w14:paraId="4A4FDA33" w14:textId="5B9A1554" w:rsidR="000A1F52" w:rsidRDefault="000A1F52" w:rsidP="000A1F52">
      <w:pPr>
        <w:spacing w:before="120" w:after="60"/>
        <w:jc w:val="both"/>
        <w:rPr>
          <w:rFonts w:eastAsia="Calibri"/>
          <w:sz w:val="22"/>
        </w:rPr>
      </w:pPr>
      <w:bookmarkStart w:id="5" w:name="_Hlk144490307"/>
      <w:bookmarkStart w:id="6" w:name="_Hlk144489821"/>
      <w:r w:rsidRPr="004B7421">
        <w:rPr>
          <w:rFonts w:eastAsia="Calibri"/>
          <w:sz w:val="22"/>
        </w:rPr>
        <w:t xml:space="preserve">Ana </w:t>
      </w:r>
      <w:proofErr w:type="spellStart"/>
      <w:r w:rsidRPr="004B7421">
        <w:rPr>
          <w:rFonts w:eastAsia="Calibri"/>
          <w:sz w:val="22"/>
        </w:rPr>
        <w:t>metin</w:t>
      </w:r>
      <w:proofErr w:type="spellEnd"/>
      <w:r w:rsidRPr="004B7421">
        <w:rPr>
          <w:rFonts w:eastAsia="Calibri"/>
          <w:sz w:val="22"/>
        </w:rPr>
        <w:t xml:space="preserve"> MS Word </w:t>
      </w:r>
      <w:proofErr w:type="spellStart"/>
      <w:r w:rsidRPr="004B7421">
        <w:rPr>
          <w:rFonts w:eastAsia="Calibri"/>
          <w:sz w:val="22"/>
        </w:rPr>
        <w:t>programında</w:t>
      </w:r>
      <w:proofErr w:type="spellEnd"/>
      <w:r w:rsidRPr="004B7421">
        <w:rPr>
          <w:rFonts w:eastAsia="Calibri"/>
          <w:sz w:val="22"/>
        </w:rPr>
        <w:t xml:space="preserve"> Times New Roman </w:t>
      </w:r>
      <w:proofErr w:type="spellStart"/>
      <w:r w:rsidRPr="004B7421">
        <w:rPr>
          <w:rFonts w:eastAsia="Calibri"/>
          <w:sz w:val="22"/>
        </w:rPr>
        <w:t>ile</w:t>
      </w:r>
      <w:proofErr w:type="spellEnd"/>
      <w:r w:rsidRPr="004B7421">
        <w:rPr>
          <w:rFonts w:eastAsia="Calibri"/>
          <w:sz w:val="22"/>
        </w:rPr>
        <w:t xml:space="preserve"> 11 punto </w:t>
      </w:r>
      <w:proofErr w:type="spellStart"/>
      <w:r w:rsidRPr="004B7421">
        <w:rPr>
          <w:rFonts w:eastAsia="Calibri"/>
          <w:sz w:val="22"/>
        </w:rPr>
        <w:t>tek</w:t>
      </w:r>
      <w:proofErr w:type="spellEnd"/>
      <w:r w:rsidRPr="004B7421">
        <w:rPr>
          <w:rFonts w:eastAsia="Calibri"/>
          <w:sz w:val="22"/>
        </w:rPr>
        <w:t xml:space="preserve"> </w:t>
      </w:r>
      <w:proofErr w:type="spellStart"/>
      <w:r w:rsidRPr="004B7421">
        <w:rPr>
          <w:rFonts w:eastAsia="Calibri"/>
          <w:sz w:val="22"/>
        </w:rPr>
        <w:t>satır</w:t>
      </w:r>
      <w:proofErr w:type="spellEnd"/>
      <w:r w:rsidRPr="004B7421">
        <w:rPr>
          <w:rFonts w:eastAsia="Calibri"/>
          <w:sz w:val="22"/>
        </w:rPr>
        <w:t xml:space="preserve"> </w:t>
      </w:r>
      <w:proofErr w:type="spellStart"/>
      <w:r w:rsidRPr="004B7421">
        <w:rPr>
          <w:rFonts w:eastAsia="Calibri"/>
          <w:sz w:val="22"/>
        </w:rPr>
        <w:t>aralığı</w:t>
      </w:r>
      <w:proofErr w:type="spellEnd"/>
      <w:r w:rsidRPr="004B7421">
        <w:rPr>
          <w:rFonts w:eastAsia="Calibri"/>
          <w:sz w:val="22"/>
        </w:rPr>
        <w:t xml:space="preserve">, </w:t>
      </w:r>
      <w:proofErr w:type="spellStart"/>
      <w:r w:rsidRPr="004B7421">
        <w:rPr>
          <w:rFonts w:eastAsia="Calibri"/>
          <w:sz w:val="22"/>
        </w:rPr>
        <w:t>paragraf</w:t>
      </w:r>
      <w:proofErr w:type="spellEnd"/>
      <w:r w:rsidRPr="004B7421">
        <w:rPr>
          <w:rFonts w:eastAsia="Calibri"/>
          <w:sz w:val="22"/>
        </w:rPr>
        <w:t xml:space="preserve"> </w:t>
      </w:r>
      <w:proofErr w:type="spellStart"/>
      <w:r w:rsidRPr="004B7421">
        <w:rPr>
          <w:rFonts w:eastAsia="Calibri"/>
          <w:sz w:val="22"/>
        </w:rPr>
        <w:t>girintisiz</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önce</w:t>
      </w:r>
      <w:proofErr w:type="spellEnd"/>
      <w:r w:rsidRPr="004B7421">
        <w:rPr>
          <w:rFonts w:eastAsia="Calibri"/>
          <w:sz w:val="22"/>
        </w:rPr>
        <w:t xml:space="preserve"> 6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sonra</w:t>
      </w:r>
      <w:proofErr w:type="spellEnd"/>
      <w:r w:rsidRPr="004B7421">
        <w:rPr>
          <w:rFonts w:eastAsia="Calibri"/>
          <w:sz w:val="22"/>
        </w:rPr>
        <w:t xml:space="preserve"> 3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paragraf</w:t>
      </w:r>
      <w:proofErr w:type="spellEnd"/>
      <w:r w:rsidRPr="004B7421">
        <w:rPr>
          <w:rFonts w:eastAsia="Calibri"/>
          <w:sz w:val="22"/>
        </w:rPr>
        <w:t xml:space="preserve"> </w:t>
      </w:r>
      <w:proofErr w:type="spellStart"/>
      <w:r w:rsidRPr="004B7421">
        <w:rPr>
          <w:rFonts w:eastAsia="Calibri"/>
          <w:sz w:val="22"/>
        </w:rPr>
        <w:t>boşluğuna</w:t>
      </w:r>
      <w:proofErr w:type="spellEnd"/>
      <w:r w:rsidRPr="004B7421">
        <w:rPr>
          <w:rFonts w:eastAsia="Calibri"/>
          <w:sz w:val="22"/>
        </w:rPr>
        <w:t xml:space="preserve"> </w:t>
      </w:r>
      <w:proofErr w:type="spellStart"/>
      <w:r w:rsidRPr="004B7421">
        <w:rPr>
          <w:rFonts w:eastAsia="Calibri"/>
          <w:sz w:val="22"/>
        </w:rPr>
        <w:t>göre</w:t>
      </w:r>
      <w:proofErr w:type="spellEnd"/>
      <w:r w:rsidRPr="004B7421">
        <w:rPr>
          <w:rFonts w:eastAsia="Calibri"/>
          <w:sz w:val="22"/>
        </w:rPr>
        <w:t xml:space="preserve"> </w:t>
      </w:r>
      <w:proofErr w:type="spellStart"/>
      <w:r w:rsidRPr="004B7421">
        <w:rPr>
          <w:rFonts w:eastAsia="Calibri"/>
          <w:sz w:val="22"/>
        </w:rPr>
        <w:t>düzenlenmelidir</w:t>
      </w:r>
      <w:proofErr w:type="spellEnd"/>
      <w:r w:rsidRPr="004B7421">
        <w:rPr>
          <w:rFonts w:eastAsia="Calibri"/>
          <w:sz w:val="22"/>
        </w:rPr>
        <w:t xml:space="preserve">. Makale </w:t>
      </w:r>
      <w:proofErr w:type="spellStart"/>
      <w:r w:rsidRPr="004B7421">
        <w:rPr>
          <w:rFonts w:eastAsia="Calibri"/>
          <w:sz w:val="22"/>
        </w:rPr>
        <w:t>metni</w:t>
      </w:r>
      <w:proofErr w:type="spellEnd"/>
      <w:r w:rsidRPr="004B7421">
        <w:rPr>
          <w:rFonts w:eastAsia="Calibri"/>
          <w:sz w:val="22"/>
        </w:rPr>
        <w:t xml:space="preserve"> </w:t>
      </w:r>
      <w:proofErr w:type="spellStart"/>
      <w:r w:rsidRPr="004B7421">
        <w:rPr>
          <w:rFonts w:eastAsia="Calibri"/>
          <w:sz w:val="22"/>
        </w:rPr>
        <w:t>tüm</w:t>
      </w:r>
      <w:proofErr w:type="spellEnd"/>
      <w:r w:rsidRPr="004B7421">
        <w:rPr>
          <w:rFonts w:eastAsia="Calibri"/>
          <w:sz w:val="22"/>
        </w:rPr>
        <w:t xml:space="preserve"> </w:t>
      </w:r>
      <w:proofErr w:type="spellStart"/>
      <w:r w:rsidRPr="004B7421">
        <w:rPr>
          <w:rFonts w:eastAsia="Calibri"/>
          <w:sz w:val="22"/>
        </w:rPr>
        <w:t>bölümler</w:t>
      </w:r>
      <w:proofErr w:type="spellEnd"/>
      <w:r w:rsidRPr="004B7421">
        <w:rPr>
          <w:rFonts w:eastAsia="Calibri"/>
          <w:sz w:val="22"/>
        </w:rPr>
        <w:t xml:space="preserve"> </w:t>
      </w:r>
      <w:proofErr w:type="spellStart"/>
      <w:r w:rsidRPr="004B7421">
        <w:rPr>
          <w:rFonts w:eastAsia="Calibri"/>
          <w:sz w:val="22"/>
        </w:rPr>
        <w:t>dâhil</w:t>
      </w:r>
      <w:proofErr w:type="spellEnd"/>
      <w:r w:rsidRPr="004B7421">
        <w:rPr>
          <w:rFonts w:eastAsia="Calibri"/>
          <w:sz w:val="22"/>
        </w:rPr>
        <w:t xml:space="preserve"> 4.000- </w:t>
      </w:r>
      <w:r w:rsidR="00824F83">
        <w:rPr>
          <w:rFonts w:eastAsia="Calibri"/>
          <w:sz w:val="22"/>
        </w:rPr>
        <w:t>10</w:t>
      </w:r>
      <w:r w:rsidRPr="004B7421">
        <w:rPr>
          <w:rFonts w:eastAsia="Calibri"/>
          <w:sz w:val="22"/>
        </w:rPr>
        <w:t xml:space="preserve">.000 </w:t>
      </w:r>
      <w:proofErr w:type="spellStart"/>
      <w:r w:rsidRPr="004B7421">
        <w:rPr>
          <w:rFonts w:eastAsia="Calibri"/>
          <w:sz w:val="22"/>
        </w:rPr>
        <w:t>kelime</w:t>
      </w:r>
      <w:proofErr w:type="spellEnd"/>
      <w:r w:rsidRPr="004B7421">
        <w:rPr>
          <w:rFonts w:eastAsia="Calibri"/>
          <w:sz w:val="22"/>
        </w:rPr>
        <w:t xml:space="preserve"> </w:t>
      </w:r>
      <w:proofErr w:type="spellStart"/>
      <w:r w:rsidRPr="004B7421">
        <w:rPr>
          <w:rFonts w:eastAsia="Calibri"/>
          <w:sz w:val="22"/>
        </w:rPr>
        <w:t>arasında</w:t>
      </w:r>
      <w:proofErr w:type="spellEnd"/>
      <w:r w:rsidRPr="004B7421">
        <w:rPr>
          <w:rFonts w:eastAsia="Calibri"/>
          <w:sz w:val="22"/>
        </w:rPr>
        <w:t xml:space="preserve"> </w:t>
      </w:r>
      <w:proofErr w:type="spellStart"/>
      <w:r w:rsidRPr="004B7421">
        <w:rPr>
          <w:rFonts w:eastAsia="Calibri"/>
          <w:sz w:val="22"/>
        </w:rPr>
        <w:t>olmalıdır</w:t>
      </w:r>
      <w:proofErr w:type="spellEnd"/>
      <w:r w:rsidRPr="004B7421">
        <w:rPr>
          <w:rFonts w:eastAsia="Calibri"/>
          <w:sz w:val="22"/>
        </w:rPr>
        <w:t xml:space="preserve">. </w:t>
      </w:r>
      <w:proofErr w:type="spellStart"/>
      <w:r w:rsidRPr="004B7421">
        <w:rPr>
          <w:rFonts w:eastAsia="Calibri"/>
          <w:sz w:val="22"/>
        </w:rPr>
        <w:t>Makalelerde</w:t>
      </w:r>
      <w:proofErr w:type="spellEnd"/>
      <w:r w:rsidRPr="004B7421">
        <w:rPr>
          <w:rFonts w:eastAsia="Calibri"/>
          <w:sz w:val="22"/>
        </w:rPr>
        <w:t xml:space="preserve"> </w:t>
      </w:r>
      <w:proofErr w:type="spellStart"/>
      <w:r w:rsidRPr="004B7421">
        <w:rPr>
          <w:rFonts w:eastAsia="Calibri"/>
          <w:sz w:val="22"/>
        </w:rPr>
        <w:t>giriş</w:t>
      </w:r>
      <w:proofErr w:type="spellEnd"/>
      <w:r w:rsidRPr="004B7421">
        <w:rPr>
          <w:rFonts w:eastAsia="Calibri"/>
          <w:sz w:val="22"/>
        </w:rPr>
        <w:t xml:space="preserve">, </w:t>
      </w:r>
      <w:proofErr w:type="spellStart"/>
      <w:r w:rsidRPr="004B7421">
        <w:rPr>
          <w:rFonts w:eastAsia="Calibri"/>
          <w:sz w:val="22"/>
        </w:rPr>
        <w:t>gelişme</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sonuç</w:t>
      </w:r>
      <w:proofErr w:type="spellEnd"/>
      <w:r w:rsidRPr="004B7421">
        <w:rPr>
          <w:rFonts w:eastAsia="Calibri"/>
          <w:sz w:val="22"/>
        </w:rPr>
        <w:t xml:space="preserve"> </w:t>
      </w:r>
      <w:proofErr w:type="spellStart"/>
      <w:r w:rsidRPr="004B7421">
        <w:rPr>
          <w:rFonts w:eastAsia="Calibri"/>
          <w:sz w:val="22"/>
        </w:rPr>
        <w:t>bölümleri</w:t>
      </w:r>
      <w:proofErr w:type="spellEnd"/>
      <w:r w:rsidRPr="004B7421">
        <w:rPr>
          <w:rFonts w:eastAsia="Calibri"/>
          <w:sz w:val="22"/>
        </w:rPr>
        <w:t xml:space="preserve"> </w:t>
      </w:r>
      <w:proofErr w:type="spellStart"/>
      <w:r w:rsidRPr="004B7421">
        <w:rPr>
          <w:rFonts w:eastAsia="Calibri"/>
          <w:sz w:val="22"/>
        </w:rPr>
        <w:t>yer</w:t>
      </w:r>
      <w:proofErr w:type="spellEnd"/>
      <w:r w:rsidRPr="004B7421">
        <w:rPr>
          <w:rFonts w:eastAsia="Calibri"/>
          <w:sz w:val="22"/>
        </w:rPr>
        <w:t xml:space="preserve"> </w:t>
      </w:r>
      <w:proofErr w:type="spellStart"/>
      <w:r w:rsidRPr="004B7421">
        <w:rPr>
          <w:rFonts w:eastAsia="Calibri"/>
          <w:sz w:val="22"/>
        </w:rPr>
        <w:t>almalı</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bu</w:t>
      </w:r>
      <w:proofErr w:type="spellEnd"/>
      <w:r w:rsidRPr="004B7421">
        <w:rPr>
          <w:rFonts w:eastAsia="Calibri"/>
          <w:sz w:val="22"/>
        </w:rPr>
        <w:t xml:space="preserve"> </w:t>
      </w:r>
      <w:proofErr w:type="spellStart"/>
      <w:r w:rsidRPr="004B7421">
        <w:rPr>
          <w:rFonts w:eastAsia="Calibri"/>
          <w:sz w:val="22"/>
        </w:rPr>
        <w:t>bölümler</w:t>
      </w:r>
      <w:proofErr w:type="spellEnd"/>
      <w:r w:rsidRPr="004B7421">
        <w:rPr>
          <w:rFonts w:eastAsia="Calibri"/>
          <w:sz w:val="22"/>
        </w:rPr>
        <w:t xml:space="preserve"> </w:t>
      </w:r>
      <w:proofErr w:type="spellStart"/>
      <w:r w:rsidRPr="004B7421">
        <w:rPr>
          <w:rFonts w:eastAsia="Calibri"/>
          <w:sz w:val="22"/>
        </w:rPr>
        <w:t>bilimsel</w:t>
      </w:r>
      <w:proofErr w:type="spellEnd"/>
      <w:r w:rsidRPr="004B7421">
        <w:rPr>
          <w:rFonts w:eastAsia="Calibri"/>
          <w:sz w:val="22"/>
        </w:rPr>
        <w:t xml:space="preserve"> </w:t>
      </w:r>
      <w:proofErr w:type="spellStart"/>
      <w:r w:rsidRPr="004B7421">
        <w:rPr>
          <w:rFonts w:eastAsia="Calibri"/>
          <w:sz w:val="22"/>
        </w:rPr>
        <w:t>bir</w:t>
      </w:r>
      <w:proofErr w:type="spellEnd"/>
      <w:r w:rsidRPr="004B7421">
        <w:rPr>
          <w:rFonts w:eastAsia="Calibri"/>
          <w:sz w:val="22"/>
        </w:rPr>
        <w:t xml:space="preserve"> </w:t>
      </w:r>
      <w:proofErr w:type="spellStart"/>
      <w:r w:rsidRPr="004B7421">
        <w:rPr>
          <w:rFonts w:eastAsia="Calibri"/>
          <w:sz w:val="22"/>
        </w:rPr>
        <w:t>yazının</w:t>
      </w:r>
      <w:proofErr w:type="spellEnd"/>
      <w:r w:rsidRPr="004B7421">
        <w:rPr>
          <w:rFonts w:eastAsia="Calibri"/>
          <w:sz w:val="22"/>
        </w:rPr>
        <w:t xml:space="preserve"> </w:t>
      </w:r>
      <w:proofErr w:type="spellStart"/>
      <w:r w:rsidRPr="004B7421">
        <w:rPr>
          <w:rFonts w:eastAsia="Calibri"/>
          <w:sz w:val="22"/>
        </w:rPr>
        <w:t>ölçütleri</w:t>
      </w:r>
      <w:proofErr w:type="spellEnd"/>
      <w:r w:rsidRPr="004B7421">
        <w:rPr>
          <w:rFonts w:eastAsia="Calibri"/>
          <w:sz w:val="22"/>
        </w:rPr>
        <w:t xml:space="preserve"> </w:t>
      </w:r>
      <w:proofErr w:type="spellStart"/>
      <w:r w:rsidRPr="004B7421">
        <w:rPr>
          <w:rFonts w:eastAsia="Calibri"/>
          <w:sz w:val="22"/>
        </w:rPr>
        <w:t>göz</w:t>
      </w:r>
      <w:proofErr w:type="spellEnd"/>
      <w:r w:rsidRPr="004B7421">
        <w:rPr>
          <w:rFonts w:eastAsia="Calibri"/>
          <w:sz w:val="22"/>
        </w:rPr>
        <w:t xml:space="preserve"> </w:t>
      </w:r>
      <w:proofErr w:type="spellStart"/>
      <w:r w:rsidRPr="004B7421">
        <w:rPr>
          <w:rFonts w:eastAsia="Calibri"/>
          <w:sz w:val="22"/>
        </w:rPr>
        <w:t>önünde</w:t>
      </w:r>
      <w:proofErr w:type="spellEnd"/>
      <w:r w:rsidRPr="004B7421">
        <w:rPr>
          <w:rFonts w:eastAsia="Calibri"/>
          <w:sz w:val="22"/>
        </w:rPr>
        <w:t xml:space="preserve"> </w:t>
      </w:r>
      <w:proofErr w:type="spellStart"/>
      <w:r w:rsidRPr="004B7421">
        <w:rPr>
          <w:rFonts w:eastAsia="Calibri"/>
          <w:sz w:val="22"/>
        </w:rPr>
        <w:t>bulundurularak</w:t>
      </w:r>
      <w:proofErr w:type="spellEnd"/>
      <w:r w:rsidRPr="004B7421">
        <w:rPr>
          <w:rFonts w:eastAsia="Calibri"/>
          <w:sz w:val="22"/>
        </w:rPr>
        <w:t xml:space="preserve"> </w:t>
      </w:r>
      <w:proofErr w:type="spellStart"/>
      <w:r w:rsidRPr="004B7421">
        <w:rPr>
          <w:rFonts w:eastAsia="Calibri"/>
          <w:sz w:val="22"/>
        </w:rPr>
        <w:t>düzenlenmelidir</w:t>
      </w:r>
      <w:proofErr w:type="spellEnd"/>
      <w:r w:rsidRPr="004B7421">
        <w:rPr>
          <w:rFonts w:eastAsia="Calibri"/>
          <w:sz w:val="22"/>
        </w:rPr>
        <w:t xml:space="preserve">. </w:t>
      </w:r>
      <w:proofErr w:type="spellStart"/>
      <w:r w:rsidRPr="004B7421">
        <w:rPr>
          <w:rFonts w:eastAsia="Calibri"/>
          <w:sz w:val="22"/>
        </w:rPr>
        <w:t>Dipnotlar</w:t>
      </w:r>
      <w:proofErr w:type="spellEnd"/>
      <w:r w:rsidRPr="004B7421">
        <w:rPr>
          <w:rFonts w:eastAsia="Calibri"/>
          <w:sz w:val="22"/>
        </w:rPr>
        <w:t xml:space="preserve"> </w:t>
      </w:r>
      <w:proofErr w:type="spellStart"/>
      <w:r w:rsidRPr="004B7421">
        <w:rPr>
          <w:rFonts w:eastAsia="Calibri"/>
          <w:sz w:val="22"/>
        </w:rPr>
        <w:t>sadece</w:t>
      </w:r>
      <w:proofErr w:type="spellEnd"/>
      <w:r w:rsidRPr="004B7421">
        <w:rPr>
          <w:rFonts w:eastAsia="Calibri"/>
          <w:sz w:val="22"/>
        </w:rPr>
        <w:t xml:space="preserve"> </w:t>
      </w:r>
      <w:proofErr w:type="spellStart"/>
      <w:r w:rsidRPr="004B7421">
        <w:rPr>
          <w:rFonts w:eastAsia="Calibri"/>
          <w:sz w:val="22"/>
        </w:rPr>
        <w:t>açıklamalar</w:t>
      </w:r>
      <w:proofErr w:type="spellEnd"/>
      <w:r w:rsidRPr="004B7421">
        <w:rPr>
          <w:rFonts w:eastAsia="Calibri"/>
          <w:sz w:val="22"/>
        </w:rPr>
        <w:t xml:space="preserve"> </w:t>
      </w:r>
      <w:proofErr w:type="spellStart"/>
      <w:r w:rsidRPr="004B7421">
        <w:rPr>
          <w:rFonts w:eastAsia="Calibri"/>
          <w:sz w:val="22"/>
        </w:rPr>
        <w:t>için</w:t>
      </w:r>
      <w:proofErr w:type="spellEnd"/>
      <w:r w:rsidRPr="004B7421">
        <w:rPr>
          <w:rFonts w:eastAsia="Calibri"/>
          <w:sz w:val="22"/>
        </w:rPr>
        <w:t xml:space="preserve"> </w:t>
      </w:r>
      <w:proofErr w:type="spellStart"/>
      <w:r w:rsidRPr="004B7421">
        <w:rPr>
          <w:rFonts w:eastAsia="Calibri"/>
          <w:sz w:val="22"/>
        </w:rPr>
        <w:t>kullanılmalı</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sayfa</w:t>
      </w:r>
      <w:proofErr w:type="spellEnd"/>
      <w:r w:rsidRPr="004B7421">
        <w:rPr>
          <w:rFonts w:eastAsia="Calibri"/>
          <w:sz w:val="22"/>
        </w:rPr>
        <w:t xml:space="preserve"> </w:t>
      </w:r>
      <w:proofErr w:type="spellStart"/>
      <w:r w:rsidRPr="004B7421">
        <w:rPr>
          <w:rFonts w:eastAsia="Calibri"/>
          <w:sz w:val="22"/>
        </w:rPr>
        <w:t>altında</w:t>
      </w:r>
      <w:proofErr w:type="spellEnd"/>
      <w:r w:rsidRPr="004B7421">
        <w:rPr>
          <w:rFonts w:eastAsia="Calibri"/>
          <w:sz w:val="22"/>
        </w:rPr>
        <w:t xml:space="preserve"> </w:t>
      </w:r>
      <w:proofErr w:type="spellStart"/>
      <w:r w:rsidRPr="004B7421">
        <w:rPr>
          <w:rFonts w:eastAsia="Calibri"/>
          <w:sz w:val="22"/>
        </w:rPr>
        <w:t>verilmelidir</w:t>
      </w:r>
      <w:proofErr w:type="spellEnd"/>
      <w:r w:rsidRPr="004B7421">
        <w:rPr>
          <w:rFonts w:eastAsia="Calibri"/>
          <w:sz w:val="22"/>
        </w:rPr>
        <w:t>.</w:t>
      </w:r>
      <w:r>
        <w:rPr>
          <w:rFonts w:eastAsia="Calibri"/>
          <w:sz w:val="22"/>
        </w:rPr>
        <w:t xml:space="preserve"> </w:t>
      </w:r>
      <w:proofErr w:type="spellStart"/>
      <w:r w:rsidRPr="004B7421">
        <w:rPr>
          <w:rFonts w:eastAsia="Calibri"/>
          <w:sz w:val="22"/>
        </w:rPr>
        <w:t>Sayfa</w:t>
      </w:r>
      <w:proofErr w:type="spellEnd"/>
      <w:r w:rsidRPr="004B7421">
        <w:rPr>
          <w:rFonts w:eastAsia="Calibri"/>
          <w:sz w:val="22"/>
        </w:rPr>
        <w:t xml:space="preserve"> </w:t>
      </w:r>
      <w:proofErr w:type="spellStart"/>
      <w:r w:rsidRPr="004B7421">
        <w:rPr>
          <w:rFonts w:eastAsia="Calibri"/>
          <w:sz w:val="22"/>
        </w:rPr>
        <w:t>düzeni</w:t>
      </w:r>
      <w:proofErr w:type="spellEnd"/>
      <w:r w:rsidRPr="004B7421">
        <w:rPr>
          <w:rFonts w:eastAsia="Calibri"/>
          <w:sz w:val="22"/>
        </w:rPr>
        <w:t xml:space="preserve">: </w:t>
      </w:r>
      <w:proofErr w:type="spellStart"/>
      <w:r w:rsidRPr="004B7421">
        <w:rPr>
          <w:rFonts w:eastAsia="Calibri"/>
          <w:sz w:val="22"/>
        </w:rPr>
        <w:t>Kâğıt</w:t>
      </w:r>
      <w:proofErr w:type="spellEnd"/>
      <w:r w:rsidRPr="004B7421">
        <w:rPr>
          <w:rFonts w:eastAsia="Calibri"/>
          <w:sz w:val="22"/>
        </w:rPr>
        <w:t xml:space="preserve"> </w:t>
      </w:r>
      <w:proofErr w:type="spellStart"/>
      <w:r w:rsidRPr="004B7421">
        <w:rPr>
          <w:rFonts w:eastAsia="Calibri"/>
          <w:sz w:val="22"/>
        </w:rPr>
        <w:t>Boyutu</w:t>
      </w:r>
      <w:proofErr w:type="spellEnd"/>
      <w:r w:rsidRPr="004B7421">
        <w:rPr>
          <w:rFonts w:eastAsia="Calibri"/>
          <w:sz w:val="22"/>
        </w:rPr>
        <w:t xml:space="preserve"> A4 Dikey; </w:t>
      </w:r>
      <w:proofErr w:type="spellStart"/>
      <w:r w:rsidRPr="004B7421">
        <w:rPr>
          <w:rFonts w:eastAsia="Calibri"/>
          <w:sz w:val="22"/>
        </w:rPr>
        <w:t>Üst</w:t>
      </w:r>
      <w:proofErr w:type="spellEnd"/>
      <w:r w:rsidRPr="004B7421">
        <w:rPr>
          <w:rFonts w:eastAsia="Calibri"/>
          <w:sz w:val="22"/>
        </w:rPr>
        <w:t xml:space="preserve"> Kenar </w:t>
      </w:r>
      <w:proofErr w:type="spellStart"/>
      <w:r w:rsidRPr="004B7421">
        <w:rPr>
          <w:rFonts w:eastAsia="Calibri"/>
          <w:sz w:val="22"/>
        </w:rPr>
        <w:t>Boşluk</w:t>
      </w:r>
      <w:proofErr w:type="spellEnd"/>
      <w:r w:rsidRPr="004B7421">
        <w:rPr>
          <w:rFonts w:eastAsia="Calibri"/>
          <w:sz w:val="22"/>
        </w:rPr>
        <w:t xml:space="preserve"> 1 cm; Alt Kenar </w:t>
      </w:r>
      <w:proofErr w:type="spellStart"/>
      <w:r w:rsidRPr="004B7421">
        <w:rPr>
          <w:rFonts w:eastAsia="Calibri"/>
          <w:sz w:val="22"/>
        </w:rPr>
        <w:t>Boşluk</w:t>
      </w:r>
      <w:proofErr w:type="spellEnd"/>
      <w:r w:rsidRPr="004B7421">
        <w:rPr>
          <w:rFonts w:eastAsia="Calibri"/>
          <w:sz w:val="22"/>
        </w:rPr>
        <w:t xml:space="preserve"> 1 cm; </w:t>
      </w:r>
      <w:proofErr w:type="spellStart"/>
      <w:r w:rsidRPr="004B7421">
        <w:rPr>
          <w:rFonts w:eastAsia="Calibri"/>
          <w:sz w:val="22"/>
        </w:rPr>
        <w:t>Sağ</w:t>
      </w:r>
      <w:proofErr w:type="spellEnd"/>
      <w:r w:rsidRPr="004B7421">
        <w:rPr>
          <w:rFonts w:eastAsia="Calibri"/>
          <w:sz w:val="22"/>
        </w:rPr>
        <w:t xml:space="preserve"> Kenar </w:t>
      </w:r>
      <w:proofErr w:type="spellStart"/>
      <w:r w:rsidRPr="004B7421">
        <w:rPr>
          <w:rFonts w:eastAsia="Calibri"/>
          <w:sz w:val="22"/>
        </w:rPr>
        <w:t>Boşluk</w:t>
      </w:r>
      <w:proofErr w:type="spellEnd"/>
      <w:r w:rsidRPr="004B7421">
        <w:rPr>
          <w:rFonts w:eastAsia="Calibri"/>
          <w:sz w:val="22"/>
        </w:rPr>
        <w:t xml:space="preserve"> 1 cm; Sol Kenar </w:t>
      </w:r>
      <w:proofErr w:type="spellStart"/>
      <w:r w:rsidRPr="004B7421">
        <w:rPr>
          <w:rFonts w:eastAsia="Calibri"/>
          <w:sz w:val="22"/>
        </w:rPr>
        <w:t>Boşluk</w:t>
      </w:r>
      <w:proofErr w:type="spellEnd"/>
      <w:r w:rsidRPr="004B7421">
        <w:rPr>
          <w:rFonts w:eastAsia="Calibri"/>
          <w:sz w:val="22"/>
        </w:rPr>
        <w:t xml:space="preserve"> 1 cm; </w:t>
      </w:r>
      <w:proofErr w:type="spellStart"/>
      <w:r w:rsidRPr="004B7421">
        <w:rPr>
          <w:rFonts w:eastAsia="Calibri"/>
          <w:sz w:val="22"/>
        </w:rPr>
        <w:t>Yazı</w:t>
      </w:r>
      <w:proofErr w:type="spellEnd"/>
      <w:r w:rsidRPr="004B7421">
        <w:rPr>
          <w:rFonts w:eastAsia="Calibri"/>
          <w:sz w:val="22"/>
        </w:rPr>
        <w:t xml:space="preserve"> Tipi Times News Roman; </w:t>
      </w:r>
      <w:proofErr w:type="spellStart"/>
      <w:r w:rsidRPr="004B7421">
        <w:rPr>
          <w:rFonts w:eastAsia="Calibri"/>
          <w:sz w:val="22"/>
        </w:rPr>
        <w:t>Yazı</w:t>
      </w:r>
      <w:proofErr w:type="spellEnd"/>
      <w:r w:rsidRPr="004B7421">
        <w:rPr>
          <w:rFonts w:eastAsia="Calibri"/>
          <w:sz w:val="22"/>
        </w:rPr>
        <w:t xml:space="preserve"> Tipi Stili Normal; </w:t>
      </w:r>
      <w:proofErr w:type="spellStart"/>
      <w:r w:rsidRPr="004B7421">
        <w:rPr>
          <w:rFonts w:eastAsia="Calibri"/>
          <w:sz w:val="22"/>
        </w:rPr>
        <w:t>Gövde</w:t>
      </w:r>
      <w:proofErr w:type="spellEnd"/>
      <w:r w:rsidRPr="004B7421">
        <w:rPr>
          <w:rFonts w:eastAsia="Calibri"/>
          <w:sz w:val="22"/>
        </w:rPr>
        <w:t xml:space="preserve"> Metin </w:t>
      </w:r>
      <w:proofErr w:type="spellStart"/>
      <w:r w:rsidRPr="004B7421">
        <w:rPr>
          <w:rFonts w:eastAsia="Calibri"/>
          <w:sz w:val="22"/>
        </w:rPr>
        <w:t>Boyutu</w:t>
      </w:r>
      <w:proofErr w:type="spellEnd"/>
      <w:r w:rsidRPr="004B7421">
        <w:rPr>
          <w:rFonts w:eastAsia="Calibri"/>
          <w:sz w:val="22"/>
        </w:rPr>
        <w:t xml:space="preserve"> 11 punto, 5 </w:t>
      </w:r>
      <w:proofErr w:type="spellStart"/>
      <w:r w:rsidRPr="004B7421">
        <w:rPr>
          <w:rFonts w:eastAsia="Calibri"/>
          <w:sz w:val="22"/>
        </w:rPr>
        <w:t>satırın</w:t>
      </w:r>
      <w:proofErr w:type="spellEnd"/>
      <w:r w:rsidRPr="004B7421">
        <w:rPr>
          <w:rFonts w:eastAsia="Calibri"/>
          <w:sz w:val="22"/>
        </w:rPr>
        <w:t xml:space="preserve"> </w:t>
      </w:r>
      <w:proofErr w:type="spellStart"/>
      <w:r w:rsidRPr="004B7421">
        <w:rPr>
          <w:rFonts w:eastAsia="Calibri"/>
          <w:sz w:val="22"/>
        </w:rPr>
        <w:t>üzerindeki</w:t>
      </w:r>
      <w:proofErr w:type="spellEnd"/>
      <w:r w:rsidRPr="004B7421">
        <w:rPr>
          <w:rFonts w:eastAsia="Calibri"/>
          <w:sz w:val="22"/>
        </w:rPr>
        <w:t xml:space="preserve"> </w:t>
      </w:r>
      <w:proofErr w:type="spellStart"/>
      <w:r w:rsidRPr="004B7421">
        <w:rPr>
          <w:rFonts w:eastAsia="Calibri"/>
          <w:sz w:val="22"/>
        </w:rPr>
        <w:t>alıntılar</w:t>
      </w:r>
      <w:proofErr w:type="spellEnd"/>
      <w:r w:rsidRPr="004B7421">
        <w:rPr>
          <w:rFonts w:eastAsia="Calibri"/>
          <w:sz w:val="22"/>
        </w:rPr>
        <w:t xml:space="preserve"> 10 punto; </w:t>
      </w:r>
      <w:proofErr w:type="spellStart"/>
      <w:r w:rsidRPr="004B7421">
        <w:rPr>
          <w:rFonts w:eastAsia="Calibri"/>
          <w:sz w:val="22"/>
        </w:rPr>
        <w:t>Dipnot</w:t>
      </w:r>
      <w:proofErr w:type="spellEnd"/>
      <w:r w:rsidRPr="004B7421">
        <w:rPr>
          <w:rFonts w:eastAsia="Calibri"/>
          <w:sz w:val="22"/>
        </w:rPr>
        <w:t xml:space="preserve"> </w:t>
      </w:r>
      <w:proofErr w:type="spellStart"/>
      <w:r w:rsidRPr="004B7421">
        <w:rPr>
          <w:rFonts w:eastAsia="Calibri"/>
          <w:sz w:val="22"/>
        </w:rPr>
        <w:t>Boyutu</w:t>
      </w:r>
      <w:proofErr w:type="spellEnd"/>
      <w:r w:rsidRPr="004B7421">
        <w:rPr>
          <w:rFonts w:eastAsia="Calibri"/>
          <w:sz w:val="22"/>
        </w:rPr>
        <w:t xml:space="preserve"> 10 punto; </w:t>
      </w:r>
      <w:proofErr w:type="spellStart"/>
      <w:r w:rsidRPr="004B7421">
        <w:rPr>
          <w:rFonts w:eastAsia="Calibri"/>
          <w:sz w:val="22"/>
        </w:rPr>
        <w:t>Paragraf</w:t>
      </w:r>
      <w:proofErr w:type="spellEnd"/>
      <w:r w:rsidRPr="004B7421">
        <w:rPr>
          <w:rFonts w:eastAsia="Calibri"/>
          <w:sz w:val="22"/>
        </w:rPr>
        <w:t xml:space="preserve"> </w:t>
      </w:r>
      <w:proofErr w:type="spellStart"/>
      <w:r w:rsidRPr="004B7421">
        <w:rPr>
          <w:rFonts w:eastAsia="Calibri"/>
          <w:sz w:val="22"/>
        </w:rPr>
        <w:t>Aralığı</w:t>
      </w:r>
      <w:proofErr w:type="spellEnd"/>
      <w:r w:rsidRPr="004B7421">
        <w:rPr>
          <w:rFonts w:eastAsia="Calibri"/>
          <w:sz w:val="22"/>
        </w:rPr>
        <w:t xml:space="preserve"> </w:t>
      </w:r>
      <w:proofErr w:type="spellStart"/>
      <w:r w:rsidRPr="004B7421">
        <w:rPr>
          <w:rFonts w:eastAsia="Calibri"/>
          <w:sz w:val="22"/>
        </w:rPr>
        <w:t>Önce</w:t>
      </w:r>
      <w:proofErr w:type="spellEnd"/>
      <w:r w:rsidRPr="004B7421">
        <w:rPr>
          <w:rFonts w:eastAsia="Calibri"/>
          <w:sz w:val="22"/>
        </w:rPr>
        <w:t xml:space="preserve"> 6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sonra</w:t>
      </w:r>
      <w:proofErr w:type="spellEnd"/>
      <w:r w:rsidRPr="004B7421">
        <w:rPr>
          <w:rFonts w:eastAsia="Calibri"/>
          <w:sz w:val="22"/>
        </w:rPr>
        <w:t xml:space="preserve"> 3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Satır</w:t>
      </w:r>
      <w:proofErr w:type="spellEnd"/>
      <w:r w:rsidRPr="004B7421">
        <w:rPr>
          <w:rFonts w:eastAsia="Calibri"/>
          <w:sz w:val="22"/>
        </w:rPr>
        <w:t xml:space="preserve"> </w:t>
      </w:r>
      <w:proofErr w:type="spellStart"/>
      <w:r w:rsidRPr="004B7421">
        <w:rPr>
          <w:rFonts w:eastAsia="Calibri"/>
          <w:sz w:val="22"/>
        </w:rPr>
        <w:t>Aralığı</w:t>
      </w:r>
      <w:proofErr w:type="spellEnd"/>
      <w:r w:rsidRPr="004B7421">
        <w:rPr>
          <w:rFonts w:eastAsia="Calibri"/>
          <w:sz w:val="22"/>
        </w:rPr>
        <w:t xml:space="preserve"> Tek (1) </w:t>
      </w:r>
      <w:proofErr w:type="spellStart"/>
      <w:r w:rsidRPr="004B7421">
        <w:rPr>
          <w:rFonts w:eastAsia="Calibri"/>
          <w:sz w:val="22"/>
        </w:rPr>
        <w:t>olmalıdır</w:t>
      </w:r>
      <w:proofErr w:type="spellEnd"/>
      <w:r w:rsidRPr="004B7421">
        <w:rPr>
          <w:rFonts w:eastAsia="Calibri"/>
          <w:sz w:val="22"/>
        </w:rPr>
        <w:t>.</w:t>
      </w:r>
      <w:r>
        <w:rPr>
          <w:rFonts w:eastAsia="Calibri"/>
          <w:sz w:val="22"/>
        </w:rPr>
        <w:t xml:space="preserve"> </w:t>
      </w:r>
      <w:proofErr w:type="spellStart"/>
      <w:r w:rsidRPr="004B7421">
        <w:rPr>
          <w:rFonts w:eastAsia="Calibri"/>
          <w:sz w:val="22"/>
        </w:rPr>
        <w:t>Yazım</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noktalama</w:t>
      </w:r>
      <w:proofErr w:type="spellEnd"/>
      <w:r w:rsidRPr="004B7421">
        <w:rPr>
          <w:rFonts w:eastAsia="Calibri"/>
          <w:sz w:val="22"/>
        </w:rPr>
        <w:t xml:space="preserve">: </w:t>
      </w:r>
      <w:proofErr w:type="spellStart"/>
      <w:r w:rsidRPr="004B7421">
        <w:rPr>
          <w:rFonts w:eastAsia="Calibri"/>
          <w:sz w:val="22"/>
        </w:rPr>
        <w:t>Türkçe</w:t>
      </w:r>
      <w:proofErr w:type="spellEnd"/>
      <w:r w:rsidRPr="004B7421">
        <w:rPr>
          <w:rFonts w:eastAsia="Calibri"/>
          <w:sz w:val="22"/>
        </w:rPr>
        <w:t xml:space="preserve"> </w:t>
      </w:r>
      <w:proofErr w:type="spellStart"/>
      <w:r w:rsidRPr="004B7421">
        <w:rPr>
          <w:rFonts w:eastAsia="Calibri"/>
          <w:sz w:val="22"/>
        </w:rPr>
        <w:t>yazılan</w:t>
      </w:r>
      <w:proofErr w:type="spellEnd"/>
      <w:r w:rsidRPr="004B7421">
        <w:rPr>
          <w:rFonts w:eastAsia="Calibri"/>
          <w:sz w:val="22"/>
        </w:rPr>
        <w:t xml:space="preserve"> </w:t>
      </w:r>
      <w:proofErr w:type="spellStart"/>
      <w:r w:rsidRPr="004B7421">
        <w:rPr>
          <w:rFonts w:eastAsia="Calibri"/>
          <w:sz w:val="22"/>
        </w:rPr>
        <w:t>makalelerin</w:t>
      </w:r>
      <w:proofErr w:type="spellEnd"/>
      <w:r w:rsidRPr="004B7421">
        <w:rPr>
          <w:rFonts w:eastAsia="Calibri"/>
          <w:sz w:val="22"/>
        </w:rPr>
        <w:t xml:space="preserve"> </w:t>
      </w:r>
      <w:proofErr w:type="spellStart"/>
      <w:r w:rsidRPr="004B7421">
        <w:rPr>
          <w:rFonts w:eastAsia="Calibri"/>
          <w:sz w:val="22"/>
        </w:rPr>
        <w:t>yazım</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noktalamasında</w:t>
      </w:r>
      <w:proofErr w:type="spellEnd"/>
      <w:r w:rsidRPr="004B7421">
        <w:rPr>
          <w:rFonts w:eastAsia="Calibri"/>
          <w:sz w:val="22"/>
        </w:rPr>
        <w:t> </w:t>
      </w:r>
      <w:hyperlink r:id="rId10" w:tgtFrame="_blank" w:history="1">
        <w:r w:rsidRPr="004B7421">
          <w:rPr>
            <w:rStyle w:val="Hyperlink"/>
            <w:rFonts w:eastAsia="Calibri"/>
            <w:sz w:val="22"/>
          </w:rPr>
          <w:t xml:space="preserve">Türk Dil </w:t>
        </w:r>
        <w:proofErr w:type="spellStart"/>
        <w:r w:rsidRPr="004B7421">
          <w:rPr>
            <w:rStyle w:val="Hyperlink"/>
            <w:rFonts w:eastAsia="Calibri"/>
            <w:sz w:val="22"/>
          </w:rPr>
          <w:t>Kurumu</w:t>
        </w:r>
        <w:proofErr w:type="spellEnd"/>
        <w:r w:rsidRPr="004B7421">
          <w:rPr>
            <w:rStyle w:val="Hyperlink"/>
            <w:rFonts w:eastAsia="Calibri"/>
            <w:sz w:val="22"/>
          </w:rPr>
          <w:t xml:space="preserve"> Yazım Kılavuzu</w:t>
        </w:r>
      </w:hyperlink>
      <w:r w:rsidRPr="004B7421">
        <w:rPr>
          <w:rFonts w:eastAsia="Calibri"/>
          <w:sz w:val="22"/>
        </w:rPr>
        <w:t> </w:t>
      </w:r>
      <w:proofErr w:type="spellStart"/>
      <w:r w:rsidRPr="004B7421">
        <w:rPr>
          <w:rFonts w:eastAsia="Calibri"/>
          <w:sz w:val="22"/>
        </w:rPr>
        <w:t>esas</w:t>
      </w:r>
      <w:proofErr w:type="spellEnd"/>
      <w:r w:rsidRPr="004B7421">
        <w:rPr>
          <w:rFonts w:eastAsia="Calibri"/>
          <w:sz w:val="22"/>
        </w:rPr>
        <w:t xml:space="preserve"> </w:t>
      </w:r>
      <w:proofErr w:type="spellStart"/>
      <w:r w:rsidRPr="004B7421">
        <w:rPr>
          <w:rFonts w:eastAsia="Calibri"/>
          <w:sz w:val="22"/>
        </w:rPr>
        <w:t>alınmalıdır</w:t>
      </w:r>
      <w:proofErr w:type="spellEnd"/>
      <w:r w:rsidRPr="004B7421">
        <w:rPr>
          <w:rFonts w:eastAsia="Calibri"/>
          <w:sz w:val="22"/>
        </w:rPr>
        <w:t>.</w:t>
      </w:r>
      <w:bookmarkEnd w:id="5"/>
    </w:p>
    <w:p w14:paraId="674FCC2F" w14:textId="1C282273" w:rsidR="000A1F52" w:rsidRPr="000A1F52" w:rsidRDefault="000A1F52" w:rsidP="000A1F52">
      <w:pPr>
        <w:spacing w:before="120" w:after="60"/>
        <w:jc w:val="both"/>
        <w:rPr>
          <w:rFonts w:eastAsia="Calibri"/>
          <w:sz w:val="22"/>
        </w:rPr>
      </w:pPr>
      <w:bookmarkStart w:id="7" w:name="_Hlk144490335"/>
      <w:proofErr w:type="spellStart"/>
      <w:r w:rsidRPr="00D62DA2">
        <w:rPr>
          <w:rFonts w:eastAsia="Calibri"/>
          <w:sz w:val="22"/>
        </w:rPr>
        <w:t>Çizge</w:t>
      </w:r>
      <w:proofErr w:type="spellEnd"/>
      <w:r w:rsidRPr="00D62DA2">
        <w:rPr>
          <w:rFonts w:eastAsia="Calibri"/>
          <w:sz w:val="22"/>
        </w:rPr>
        <w:t xml:space="preserve"> (</w:t>
      </w:r>
      <w:proofErr w:type="spellStart"/>
      <w:r w:rsidRPr="00D62DA2">
        <w:rPr>
          <w:rFonts w:eastAsia="Calibri"/>
          <w:sz w:val="22"/>
        </w:rPr>
        <w:t>Şekil</w:t>
      </w:r>
      <w:proofErr w:type="spellEnd"/>
      <w:r w:rsidRPr="00D62DA2">
        <w:rPr>
          <w:rFonts w:eastAsia="Calibri"/>
          <w:sz w:val="22"/>
        </w:rPr>
        <w:t xml:space="preserve">) </w:t>
      </w:r>
      <w:proofErr w:type="spellStart"/>
      <w:r w:rsidRPr="00D62DA2">
        <w:rPr>
          <w:rFonts w:eastAsia="Calibri"/>
          <w:sz w:val="22"/>
        </w:rPr>
        <w:t>ve</w:t>
      </w:r>
      <w:proofErr w:type="spellEnd"/>
      <w:r w:rsidRPr="00D62DA2">
        <w:rPr>
          <w:rFonts w:eastAsia="Calibri"/>
          <w:sz w:val="22"/>
        </w:rPr>
        <w:t xml:space="preserve"> </w:t>
      </w:r>
      <w:proofErr w:type="spellStart"/>
      <w:r w:rsidRPr="00D62DA2">
        <w:rPr>
          <w:rFonts w:eastAsia="Calibri"/>
          <w:sz w:val="22"/>
        </w:rPr>
        <w:t>Çizelgeler</w:t>
      </w:r>
      <w:proofErr w:type="spellEnd"/>
      <w:r w:rsidRPr="00D62DA2">
        <w:rPr>
          <w:rFonts w:eastAsia="Calibri"/>
          <w:sz w:val="22"/>
        </w:rPr>
        <w:t xml:space="preserve"> (Tablo): </w:t>
      </w:r>
      <w:proofErr w:type="spellStart"/>
      <w:r w:rsidRPr="00D62DA2">
        <w:rPr>
          <w:rFonts w:eastAsia="Calibri"/>
          <w:sz w:val="22"/>
        </w:rPr>
        <w:t>Makalede</w:t>
      </w:r>
      <w:proofErr w:type="spellEnd"/>
      <w:r w:rsidRPr="00D62DA2">
        <w:rPr>
          <w:rFonts w:eastAsia="Calibri"/>
          <w:sz w:val="22"/>
        </w:rPr>
        <w:t xml:space="preserve"> </w:t>
      </w:r>
      <w:proofErr w:type="spellStart"/>
      <w:r w:rsidRPr="00D62DA2">
        <w:rPr>
          <w:rFonts w:eastAsia="Calibri"/>
          <w:sz w:val="22"/>
        </w:rPr>
        <w:t>çizgeler</w:t>
      </w:r>
      <w:proofErr w:type="spellEnd"/>
      <w:r w:rsidRPr="00D62DA2">
        <w:rPr>
          <w:rFonts w:eastAsia="Calibri"/>
          <w:sz w:val="22"/>
        </w:rPr>
        <w:t xml:space="preserve"> </w:t>
      </w:r>
      <w:proofErr w:type="spellStart"/>
      <w:r w:rsidRPr="00D62DA2">
        <w:rPr>
          <w:rFonts w:eastAsia="Calibri"/>
          <w:sz w:val="22"/>
        </w:rPr>
        <w:t>ardışık</w:t>
      </w:r>
      <w:proofErr w:type="spellEnd"/>
      <w:r w:rsidRPr="00D62DA2">
        <w:rPr>
          <w:rFonts w:eastAsia="Calibri"/>
          <w:sz w:val="22"/>
        </w:rPr>
        <w:t xml:space="preserve"> </w:t>
      </w:r>
      <w:proofErr w:type="spellStart"/>
      <w:r w:rsidRPr="00D62DA2">
        <w:rPr>
          <w:rFonts w:eastAsia="Calibri"/>
          <w:sz w:val="22"/>
        </w:rPr>
        <w:t>olarak</w:t>
      </w:r>
      <w:proofErr w:type="spellEnd"/>
      <w:r w:rsidRPr="00D62DA2">
        <w:rPr>
          <w:rFonts w:eastAsia="Calibri"/>
          <w:sz w:val="22"/>
        </w:rPr>
        <w:t xml:space="preserve"> </w:t>
      </w:r>
      <w:proofErr w:type="spellStart"/>
      <w:r w:rsidRPr="00D62DA2">
        <w:rPr>
          <w:rFonts w:eastAsia="Calibri"/>
          <w:sz w:val="22"/>
        </w:rPr>
        <w:t>numaralandırılmalıdır</w:t>
      </w:r>
      <w:proofErr w:type="spellEnd"/>
      <w:r w:rsidRPr="00D62DA2">
        <w:rPr>
          <w:rFonts w:eastAsia="Calibri"/>
          <w:sz w:val="22"/>
        </w:rPr>
        <w:t xml:space="preserve">. </w:t>
      </w:r>
      <w:proofErr w:type="spellStart"/>
      <w:r w:rsidRPr="00D62DA2">
        <w:rPr>
          <w:rFonts w:eastAsia="Calibri"/>
          <w:sz w:val="22"/>
        </w:rPr>
        <w:t>Çizgelerde</w:t>
      </w:r>
      <w:proofErr w:type="spellEnd"/>
      <w:r w:rsidRPr="00D62DA2">
        <w:rPr>
          <w:rFonts w:eastAsia="Calibri"/>
          <w:sz w:val="22"/>
        </w:rPr>
        <w:t xml:space="preserve"> </w:t>
      </w:r>
      <w:proofErr w:type="spellStart"/>
      <w:r w:rsidRPr="00D62DA2">
        <w:rPr>
          <w:rFonts w:eastAsia="Calibri"/>
          <w:sz w:val="22"/>
        </w:rPr>
        <w:t>yer</w:t>
      </w:r>
      <w:proofErr w:type="spellEnd"/>
      <w:r w:rsidRPr="00D62DA2">
        <w:rPr>
          <w:rFonts w:eastAsia="Calibri"/>
          <w:sz w:val="22"/>
        </w:rPr>
        <w:t xml:space="preserve"> </w:t>
      </w:r>
      <w:proofErr w:type="spellStart"/>
      <w:r w:rsidRPr="00D62DA2">
        <w:rPr>
          <w:rFonts w:eastAsia="Calibri"/>
          <w:sz w:val="22"/>
        </w:rPr>
        <w:t>alan</w:t>
      </w:r>
      <w:proofErr w:type="spellEnd"/>
      <w:r w:rsidRPr="00D62DA2">
        <w:rPr>
          <w:rFonts w:eastAsia="Calibri"/>
          <w:sz w:val="22"/>
        </w:rPr>
        <w:t xml:space="preserve"> </w:t>
      </w:r>
      <w:proofErr w:type="spellStart"/>
      <w:r w:rsidRPr="00D62DA2">
        <w:rPr>
          <w:rFonts w:eastAsia="Calibri"/>
          <w:sz w:val="22"/>
        </w:rPr>
        <w:t>metinler</w:t>
      </w:r>
      <w:proofErr w:type="spellEnd"/>
      <w:r w:rsidRPr="00D62DA2">
        <w:rPr>
          <w:rFonts w:eastAsia="Calibri"/>
          <w:sz w:val="22"/>
        </w:rPr>
        <w:t xml:space="preserve"> Times New Roman </w:t>
      </w:r>
      <w:proofErr w:type="spellStart"/>
      <w:r w:rsidRPr="00D62DA2">
        <w:rPr>
          <w:rFonts w:eastAsia="Calibri"/>
          <w:sz w:val="22"/>
        </w:rPr>
        <w:t>yazı</w:t>
      </w:r>
      <w:proofErr w:type="spellEnd"/>
      <w:r w:rsidRPr="00D62DA2">
        <w:rPr>
          <w:rFonts w:eastAsia="Calibri"/>
          <w:sz w:val="22"/>
        </w:rPr>
        <w:t xml:space="preserve"> tipi </w:t>
      </w:r>
      <w:proofErr w:type="spellStart"/>
      <w:r w:rsidRPr="00D62DA2">
        <w:rPr>
          <w:rFonts w:eastAsia="Calibri"/>
          <w:sz w:val="22"/>
        </w:rPr>
        <w:t>ile</w:t>
      </w:r>
      <w:proofErr w:type="spellEnd"/>
      <w:r w:rsidRPr="00D62DA2">
        <w:rPr>
          <w:rFonts w:eastAsia="Calibri"/>
          <w:sz w:val="22"/>
        </w:rPr>
        <w:t xml:space="preserve"> 10 punto </w:t>
      </w:r>
      <w:proofErr w:type="spellStart"/>
      <w:r w:rsidRPr="00D62DA2">
        <w:rPr>
          <w:rFonts w:eastAsia="Calibri"/>
          <w:sz w:val="22"/>
        </w:rPr>
        <w:t>tek</w:t>
      </w:r>
      <w:proofErr w:type="spellEnd"/>
      <w:r w:rsidRPr="00D62DA2">
        <w:rPr>
          <w:rFonts w:eastAsia="Calibri"/>
          <w:sz w:val="22"/>
        </w:rPr>
        <w:t xml:space="preserve"> </w:t>
      </w:r>
      <w:proofErr w:type="spellStart"/>
      <w:r w:rsidRPr="00D62DA2">
        <w:rPr>
          <w:rFonts w:eastAsia="Calibri"/>
          <w:sz w:val="22"/>
        </w:rPr>
        <w:t>satır</w:t>
      </w:r>
      <w:proofErr w:type="spellEnd"/>
      <w:r w:rsidRPr="00D62DA2">
        <w:rPr>
          <w:rFonts w:eastAsia="Calibri"/>
          <w:sz w:val="22"/>
        </w:rPr>
        <w:t xml:space="preserve"> </w:t>
      </w:r>
      <w:proofErr w:type="spellStart"/>
      <w:r w:rsidRPr="00D62DA2">
        <w:rPr>
          <w:rFonts w:eastAsia="Calibri"/>
          <w:sz w:val="22"/>
        </w:rPr>
        <w:t>aralığında</w:t>
      </w:r>
      <w:proofErr w:type="spellEnd"/>
      <w:r w:rsidRPr="00D62DA2">
        <w:rPr>
          <w:rFonts w:eastAsia="Calibri"/>
          <w:sz w:val="22"/>
        </w:rPr>
        <w:t xml:space="preserve"> </w:t>
      </w:r>
      <w:proofErr w:type="spellStart"/>
      <w:r w:rsidRPr="00D62DA2">
        <w:rPr>
          <w:rFonts w:eastAsia="Calibri"/>
          <w:sz w:val="22"/>
        </w:rPr>
        <w:t>olmalıdır</w:t>
      </w:r>
      <w:proofErr w:type="spellEnd"/>
      <w:r w:rsidRPr="00D62DA2">
        <w:rPr>
          <w:rFonts w:eastAsia="Calibri"/>
          <w:sz w:val="22"/>
        </w:rPr>
        <w:t xml:space="preserve">. </w:t>
      </w:r>
      <w:proofErr w:type="spellStart"/>
      <w:r w:rsidRPr="00D62DA2">
        <w:rPr>
          <w:rFonts w:eastAsia="Calibri"/>
          <w:sz w:val="22"/>
        </w:rPr>
        <w:t>Bunlara</w:t>
      </w:r>
      <w:proofErr w:type="spellEnd"/>
      <w:r w:rsidRPr="00D62DA2">
        <w:rPr>
          <w:rFonts w:eastAsia="Calibri"/>
          <w:sz w:val="22"/>
        </w:rPr>
        <w:t xml:space="preserve"> </w:t>
      </w:r>
      <w:proofErr w:type="spellStart"/>
      <w:r w:rsidRPr="00D62DA2">
        <w:rPr>
          <w:rFonts w:eastAsia="Calibri"/>
          <w:sz w:val="22"/>
        </w:rPr>
        <w:t>metin</w:t>
      </w:r>
      <w:proofErr w:type="spellEnd"/>
      <w:r w:rsidRPr="00D62DA2">
        <w:rPr>
          <w:rFonts w:eastAsia="Calibri"/>
          <w:sz w:val="22"/>
        </w:rPr>
        <w:t xml:space="preserve"> </w:t>
      </w:r>
      <w:proofErr w:type="spellStart"/>
      <w:r w:rsidRPr="00D62DA2">
        <w:rPr>
          <w:rFonts w:eastAsia="Calibri"/>
          <w:sz w:val="22"/>
        </w:rPr>
        <w:t>içinde</w:t>
      </w:r>
      <w:proofErr w:type="spellEnd"/>
      <w:r w:rsidRPr="00D62DA2">
        <w:rPr>
          <w:rFonts w:eastAsia="Calibri"/>
          <w:sz w:val="22"/>
        </w:rPr>
        <w:t xml:space="preserve"> (</w:t>
      </w:r>
      <w:proofErr w:type="spellStart"/>
      <w:r w:rsidRPr="00D62DA2">
        <w:rPr>
          <w:rFonts w:eastAsia="Calibri"/>
          <w:b/>
          <w:bCs/>
          <w:sz w:val="22"/>
        </w:rPr>
        <w:t>Çizge</w:t>
      </w:r>
      <w:proofErr w:type="spellEnd"/>
      <w:r w:rsidRPr="00D62DA2">
        <w:rPr>
          <w:rFonts w:eastAsia="Calibri"/>
          <w:b/>
          <w:bCs/>
          <w:sz w:val="22"/>
        </w:rPr>
        <w:t xml:space="preserve"> 1:</w:t>
      </w:r>
      <w:r w:rsidRPr="00D62DA2">
        <w:rPr>
          <w:rFonts w:eastAsia="Calibri"/>
          <w:sz w:val="22"/>
        </w:rPr>
        <w:t xml:space="preserve">) </w:t>
      </w:r>
      <w:proofErr w:type="spellStart"/>
      <w:r w:rsidRPr="00D62DA2">
        <w:rPr>
          <w:rFonts w:eastAsia="Calibri"/>
          <w:sz w:val="22"/>
        </w:rPr>
        <w:t>şeklinde</w:t>
      </w:r>
      <w:proofErr w:type="spellEnd"/>
      <w:r w:rsidRPr="00D62DA2">
        <w:rPr>
          <w:rFonts w:eastAsia="Calibri"/>
          <w:sz w:val="22"/>
        </w:rPr>
        <w:t xml:space="preserve"> </w:t>
      </w:r>
      <w:proofErr w:type="spellStart"/>
      <w:r w:rsidRPr="00D62DA2">
        <w:rPr>
          <w:rFonts w:eastAsia="Calibri"/>
          <w:sz w:val="22"/>
        </w:rPr>
        <w:t>atıfta</w:t>
      </w:r>
      <w:proofErr w:type="spellEnd"/>
      <w:r w:rsidRPr="00D62DA2">
        <w:rPr>
          <w:rFonts w:eastAsia="Calibri"/>
          <w:sz w:val="22"/>
        </w:rPr>
        <w:t xml:space="preserve"> </w:t>
      </w:r>
      <w:proofErr w:type="spellStart"/>
      <w:r w:rsidRPr="00D62DA2">
        <w:rPr>
          <w:rFonts w:eastAsia="Calibri"/>
          <w:sz w:val="22"/>
        </w:rPr>
        <w:t>bulunulmalıdır</w:t>
      </w:r>
      <w:proofErr w:type="spellEnd"/>
      <w:r w:rsidRPr="00D62DA2">
        <w:rPr>
          <w:rFonts w:eastAsia="Calibri"/>
          <w:sz w:val="22"/>
        </w:rPr>
        <w:t xml:space="preserve">. Her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çizge</w:t>
      </w:r>
      <w:proofErr w:type="spellEnd"/>
      <w:r w:rsidRPr="00D62DA2">
        <w:rPr>
          <w:rFonts w:eastAsia="Calibri"/>
          <w:sz w:val="22"/>
        </w:rPr>
        <w:t xml:space="preserve"> </w:t>
      </w:r>
      <w:proofErr w:type="spellStart"/>
      <w:r w:rsidRPr="00D62DA2">
        <w:rPr>
          <w:rFonts w:eastAsia="Calibri"/>
          <w:sz w:val="22"/>
        </w:rPr>
        <w:t>için</w:t>
      </w:r>
      <w:proofErr w:type="spellEnd"/>
      <w:r w:rsidRPr="00D62DA2">
        <w:rPr>
          <w:rFonts w:eastAsia="Calibri"/>
          <w:sz w:val="22"/>
        </w:rPr>
        <w:t xml:space="preserve"> </w:t>
      </w:r>
      <w:proofErr w:type="spellStart"/>
      <w:r w:rsidRPr="00D62DA2">
        <w:rPr>
          <w:rFonts w:eastAsia="Calibri"/>
          <w:sz w:val="22"/>
        </w:rPr>
        <w:t>uygun</w:t>
      </w:r>
      <w:proofErr w:type="spellEnd"/>
      <w:r w:rsidRPr="00D62DA2">
        <w:rPr>
          <w:rFonts w:eastAsia="Calibri"/>
          <w:sz w:val="22"/>
        </w:rPr>
        <w:t xml:space="preserve">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kısa</w:t>
      </w:r>
      <w:proofErr w:type="spellEnd"/>
      <w:r w:rsidRPr="00D62DA2">
        <w:rPr>
          <w:rFonts w:eastAsia="Calibri"/>
          <w:sz w:val="22"/>
        </w:rPr>
        <w:t xml:space="preserve"> </w:t>
      </w:r>
      <w:proofErr w:type="spellStart"/>
      <w:r w:rsidRPr="00D62DA2">
        <w:rPr>
          <w:rFonts w:eastAsia="Calibri"/>
          <w:sz w:val="22"/>
        </w:rPr>
        <w:t>tanım</w:t>
      </w:r>
      <w:proofErr w:type="spellEnd"/>
      <w:r w:rsidRPr="00D62DA2">
        <w:rPr>
          <w:rFonts w:eastAsia="Calibri"/>
          <w:sz w:val="22"/>
        </w:rPr>
        <w:t xml:space="preserve"> </w:t>
      </w:r>
      <w:proofErr w:type="spellStart"/>
      <w:r w:rsidRPr="00D62DA2">
        <w:rPr>
          <w:rFonts w:eastAsia="Calibri"/>
          <w:sz w:val="22"/>
        </w:rPr>
        <w:t>kullanılmalı</w:t>
      </w:r>
      <w:proofErr w:type="spellEnd"/>
      <w:r w:rsidRPr="00D62DA2">
        <w:rPr>
          <w:rFonts w:eastAsia="Calibri"/>
          <w:sz w:val="22"/>
        </w:rPr>
        <w:t xml:space="preserve"> </w:t>
      </w:r>
      <w:proofErr w:type="spellStart"/>
      <w:r w:rsidRPr="00D62DA2">
        <w:rPr>
          <w:rFonts w:eastAsia="Calibri"/>
          <w:sz w:val="22"/>
        </w:rPr>
        <w:t>ve</w:t>
      </w:r>
      <w:proofErr w:type="spellEnd"/>
      <w:r w:rsidRPr="00D62DA2">
        <w:rPr>
          <w:rFonts w:eastAsia="Calibri"/>
          <w:sz w:val="22"/>
        </w:rPr>
        <w:t xml:space="preserve"> </w:t>
      </w:r>
      <w:proofErr w:type="spellStart"/>
      <w:r w:rsidRPr="00D62DA2">
        <w:rPr>
          <w:rFonts w:eastAsia="Calibri"/>
          <w:sz w:val="22"/>
        </w:rPr>
        <w:t>tanım</w:t>
      </w:r>
      <w:proofErr w:type="spellEnd"/>
      <w:r w:rsidRPr="00D62DA2">
        <w:rPr>
          <w:rFonts w:eastAsia="Calibri"/>
          <w:sz w:val="22"/>
        </w:rPr>
        <w:t xml:space="preserve"> </w:t>
      </w:r>
      <w:proofErr w:type="spellStart"/>
      <w:r w:rsidRPr="00D62DA2">
        <w:rPr>
          <w:rFonts w:eastAsia="Calibri"/>
          <w:sz w:val="22"/>
        </w:rPr>
        <w:t>çizgenin</w:t>
      </w:r>
      <w:proofErr w:type="spellEnd"/>
      <w:r w:rsidRPr="00D62DA2">
        <w:rPr>
          <w:rFonts w:eastAsia="Calibri"/>
          <w:sz w:val="22"/>
        </w:rPr>
        <w:t xml:space="preserve"> </w:t>
      </w:r>
      <w:proofErr w:type="spellStart"/>
      <w:r w:rsidRPr="00D62DA2">
        <w:rPr>
          <w:rFonts w:eastAsia="Calibri"/>
          <w:sz w:val="22"/>
        </w:rPr>
        <w:t>altına</w:t>
      </w:r>
      <w:proofErr w:type="spellEnd"/>
      <w:r w:rsidRPr="00D62DA2">
        <w:rPr>
          <w:rFonts w:eastAsia="Calibri"/>
          <w:sz w:val="22"/>
        </w:rPr>
        <w:t xml:space="preserve"> </w:t>
      </w:r>
      <w:proofErr w:type="spellStart"/>
      <w:r w:rsidRPr="00D62DA2">
        <w:rPr>
          <w:rFonts w:eastAsia="Calibri"/>
          <w:sz w:val="22"/>
        </w:rPr>
        <w:t>numarasıyla</w:t>
      </w:r>
      <w:proofErr w:type="spellEnd"/>
      <w:r w:rsidRPr="00D62DA2">
        <w:rPr>
          <w:rFonts w:eastAsia="Calibri"/>
          <w:sz w:val="22"/>
        </w:rPr>
        <w:t xml:space="preserve"> </w:t>
      </w:r>
      <w:proofErr w:type="spellStart"/>
      <w:r w:rsidRPr="00D62DA2">
        <w:rPr>
          <w:rFonts w:eastAsia="Calibri"/>
          <w:sz w:val="22"/>
        </w:rPr>
        <w:t>birlikte</w:t>
      </w:r>
      <w:proofErr w:type="spellEnd"/>
      <w:r w:rsidRPr="00D62DA2">
        <w:rPr>
          <w:rFonts w:eastAsia="Calibri"/>
          <w:sz w:val="22"/>
        </w:rPr>
        <w:t xml:space="preserve"> </w:t>
      </w:r>
      <w:proofErr w:type="spellStart"/>
      <w:r w:rsidRPr="00D62DA2">
        <w:rPr>
          <w:rFonts w:eastAsia="Calibri"/>
          <w:sz w:val="22"/>
        </w:rPr>
        <w:t>orta</w:t>
      </w:r>
      <w:proofErr w:type="spellEnd"/>
      <w:r w:rsidRPr="00D62DA2">
        <w:rPr>
          <w:rFonts w:eastAsia="Calibri"/>
          <w:sz w:val="22"/>
        </w:rPr>
        <w:t xml:space="preserve"> </w:t>
      </w:r>
      <w:proofErr w:type="spellStart"/>
      <w:r w:rsidRPr="00D62DA2">
        <w:rPr>
          <w:rFonts w:eastAsia="Calibri"/>
          <w:sz w:val="22"/>
        </w:rPr>
        <w:t>hizalı</w:t>
      </w:r>
      <w:proofErr w:type="spellEnd"/>
      <w:r w:rsidRPr="00D62DA2">
        <w:rPr>
          <w:rFonts w:eastAsia="Calibri"/>
          <w:sz w:val="22"/>
        </w:rPr>
        <w:t xml:space="preserve"> </w:t>
      </w:r>
      <w:proofErr w:type="spellStart"/>
      <w:r w:rsidRPr="00D62DA2">
        <w:rPr>
          <w:rFonts w:eastAsia="Calibri"/>
          <w:sz w:val="22"/>
        </w:rPr>
        <w:t>yazılmalıdır</w:t>
      </w:r>
      <w:proofErr w:type="spellEnd"/>
      <w:r w:rsidRPr="00D62DA2">
        <w:rPr>
          <w:rFonts w:eastAsia="Calibri"/>
          <w:sz w:val="22"/>
        </w:rPr>
        <w:t xml:space="preserve">; </w:t>
      </w:r>
      <w:proofErr w:type="spellStart"/>
      <w:r w:rsidRPr="00D62DA2">
        <w:rPr>
          <w:rFonts w:eastAsia="Calibri"/>
          <w:sz w:val="22"/>
        </w:rPr>
        <w:t>ayrıca</w:t>
      </w:r>
      <w:proofErr w:type="spellEnd"/>
      <w:r w:rsidRPr="00D62DA2">
        <w:rPr>
          <w:rFonts w:eastAsia="Calibri"/>
          <w:sz w:val="22"/>
        </w:rPr>
        <w:t xml:space="preserve"> </w:t>
      </w:r>
      <w:proofErr w:type="spellStart"/>
      <w:r w:rsidRPr="00D62DA2">
        <w:rPr>
          <w:rFonts w:eastAsia="Calibri"/>
          <w:sz w:val="22"/>
        </w:rPr>
        <w:t>çizge</w:t>
      </w:r>
      <w:proofErr w:type="spellEnd"/>
      <w:r w:rsidRPr="00D62DA2">
        <w:rPr>
          <w:rFonts w:eastAsia="Calibri"/>
          <w:sz w:val="22"/>
        </w:rPr>
        <w:t xml:space="preserve">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başka</w:t>
      </w:r>
      <w:proofErr w:type="spellEnd"/>
      <w:r w:rsidRPr="00D62DA2">
        <w:rPr>
          <w:rFonts w:eastAsia="Calibri"/>
          <w:sz w:val="22"/>
        </w:rPr>
        <w:t xml:space="preserve"> </w:t>
      </w:r>
      <w:proofErr w:type="spellStart"/>
      <w:r w:rsidRPr="00D62DA2">
        <w:rPr>
          <w:rFonts w:eastAsia="Calibri"/>
          <w:sz w:val="22"/>
        </w:rPr>
        <w:t>kaynaktan</w:t>
      </w:r>
      <w:proofErr w:type="spellEnd"/>
      <w:r w:rsidRPr="00D62DA2">
        <w:rPr>
          <w:rFonts w:eastAsia="Calibri"/>
          <w:sz w:val="22"/>
        </w:rPr>
        <w:t xml:space="preserve"> </w:t>
      </w:r>
      <w:proofErr w:type="spellStart"/>
      <w:r w:rsidRPr="00D62DA2">
        <w:rPr>
          <w:rFonts w:eastAsia="Calibri"/>
          <w:sz w:val="22"/>
        </w:rPr>
        <w:t>alındıysa</w:t>
      </w:r>
      <w:proofErr w:type="spellEnd"/>
      <w:r w:rsidRPr="00D62DA2">
        <w:rPr>
          <w:rFonts w:eastAsia="Calibri"/>
          <w:sz w:val="22"/>
        </w:rPr>
        <w:t xml:space="preserve"> </w:t>
      </w:r>
      <w:proofErr w:type="spellStart"/>
      <w:r w:rsidRPr="00D62DA2">
        <w:rPr>
          <w:rFonts w:eastAsia="Calibri"/>
          <w:sz w:val="22"/>
        </w:rPr>
        <w:t>kaynak</w:t>
      </w:r>
      <w:proofErr w:type="spellEnd"/>
      <w:r w:rsidRPr="00D62DA2">
        <w:rPr>
          <w:rFonts w:eastAsia="Calibri"/>
          <w:sz w:val="22"/>
        </w:rPr>
        <w:t xml:space="preserve"> </w:t>
      </w:r>
      <w:proofErr w:type="spellStart"/>
      <w:r w:rsidRPr="00D62DA2">
        <w:rPr>
          <w:rFonts w:eastAsia="Calibri"/>
          <w:sz w:val="22"/>
        </w:rPr>
        <w:t>bilgisine</w:t>
      </w:r>
      <w:proofErr w:type="spellEnd"/>
      <w:r w:rsidRPr="00D62DA2">
        <w:rPr>
          <w:rFonts w:eastAsia="Calibri"/>
          <w:sz w:val="22"/>
        </w:rPr>
        <w:t xml:space="preserve"> de </w:t>
      </w:r>
      <w:proofErr w:type="spellStart"/>
      <w:r w:rsidRPr="00D62DA2">
        <w:rPr>
          <w:rFonts w:eastAsia="Calibri"/>
          <w:sz w:val="22"/>
        </w:rPr>
        <w:t>yer</w:t>
      </w:r>
      <w:proofErr w:type="spellEnd"/>
      <w:r w:rsidRPr="00D62DA2">
        <w:rPr>
          <w:rFonts w:eastAsia="Calibri"/>
          <w:sz w:val="22"/>
        </w:rPr>
        <w:t xml:space="preserve"> </w:t>
      </w:r>
      <w:proofErr w:type="spellStart"/>
      <w:r w:rsidRPr="00D62DA2">
        <w:rPr>
          <w:rFonts w:eastAsia="Calibri"/>
          <w:sz w:val="22"/>
        </w:rPr>
        <w:t>verilmelidir</w:t>
      </w:r>
      <w:proofErr w:type="spellEnd"/>
      <w:r w:rsidRPr="00D62DA2">
        <w:rPr>
          <w:rFonts w:eastAsia="Calibri"/>
          <w:sz w:val="22"/>
        </w:rPr>
        <w:t>.</w:t>
      </w:r>
      <w:r>
        <w:rPr>
          <w:rFonts w:eastAsia="Calibri"/>
          <w:sz w:val="22"/>
        </w:rPr>
        <w:t xml:space="preserve"> </w:t>
      </w:r>
      <w:proofErr w:type="spellStart"/>
      <w:r w:rsidRPr="00D62DA2">
        <w:rPr>
          <w:rFonts w:eastAsia="Calibri"/>
          <w:sz w:val="22"/>
        </w:rPr>
        <w:t>Makalede</w:t>
      </w:r>
      <w:proofErr w:type="spellEnd"/>
      <w:r w:rsidRPr="00D62DA2">
        <w:rPr>
          <w:rFonts w:eastAsia="Calibri"/>
          <w:sz w:val="22"/>
        </w:rPr>
        <w:t xml:space="preserve"> </w:t>
      </w:r>
      <w:proofErr w:type="spellStart"/>
      <w:r w:rsidRPr="00D62DA2">
        <w:rPr>
          <w:rFonts w:eastAsia="Calibri"/>
          <w:sz w:val="22"/>
        </w:rPr>
        <w:t>çizelgeler</w:t>
      </w:r>
      <w:proofErr w:type="spellEnd"/>
      <w:r w:rsidRPr="00D62DA2">
        <w:rPr>
          <w:rFonts w:eastAsia="Calibri"/>
          <w:sz w:val="22"/>
        </w:rPr>
        <w:t xml:space="preserve"> </w:t>
      </w:r>
      <w:proofErr w:type="spellStart"/>
      <w:r w:rsidRPr="00D62DA2">
        <w:rPr>
          <w:rFonts w:eastAsia="Calibri"/>
          <w:sz w:val="22"/>
        </w:rPr>
        <w:t>ardışık</w:t>
      </w:r>
      <w:proofErr w:type="spellEnd"/>
      <w:r w:rsidRPr="00D62DA2">
        <w:rPr>
          <w:rFonts w:eastAsia="Calibri"/>
          <w:sz w:val="22"/>
        </w:rPr>
        <w:t xml:space="preserve"> </w:t>
      </w:r>
      <w:proofErr w:type="spellStart"/>
      <w:r w:rsidRPr="00D62DA2">
        <w:rPr>
          <w:rFonts w:eastAsia="Calibri"/>
          <w:sz w:val="22"/>
        </w:rPr>
        <w:t>olarak</w:t>
      </w:r>
      <w:proofErr w:type="spellEnd"/>
      <w:r w:rsidRPr="00D62DA2">
        <w:rPr>
          <w:rFonts w:eastAsia="Calibri"/>
          <w:sz w:val="22"/>
        </w:rPr>
        <w:t xml:space="preserve"> </w:t>
      </w:r>
      <w:proofErr w:type="spellStart"/>
      <w:r w:rsidRPr="00D62DA2">
        <w:rPr>
          <w:rFonts w:eastAsia="Calibri"/>
          <w:sz w:val="22"/>
        </w:rPr>
        <w:t>numaralandırılmalıdır</w:t>
      </w:r>
      <w:proofErr w:type="spellEnd"/>
      <w:r w:rsidRPr="00D62DA2">
        <w:rPr>
          <w:rFonts w:eastAsia="Calibri"/>
          <w:sz w:val="22"/>
        </w:rPr>
        <w:t xml:space="preserve">. </w:t>
      </w:r>
      <w:proofErr w:type="spellStart"/>
      <w:r w:rsidRPr="00D62DA2">
        <w:rPr>
          <w:rFonts w:eastAsia="Calibri"/>
          <w:sz w:val="22"/>
        </w:rPr>
        <w:t>Çizelgelerde</w:t>
      </w:r>
      <w:proofErr w:type="spellEnd"/>
      <w:r w:rsidRPr="00D62DA2">
        <w:rPr>
          <w:rFonts w:eastAsia="Calibri"/>
          <w:sz w:val="22"/>
        </w:rPr>
        <w:t xml:space="preserve"> </w:t>
      </w:r>
      <w:proofErr w:type="spellStart"/>
      <w:r w:rsidRPr="00D62DA2">
        <w:rPr>
          <w:rFonts w:eastAsia="Calibri"/>
          <w:sz w:val="22"/>
        </w:rPr>
        <w:t>yer</w:t>
      </w:r>
      <w:proofErr w:type="spellEnd"/>
      <w:r w:rsidRPr="00D62DA2">
        <w:rPr>
          <w:rFonts w:eastAsia="Calibri"/>
          <w:sz w:val="22"/>
        </w:rPr>
        <w:t xml:space="preserve"> </w:t>
      </w:r>
      <w:proofErr w:type="spellStart"/>
      <w:r w:rsidRPr="00D62DA2">
        <w:rPr>
          <w:rFonts w:eastAsia="Calibri"/>
          <w:sz w:val="22"/>
        </w:rPr>
        <w:t>alan</w:t>
      </w:r>
      <w:proofErr w:type="spellEnd"/>
      <w:r w:rsidRPr="00D62DA2">
        <w:rPr>
          <w:rFonts w:eastAsia="Calibri"/>
          <w:sz w:val="22"/>
        </w:rPr>
        <w:t xml:space="preserve"> </w:t>
      </w:r>
      <w:proofErr w:type="spellStart"/>
      <w:r w:rsidRPr="00D62DA2">
        <w:rPr>
          <w:rFonts w:eastAsia="Calibri"/>
          <w:sz w:val="22"/>
        </w:rPr>
        <w:t>metinler</w:t>
      </w:r>
      <w:proofErr w:type="spellEnd"/>
      <w:r w:rsidRPr="00D62DA2">
        <w:rPr>
          <w:rFonts w:eastAsia="Calibri"/>
          <w:sz w:val="22"/>
        </w:rPr>
        <w:t xml:space="preserve"> Times New Roman </w:t>
      </w:r>
      <w:proofErr w:type="spellStart"/>
      <w:r w:rsidRPr="00D62DA2">
        <w:rPr>
          <w:rFonts w:eastAsia="Calibri"/>
          <w:sz w:val="22"/>
        </w:rPr>
        <w:t>yazı</w:t>
      </w:r>
      <w:proofErr w:type="spellEnd"/>
      <w:r w:rsidRPr="00D62DA2">
        <w:rPr>
          <w:rFonts w:eastAsia="Calibri"/>
          <w:sz w:val="22"/>
        </w:rPr>
        <w:t xml:space="preserve"> tipi </w:t>
      </w:r>
      <w:proofErr w:type="spellStart"/>
      <w:r w:rsidRPr="00D62DA2">
        <w:rPr>
          <w:rFonts w:eastAsia="Calibri"/>
          <w:sz w:val="22"/>
        </w:rPr>
        <w:t>ile</w:t>
      </w:r>
      <w:proofErr w:type="spellEnd"/>
      <w:r w:rsidRPr="00D62DA2">
        <w:rPr>
          <w:rFonts w:eastAsia="Calibri"/>
          <w:sz w:val="22"/>
        </w:rPr>
        <w:t xml:space="preserve"> 10 punto </w:t>
      </w:r>
      <w:proofErr w:type="spellStart"/>
      <w:r w:rsidRPr="00D62DA2">
        <w:rPr>
          <w:rFonts w:eastAsia="Calibri"/>
          <w:sz w:val="22"/>
        </w:rPr>
        <w:t>tek</w:t>
      </w:r>
      <w:proofErr w:type="spellEnd"/>
      <w:r w:rsidRPr="00D62DA2">
        <w:rPr>
          <w:rFonts w:eastAsia="Calibri"/>
          <w:sz w:val="22"/>
        </w:rPr>
        <w:t xml:space="preserve"> </w:t>
      </w:r>
      <w:proofErr w:type="spellStart"/>
      <w:r w:rsidRPr="00D62DA2">
        <w:rPr>
          <w:rFonts w:eastAsia="Calibri"/>
          <w:sz w:val="22"/>
        </w:rPr>
        <w:t>satır</w:t>
      </w:r>
      <w:proofErr w:type="spellEnd"/>
      <w:r w:rsidRPr="00D62DA2">
        <w:rPr>
          <w:rFonts w:eastAsia="Calibri"/>
          <w:sz w:val="22"/>
        </w:rPr>
        <w:t xml:space="preserve"> </w:t>
      </w:r>
      <w:proofErr w:type="spellStart"/>
      <w:r w:rsidRPr="00D62DA2">
        <w:rPr>
          <w:rFonts w:eastAsia="Calibri"/>
          <w:sz w:val="22"/>
        </w:rPr>
        <w:t>aralığında</w:t>
      </w:r>
      <w:proofErr w:type="spellEnd"/>
      <w:r w:rsidRPr="00D62DA2">
        <w:rPr>
          <w:rFonts w:eastAsia="Calibri"/>
          <w:sz w:val="22"/>
        </w:rPr>
        <w:t xml:space="preserve"> </w:t>
      </w:r>
      <w:proofErr w:type="spellStart"/>
      <w:r w:rsidRPr="00D62DA2">
        <w:rPr>
          <w:rFonts w:eastAsia="Calibri"/>
          <w:sz w:val="22"/>
        </w:rPr>
        <w:t>olmalıdır</w:t>
      </w:r>
      <w:proofErr w:type="spellEnd"/>
      <w:r w:rsidRPr="00D62DA2">
        <w:rPr>
          <w:rFonts w:eastAsia="Calibri"/>
          <w:sz w:val="22"/>
        </w:rPr>
        <w:t xml:space="preserve">. </w:t>
      </w:r>
      <w:proofErr w:type="spellStart"/>
      <w:r w:rsidRPr="00D62DA2">
        <w:rPr>
          <w:rFonts w:eastAsia="Calibri"/>
          <w:sz w:val="22"/>
        </w:rPr>
        <w:t>Bunlara</w:t>
      </w:r>
      <w:proofErr w:type="spellEnd"/>
      <w:r w:rsidRPr="00D62DA2">
        <w:rPr>
          <w:rFonts w:eastAsia="Calibri"/>
          <w:sz w:val="22"/>
        </w:rPr>
        <w:t xml:space="preserve"> </w:t>
      </w:r>
      <w:proofErr w:type="spellStart"/>
      <w:r w:rsidRPr="00D62DA2">
        <w:rPr>
          <w:rFonts w:eastAsia="Calibri"/>
          <w:sz w:val="22"/>
        </w:rPr>
        <w:t>metin</w:t>
      </w:r>
      <w:proofErr w:type="spellEnd"/>
      <w:r w:rsidRPr="00D62DA2">
        <w:rPr>
          <w:rFonts w:eastAsia="Calibri"/>
          <w:sz w:val="22"/>
        </w:rPr>
        <w:t xml:space="preserve"> </w:t>
      </w:r>
      <w:proofErr w:type="spellStart"/>
      <w:r w:rsidRPr="00D62DA2">
        <w:rPr>
          <w:rFonts w:eastAsia="Calibri"/>
          <w:sz w:val="22"/>
        </w:rPr>
        <w:t>içinde</w:t>
      </w:r>
      <w:proofErr w:type="spellEnd"/>
      <w:r w:rsidRPr="00D62DA2">
        <w:rPr>
          <w:rFonts w:eastAsia="Calibri"/>
          <w:sz w:val="22"/>
        </w:rPr>
        <w:t xml:space="preserve"> (</w:t>
      </w:r>
      <w:proofErr w:type="spellStart"/>
      <w:r w:rsidRPr="00D62DA2">
        <w:rPr>
          <w:rFonts w:eastAsia="Calibri"/>
          <w:b/>
          <w:bCs/>
          <w:sz w:val="22"/>
        </w:rPr>
        <w:t>Çizelge</w:t>
      </w:r>
      <w:proofErr w:type="spellEnd"/>
      <w:r w:rsidRPr="00D62DA2">
        <w:rPr>
          <w:rFonts w:eastAsia="Calibri"/>
          <w:b/>
          <w:bCs/>
          <w:sz w:val="22"/>
        </w:rPr>
        <w:t xml:space="preserve"> 1:</w:t>
      </w:r>
      <w:r w:rsidRPr="00D62DA2">
        <w:rPr>
          <w:rFonts w:eastAsia="Calibri"/>
          <w:sz w:val="22"/>
        </w:rPr>
        <w:t xml:space="preserve">) </w:t>
      </w:r>
      <w:proofErr w:type="spellStart"/>
      <w:r w:rsidRPr="00D62DA2">
        <w:rPr>
          <w:rFonts w:eastAsia="Calibri"/>
          <w:sz w:val="22"/>
        </w:rPr>
        <w:t>şeklinde</w:t>
      </w:r>
      <w:proofErr w:type="spellEnd"/>
      <w:r w:rsidRPr="00D62DA2">
        <w:rPr>
          <w:rFonts w:eastAsia="Calibri"/>
          <w:sz w:val="22"/>
        </w:rPr>
        <w:t xml:space="preserve"> </w:t>
      </w:r>
      <w:proofErr w:type="spellStart"/>
      <w:r w:rsidRPr="00D62DA2">
        <w:rPr>
          <w:rFonts w:eastAsia="Calibri"/>
          <w:sz w:val="22"/>
        </w:rPr>
        <w:t>atıfta</w:t>
      </w:r>
      <w:proofErr w:type="spellEnd"/>
      <w:r w:rsidRPr="00D62DA2">
        <w:rPr>
          <w:rFonts w:eastAsia="Calibri"/>
          <w:sz w:val="22"/>
        </w:rPr>
        <w:t xml:space="preserve"> </w:t>
      </w:r>
      <w:proofErr w:type="spellStart"/>
      <w:r w:rsidRPr="00D62DA2">
        <w:rPr>
          <w:rFonts w:eastAsia="Calibri"/>
          <w:sz w:val="22"/>
        </w:rPr>
        <w:t>bulunulmalıdır</w:t>
      </w:r>
      <w:proofErr w:type="spellEnd"/>
      <w:r w:rsidRPr="00D62DA2">
        <w:rPr>
          <w:rFonts w:eastAsia="Calibri"/>
          <w:sz w:val="22"/>
        </w:rPr>
        <w:t xml:space="preserve">. Her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çizelge</w:t>
      </w:r>
      <w:proofErr w:type="spellEnd"/>
      <w:r w:rsidRPr="00D62DA2">
        <w:rPr>
          <w:rFonts w:eastAsia="Calibri"/>
          <w:sz w:val="22"/>
        </w:rPr>
        <w:t xml:space="preserve"> </w:t>
      </w:r>
      <w:proofErr w:type="spellStart"/>
      <w:r w:rsidRPr="00D62DA2">
        <w:rPr>
          <w:rFonts w:eastAsia="Calibri"/>
          <w:sz w:val="22"/>
        </w:rPr>
        <w:t>için</w:t>
      </w:r>
      <w:proofErr w:type="spellEnd"/>
      <w:r w:rsidRPr="00D62DA2">
        <w:rPr>
          <w:rFonts w:eastAsia="Calibri"/>
          <w:sz w:val="22"/>
        </w:rPr>
        <w:t xml:space="preserve"> </w:t>
      </w:r>
      <w:proofErr w:type="spellStart"/>
      <w:r w:rsidRPr="00D62DA2">
        <w:rPr>
          <w:rFonts w:eastAsia="Calibri"/>
          <w:sz w:val="22"/>
        </w:rPr>
        <w:t>uygun</w:t>
      </w:r>
      <w:proofErr w:type="spellEnd"/>
      <w:r w:rsidRPr="00D62DA2">
        <w:rPr>
          <w:rFonts w:eastAsia="Calibri"/>
          <w:sz w:val="22"/>
        </w:rPr>
        <w:t xml:space="preserve">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kısa</w:t>
      </w:r>
      <w:proofErr w:type="spellEnd"/>
      <w:r w:rsidRPr="00D62DA2">
        <w:rPr>
          <w:rFonts w:eastAsia="Calibri"/>
          <w:sz w:val="22"/>
        </w:rPr>
        <w:t xml:space="preserve"> </w:t>
      </w:r>
      <w:proofErr w:type="spellStart"/>
      <w:r w:rsidRPr="00D62DA2">
        <w:rPr>
          <w:rFonts w:eastAsia="Calibri"/>
          <w:sz w:val="22"/>
        </w:rPr>
        <w:t>tanım</w:t>
      </w:r>
      <w:proofErr w:type="spellEnd"/>
      <w:r w:rsidRPr="00D62DA2">
        <w:rPr>
          <w:rFonts w:eastAsia="Calibri"/>
          <w:sz w:val="22"/>
        </w:rPr>
        <w:t xml:space="preserve"> </w:t>
      </w:r>
      <w:proofErr w:type="spellStart"/>
      <w:r w:rsidRPr="00D62DA2">
        <w:rPr>
          <w:rFonts w:eastAsia="Calibri"/>
          <w:sz w:val="22"/>
        </w:rPr>
        <w:t>kullanılmalı</w:t>
      </w:r>
      <w:proofErr w:type="spellEnd"/>
      <w:r w:rsidRPr="00D62DA2">
        <w:rPr>
          <w:rFonts w:eastAsia="Calibri"/>
          <w:sz w:val="22"/>
        </w:rPr>
        <w:t xml:space="preserve"> </w:t>
      </w:r>
      <w:proofErr w:type="spellStart"/>
      <w:r w:rsidRPr="00D62DA2">
        <w:rPr>
          <w:rFonts w:eastAsia="Calibri"/>
          <w:sz w:val="22"/>
        </w:rPr>
        <w:t>ve</w:t>
      </w:r>
      <w:proofErr w:type="spellEnd"/>
      <w:r w:rsidRPr="00D62DA2">
        <w:rPr>
          <w:rFonts w:eastAsia="Calibri"/>
          <w:sz w:val="22"/>
        </w:rPr>
        <w:t xml:space="preserve"> </w:t>
      </w:r>
      <w:proofErr w:type="spellStart"/>
      <w:r w:rsidRPr="00D62DA2">
        <w:rPr>
          <w:rFonts w:eastAsia="Calibri"/>
          <w:sz w:val="22"/>
        </w:rPr>
        <w:t>tanım</w:t>
      </w:r>
      <w:proofErr w:type="spellEnd"/>
      <w:r w:rsidRPr="00D62DA2">
        <w:rPr>
          <w:rFonts w:eastAsia="Calibri"/>
          <w:sz w:val="22"/>
        </w:rPr>
        <w:t xml:space="preserve"> </w:t>
      </w:r>
      <w:proofErr w:type="spellStart"/>
      <w:r w:rsidRPr="00D62DA2">
        <w:rPr>
          <w:rFonts w:eastAsia="Calibri"/>
          <w:sz w:val="22"/>
        </w:rPr>
        <w:t>çizelgenin</w:t>
      </w:r>
      <w:proofErr w:type="spellEnd"/>
      <w:r w:rsidRPr="00D62DA2">
        <w:rPr>
          <w:rFonts w:eastAsia="Calibri"/>
          <w:sz w:val="22"/>
        </w:rPr>
        <w:t xml:space="preserve"> </w:t>
      </w:r>
      <w:proofErr w:type="spellStart"/>
      <w:r w:rsidRPr="00D62DA2">
        <w:rPr>
          <w:rFonts w:eastAsia="Calibri"/>
          <w:sz w:val="22"/>
        </w:rPr>
        <w:t>altına</w:t>
      </w:r>
      <w:proofErr w:type="spellEnd"/>
      <w:r w:rsidRPr="00D62DA2">
        <w:rPr>
          <w:rFonts w:eastAsia="Calibri"/>
          <w:sz w:val="22"/>
        </w:rPr>
        <w:t xml:space="preserve"> </w:t>
      </w:r>
      <w:proofErr w:type="spellStart"/>
      <w:r w:rsidRPr="00D62DA2">
        <w:rPr>
          <w:rFonts w:eastAsia="Calibri"/>
          <w:sz w:val="22"/>
        </w:rPr>
        <w:t>numarasıyla</w:t>
      </w:r>
      <w:proofErr w:type="spellEnd"/>
      <w:r w:rsidRPr="00D62DA2">
        <w:rPr>
          <w:rFonts w:eastAsia="Calibri"/>
          <w:sz w:val="22"/>
        </w:rPr>
        <w:t xml:space="preserve"> </w:t>
      </w:r>
      <w:proofErr w:type="spellStart"/>
      <w:r w:rsidRPr="00D62DA2">
        <w:rPr>
          <w:rFonts w:eastAsia="Calibri"/>
          <w:sz w:val="22"/>
        </w:rPr>
        <w:t>birlikte</w:t>
      </w:r>
      <w:proofErr w:type="spellEnd"/>
      <w:r w:rsidRPr="00D62DA2">
        <w:rPr>
          <w:rFonts w:eastAsia="Calibri"/>
          <w:sz w:val="22"/>
        </w:rPr>
        <w:t xml:space="preserve"> </w:t>
      </w:r>
      <w:proofErr w:type="spellStart"/>
      <w:r w:rsidRPr="00D62DA2">
        <w:rPr>
          <w:rFonts w:eastAsia="Calibri"/>
          <w:sz w:val="22"/>
        </w:rPr>
        <w:t>sağ</w:t>
      </w:r>
      <w:proofErr w:type="spellEnd"/>
      <w:r w:rsidRPr="00D62DA2">
        <w:rPr>
          <w:rFonts w:eastAsia="Calibri"/>
          <w:sz w:val="22"/>
        </w:rPr>
        <w:t xml:space="preserve"> </w:t>
      </w:r>
      <w:proofErr w:type="spellStart"/>
      <w:r w:rsidRPr="00D62DA2">
        <w:rPr>
          <w:rFonts w:eastAsia="Calibri"/>
          <w:sz w:val="22"/>
        </w:rPr>
        <w:t>hizalı</w:t>
      </w:r>
      <w:proofErr w:type="spellEnd"/>
      <w:r w:rsidRPr="00D62DA2">
        <w:rPr>
          <w:rFonts w:eastAsia="Calibri"/>
          <w:sz w:val="22"/>
        </w:rPr>
        <w:t xml:space="preserve"> </w:t>
      </w:r>
      <w:proofErr w:type="spellStart"/>
      <w:r w:rsidRPr="00D62DA2">
        <w:rPr>
          <w:rFonts w:eastAsia="Calibri"/>
          <w:sz w:val="22"/>
        </w:rPr>
        <w:t>yazılmalıdır</w:t>
      </w:r>
      <w:proofErr w:type="spellEnd"/>
      <w:r w:rsidRPr="00D62DA2">
        <w:rPr>
          <w:rFonts w:eastAsia="Calibri"/>
          <w:sz w:val="22"/>
        </w:rPr>
        <w:t xml:space="preserve">; </w:t>
      </w:r>
      <w:proofErr w:type="spellStart"/>
      <w:r w:rsidRPr="00D62DA2">
        <w:rPr>
          <w:rFonts w:eastAsia="Calibri"/>
          <w:sz w:val="22"/>
        </w:rPr>
        <w:t>ayrıca</w:t>
      </w:r>
      <w:proofErr w:type="spellEnd"/>
      <w:r w:rsidRPr="00D62DA2">
        <w:rPr>
          <w:rFonts w:eastAsia="Calibri"/>
          <w:sz w:val="22"/>
        </w:rPr>
        <w:t xml:space="preserve"> </w:t>
      </w:r>
      <w:proofErr w:type="spellStart"/>
      <w:r w:rsidRPr="00D62DA2">
        <w:rPr>
          <w:rFonts w:eastAsia="Calibri"/>
          <w:sz w:val="22"/>
        </w:rPr>
        <w:t>çizelge</w:t>
      </w:r>
      <w:proofErr w:type="spellEnd"/>
      <w:r w:rsidRPr="00D62DA2">
        <w:rPr>
          <w:rFonts w:eastAsia="Calibri"/>
          <w:sz w:val="22"/>
        </w:rPr>
        <w:t xml:space="preserve">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başka</w:t>
      </w:r>
      <w:proofErr w:type="spellEnd"/>
      <w:r w:rsidRPr="00D62DA2">
        <w:rPr>
          <w:rFonts w:eastAsia="Calibri"/>
          <w:sz w:val="22"/>
        </w:rPr>
        <w:t xml:space="preserve"> </w:t>
      </w:r>
      <w:proofErr w:type="spellStart"/>
      <w:r w:rsidRPr="00D62DA2">
        <w:rPr>
          <w:rFonts w:eastAsia="Calibri"/>
          <w:sz w:val="22"/>
        </w:rPr>
        <w:t>kaynaktan</w:t>
      </w:r>
      <w:proofErr w:type="spellEnd"/>
      <w:r w:rsidRPr="00D62DA2">
        <w:rPr>
          <w:rFonts w:eastAsia="Calibri"/>
          <w:sz w:val="22"/>
        </w:rPr>
        <w:t xml:space="preserve"> </w:t>
      </w:r>
      <w:proofErr w:type="spellStart"/>
      <w:r w:rsidRPr="00D62DA2">
        <w:rPr>
          <w:rFonts w:eastAsia="Calibri"/>
          <w:sz w:val="22"/>
        </w:rPr>
        <w:t>alındıysa</w:t>
      </w:r>
      <w:proofErr w:type="spellEnd"/>
      <w:r w:rsidRPr="00D62DA2">
        <w:rPr>
          <w:rFonts w:eastAsia="Calibri"/>
          <w:sz w:val="22"/>
        </w:rPr>
        <w:t xml:space="preserve"> </w:t>
      </w:r>
      <w:proofErr w:type="spellStart"/>
      <w:r w:rsidRPr="00D62DA2">
        <w:rPr>
          <w:rFonts w:eastAsia="Calibri"/>
          <w:sz w:val="22"/>
        </w:rPr>
        <w:t>kaynak</w:t>
      </w:r>
      <w:proofErr w:type="spellEnd"/>
      <w:r w:rsidRPr="00D62DA2">
        <w:rPr>
          <w:rFonts w:eastAsia="Calibri"/>
          <w:sz w:val="22"/>
        </w:rPr>
        <w:t xml:space="preserve"> </w:t>
      </w:r>
      <w:proofErr w:type="spellStart"/>
      <w:r w:rsidRPr="00D62DA2">
        <w:rPr>
          <w:rFonts w:eastAsia="Calibri"/>
          <w:sz w:val="22"/>
        </w:rPr>
        <w:t>bilgisine</w:t>
      </w:r>
      <w:proofErr w:type="spellEnd"/>
      <w:r w:rsidRPr="00D62DA2">
        <w:rPr>
          <w:rFonts w:eastAsia="Calibri"/>
          <w:sz w:val="22"/>
        </w:rPr>
        <w:t xml:space="preserve"> de </w:t>
      </w:r>
      <w:proofErr w:type="spellStart"/>
      <w:r w:rsidRPr="00D62DA2">
        <w:rPr>
          <w:rFonts w:eastAsia="Calibri"/>
          <w:sz w:val="22"/>
        </w:rPr>
        <w:t>yer</w:t>
      </w:r>
      <w:proofErr w:type="spellEnd"/>
      <w:r w:rsidRPr="00D62DA2">
        <w:rPr>
          <w:rFonts w:eastAsia="Calibri"/>
          <w:sz w:val="22"/>
        </w:rPr>
        <w:t xml:space="preserve"> </w:t>
      </w:r>
      <w:proofErr w:type="spellStart"/>
      <w:r w:rsidRPr="00D62DA2">
        <w:rPr>
          <w:rFonts w:eastAsia="Calibri"/>
          <w:sz w:val="22"/>
        </w:rPr>
        <w:t>verilmelidir</w:t>
      </w:r>
      <w:proofErr w:type="spellEnd"/>
      <w:r w:rsidRPr="00D62DA2">
        <w:rPr>
          <w:rFonts w:eastAsia="Calibri"/>
          <w:sz w:val="22"/>
        </w:rPr>
        <w:t>.</w:t>
      </w:r>
      <w:bookmarkEnd w:id="6"/>
      <w:bookmarkEnd w:id="7"/>
    </w:p>
    <w:p w14:paraId="1BEA98AD" w14:textId="661E6C8B" w:rsidR="009F5ABC" w:rsidRPr="00E421EE" w:rsidRDefault="00CB012A" w:rsidP="000A1F52">
      <w:pPr>
        <w:pStyle w:val="Heading3"/>
        <w:spacing w:before="120"/>
        <w:ind w:firstLine="288"/>
        <w:rPr>
          <w:rFonts w:eastAsia="Calibri"/>
          <w:b w:val="0"/>
          <w:bCs w:val="0"/>
          <w:i/>
          <w:iCs/>
          <w:sz w:val="22"/>
          <w:lang w:val="en-US"/>
        </w:rPr>
      </w:pPr>
      <w:r w:rsidRPr="00E421EE">
        <w:rPr>
          <w:rFonts w:eastAsia="Calibri"/>
          <w:b w:val="0"/>
          <w:bCs w:val="0"/>
          <w:i/>
          <w:iCs/>
          <w:sz w:val="22"/>
          <w:lang w:val="en-US"/>
        </w:rPr>
        <w:t>2.</w:t>
      </w:r>
      <w:r w:rsidR="0002605B" w:rsidRPr="00E421EE">
        <w:rPr>
          <w:rFonts w:eastAsia="Calibri"/>
          <w:b w:val="0"/>
          <w:bCs w:val="0"/>
          <w:i/>
          <w:iCs/>
          <w:sz w:val="22"/>
          <w:lang w:val="en-US"/>
        </w:rPr>
        <w:t>1</w:t>
      </w:r>
      <w:r w:rsidR="000A1F52">
        <w:rPr>
          <w:rFonts w:eastAsia="Calibri"/>
          <w:b w:val="0"/>
          <w:bCs w:val="0"/>
          <w:i/>
          <w:iCs/>
          <w:sz w:val="22"/>
          <w:lang w:val="en-US"/>
        </w:rPr>
        <w:t>.</w:t>
      </w:r>
      <w:r w:rsidR="0002605B" w:rsidRPr="00E421EE">
        <w:rPr>
          <w:rFonts w:eastAsia="Calibri"/>
          <w:b w:val="0"/>
          <w:bCs w:val="0"/>
          <w:i/>
          <w:iCs/>
          <w:sz w:val="22"/>
          <w:lang w:val="en-US"/>
        </w:rPr>
        <w:t xml:space="preserve"> </w:t>
      </w:r>
      <w:bookmarkEnd w:id="3"/>
      <w:bookmarkEnd w:id="4"/>
      <w:r w:rsidR="00824F83">
        <w:rPr>
          <w:rFonts w:eastAsia="Calibri"/>
          <w:b w:val="0"/>
          <w:bCs w:val="0"/>
          <w:i/>
          <w:iCs/>
          <w:sz w:val="22"/>
          <w:lang w:val="en-US"/>
        </w:rPr>
        <w:t xml:space="preserve">Birinci </w:t>
      </w:r>
      <w:proofErr w:type="spellStart"/>
      <w:r w:rsidR="00824F83">
        <w:rPr>
          <w:rFonts w:eastAsia="Calibri"/>
          <w:b w:val="0"/>
          <w:bCs w:val="0"/>
          <w:i/>
          <w:iCs/>
          <w:sz w:val="22"/>
          <w:lang w:val="en-US"/>
        </w:rPr>
        <w:t>düzey</w:t>
      </w:r>
      <w:proofErr w:type="spellEnd"/>
      <w:r w:rsidR="00824F83">
        <w:rPr>
          <w:rFonts w:eastAsia="Calibri"/>
          <w:b w:val="0"/>
          <w:bCs w:val="0"/>
          <w:i/>
          <w:iCs/>
          <w:sz w:val="22"/>
          <w:lang w:val="en-US"/>
        </w:rPr>
        <w:t xml:space="preserve"> a</w:t>
      </w:r>
      <w:r w:rsidR="00D62DA2">
        <w:rPr>
          <w:rFonts w:eastAsia="Calibri"/>
          <w:b w:val="0"/>
          <w:bCs w:val="0"/>
          <w:i/>
          <w:iCs/>
          <w:sz w:val="22"/>
          <w:lang w:val="en-US"/>
        </w:rPr>
        <w:t xml:space="preserve">lt </w:t>
      </w:r>
      <w:proofErr w:type="spellStart"/>
      <w:r w:rsidR="00A563F1">
        <w:rPr>
          <w:rFonts w:eastAsia="Calibri"/>
          <w:b w:val="0"/>
          <w:bCs w:val="0"/>
          <w:i/>
          <w:iCs/>
          <w:sz w:val="22"/>
          <w:lang w:val="en-US"/>
        </w:rPr>
        <w:t>b</w:t>
      </w:r>
      <w:r w:rsidR="00D62DA2">
        <w:rPr>
          <w:rFonts w:eastAsia="Calibri"/>
          <w:b w:val="0"/>
          <w:bCs w:val="0"/>
          <w:i/>
          <w:iCs/>
          <w:sz w:val="22"/>
          <w:lang w:val="en-US"/>
        </w:rPr>
        <w:t>aşlık</w:t>
      </w:r>
      <w:proofErr w:type="spellEnd"/>
    </w:p>
    <w:p w14:paraId="5C3F7D95" w14:textId="16334AD2" w:rsidR="00910F1C" w:rsidRDefault="00D62DA2" w:rsidP="000A1F52">
      <w:pPr>
        <w:spacing w:before="120" w:after="60"/>
        <w:jc w:val="both"/>
        <w:rPr>
          <w:rFonts w:eastAsia="Calibri"/>
          <w:sz w:val="22"/>
        </w:rPr>
      </w:pPr>
      <w:r w:rsidRPr="004B7421">
        <w:rPr>
          <w:rFonts w:eastAsia="Calibri"/>
          <w:sz w:val="22"/>
        </w:rPr>
        <w:t xml:space="preserve">Ana </w:t>
      </w:r>
      <w:proofErr w:type="spellStart"/>
      <w:r w:rsidRPr="004B7421">
        <w:rPr>
          <w:rFonts w:eastAsia="Calibri"/>
          <w:sz w:val="22"/>
        </w:rPr>
        <w:t>metin</w:t>
      </w:r>
      <w:proofErr w:type="spellEnd"/>
      <w:r w:rsidRPr="004B7421">
        <w:rPr>
          <w:rFonts w:eastAsia="Calibri"/>
          <w:sz w:val="22"/>
        </w:rPr>
        <w:t xml:space="preserve"> MS Word </w:t>
      </w:r>
      <w:proofErr w:type="spellStart"/>
      <w:r w:rsidRPr="004B7421">
        <w:rPr>
          <w:rFonts w:eastAsia="Calibri"/>
          <w:sz w:val="22"/>
        </w:rPr>
        <w:t>programında</w:t>
      </w:r>
      <w:proofErr w:type="spellEnd"/>
      <w:r w:rsidRPr="004B7421">
        <w:rPr>
          <w:rFonts w:eastAsia="Calibri"/>
          <w:sz w:val="22"/>
        </w:rPr>
        <w:t xml:space="preserve"> Times New Roman </w:t>
      </w:r>
      <w:proofErr w:type="spellStart"/>
      <w:r w:rsidRPr="004B7421">
        <w:rPr>
          <w:rFonts w:eastAsia="Calibri"/>
          <w:sz w:val="22"/>
        </w:rPr>
        <w:t>ile</w:t>
      </w:r>
      <w:proofErr w:type="spellEnd"/>
      <w:r w:rsidRPr="004B7421">
        <w:rPr>
          <w:rFonts w:eastAsia="Calibri"/>
          <w:sz w:val="22"/>
        </w:rPr>
        <w:t xml:space="preserve"> 11 punto </w:t>
      </w:r>
      <w:proofErr w:type="spellStart"/>
      <w:r w:rsidRPr="004B7421">
        <w:rPr>
          <w:rFonts w:eastAsia="Calibri"/>
          <w:sz w:val="22"/>
        </w:rPr>
        <w:t>tek</w:t>
      </w:r>
      <w:proofErr w:type="spellEnd"/>
      <w:r w:rsidRPr="004B7421">
        <w:rPr>
          <w:rFonts w:eastAsia="Calibri"/>
          <w:sz w:val="22"/>
        </w:rPr>
        <w:t xml:space="preserve"> </w:t>
      </w:r>
      <w:proofErr w:type="spellStart"/>
      <w:r w:rsidRPr="004B7421">
        <w:rPr>
          <w:rFonts w:eastAsia="Calibri"/>
          <w:sz w:val="22"/>
        </w:rPr>
        <w:t>satır</w:t>
      </w:r>
      <w:proofErr w:type="spellEnd"/>
      <w:r w:rsidRPr="004B7421">
        <w:rPr>
          <w:rFonts w:eastAsia="Calibri"/>
          <w:sz w:val="22"/>
        </w:rPr>
        <w:t xml:space="preserve"> </w:t>
      </w:r>
      <w:proofErr w:type="spellStart"/>
      <w:r w:rsidRPr="004B7421">
        <w:rPr>
          <w:rFonts w:eastAsia="Calibri"/>
          <w:sz w:val="22"/>
        </w:rPr>
        <w:t>aralığı</w:t>
      </w:r>
      <w:proofErr w:type="spellEnd"/>
      <w:r w:rsidRPr="004B7421">
        <w:rPr>
          <w:rFonts w:eastAsia="Calibri"/>
          <w:sz w:val="22"/>
        </w:rPr>
        <w:t xml:space="preserve">, </w:t>
      </w:r>
      <w:proofErr w:type="spellStart"/>
      <w:r w:rsidRPr="004B7421">
        <w:rPr>
          <w:rFonts w:eastAsia="Calibri"/>
          <w:sz w:val="22"/>
        </w:rPr>
        <w:t>paragraf</w:t>
      </w:r>
      <w:proofErr w:type="spellEnd"/>
      <w:r w:rsidRPr="004B7421">
        <w:rPr>
          <w:rFonts w:eastAsia="Calibri"/>
          <w:sz w:val="22"/>
        </w:rPr>
        <w:t xml:space="preserve"> </w:t>
      </w:r>
      <w:proofErr w:type="spellStart"/>
      <w:r w:rsidRPr="004B7421">
        <w:rPr>
          <w:rFonts w:eastAsia="Calibri"/>
          <w:sz w:val="22"/>
        </w:rPr>
        <w:t>girintisiz</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önce</w:t>
      </w:r>
      <w:proofErr w:type="spellEnd"/>
      <w:r w:rsidRPr="004B7421">
        <w:rPr>
          <w:rFonts w:eastAsia="Calibri"/>
          <w:sz w:val="22"/>
        </w:rPr>
        <w:t xml:space="preserve"> 6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sonra</w:t>
      </w:r>
      <w:proofErr w:type="spellEnd"/>
      <w:r w:rsidRPr="004B7421">
        <w:rPr>
          <w:rFonts w:eastAsia="Calibri"/>
          <w:sz w:val="22"/>
        </w:rPr>
        <w:t xml:space="preserve"> 3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paragraf</w:t>
      </w:r>
      <w:proofErr w:type="spellEnd"/>
      <w:r w:rsidRPr="004B7421">
        <w:rPr>
          <w:rFonts w:eastAsia="Calibri"/>
          <w:sz w:val="22"/>
        </w:rPr>
        <w:t xml:space="preserve"> </w:t>
      </w:r>
      <w:proofErr w:type="spellStart"/>
      <w:r w:rsidRPr="004B7421">
        <w:rPr>
          <w:rFonts w:eastAsia="Calibri"/>
          <w:sz w:val="22"/>
        </w:rPr>
        <w:t>boşluğuna</w:t>
      </w:r>
      <w:proofErr w:type="spellEnd"/>
      <w:r w:rsidRPr="004B7421">
        <w:rPr>
          <w:rFonts w:eastAsia="Calibri"/>
          <w:sz w:val="22"/>
        </w:rPr>
        <w:t xml:space="preserve"> </w:t>
      </w:r>
      <w:proofErr w:type="spellStart"/>
      <w:r w:rsidRPr="004B7421">
        <w:rPr>
          <w:rFonts w:eastAsia="Calibri"/>
          <w:sz w:val="22"/>
        </w:rPr>
        <w:t>göre</w:t>
      </w:r>
      <w:proofErr w:type="spellEnd"/>
      <w:r w:rsidRPr="004B7421">
        <w:rPr>
          <w:rFonts w:eastAsia="Calibri"/>
          <w:sz w:val="22"/>
        </w:rPr>
        <w:t xml:space="preserve"> </w:t>
      </w:r>
      <w:proofErr w:type="spellStart"/>
      <w:r w:rsidRPr="004B7421">
        <w:rPr>
          <w:rFonts w:eastAsia="Calibri"/>
          <w:sz w:val="22"/>
        </w:rPr>
        <w:t>düzenlenmelidir</w:t>
      </w:r>
      <w:proofErr w:type="spellEnd"/>
      <w:r w:rsidRPr="004B7421">
        <w:rPr>
          <w:rFonts w:eastAsia="Calibri"/>
          <w:sz w:val="22"/>
        </w:rPr>
        <w:t xml:space="preserve">. Makale </w:t>
      </w:r>
      <w:proofErr w:type="spellStart"/>
      <w:r w:rsidRPr="004B7421">
        <w:rPr>
          <w:rFonts w:eastAsia="Calibri"/>
          <w:sz w:val="22"/>
        </w:rPr>
        <w:t>metni</w:t>
      </w:r>
      <w:proofErr w:type="spellEnd"/>
      <w:r w:rsidRPr="004B7421">
        <w:rPr>
          <w:rFonts w:eastAsia="Calibri"/>
          <w:sz w:val="22"/>
        </w:rPr>
        <w:t xml:space="preserve"> </w:t>
      </w:r>
      <w:proofErr w:type="spellStart"/>
      <w:r w:rsidRPr="004B7421">
        <w:rPr>
          <w:rFonts w:eastAsia="Calibri"/>
          <w:sz w:val="22"/>
        </w:rPr>
        <w:t>tüm</w:t>
      </w:r>
      <w:proofErr w:type="spellEnd"/>
      <w:r w:rsidRPr="004B7421">
        <w:rPr>
          <w:rFonts w:eastAsia="Calibri"/>
          <w:sz w:val="22"/>
        </w:rPr>
        <w:t xml:space="preserve"> </w:t>
      </w:r>
      <w:proofErr w:type="spellStart"/>
      <w:r w:rsidRPr="004B7421">
        <w:rPr>
          <w:rFonts w:eastAsia="Calibri"/>
          <w:sz w:val="22"/>
        </w:rPr>
        <w:t>bölümler</w:t>
      </w:r>
      <w:proofErr w:type="spellEnd"/>
      <w:r w:rsidRPr="004B7421">
        <w:rPr>
          <w:rFonts w:eastAsia="Calibri"/>
          <w:sz w:val="22"/>
        </w:rPr>
        <w:t xml:space="preserve"> </w:t>
      </w:r>
      <w:proofErr w:type="spellStart"/>
      <w:r w:rsidRPr="004B7421">
        <w:rPr>
          <w:rFonts w:eastAsia="Calibri"/>
          <w:sz w:val="22"/>
        </w:rPr>
        <w:t>dâhil</w:t>
      </w:r>
      <w:proofErr w:type="spellEnd"/>
      <w:r w:rsidRPr="004B7421">
        <w:rPr>
          <w:rFonts w:eastAsia="Calibri"/>
          <w:sz w:val="22"/>
        </w:rPr>
        <w:t xml:space="preserve"> 4.000- </w:t>
      </w:r>
      <w:r w:rsidR="00824F83">
        <w:rPr>
          <w:rFonts w:eastAsia="Calibri"/>
          <w:sz w:val="22"/>
        </w:rPr>
        <w:t>10</w:t>
      </w:r>
      <w:r w:rsidRPr="004B7421">
        <w:rPr>
          <w:rFonts w:eastAsia="Calibri"/>
          <w:sz w:val="22"/>
        </w:rPr>
        <w:t xml:space="preserve">.000 </w:t>
      </w:r>
      <w:proofErr w:type="spellStart"/>
      <w:r w:rsidRPr="004B7421">
        <w:rPr>
          <w:rFonts w:eastAsia="Calibri"/>
          <w:sz w:val="22"/>
        </w:rPr>
        <w:t>kelime</w:t>
      </w:r>
      <w:proofErr w:type="spellEnd"/>
      <w:r w:rsidRPr="004B7421">
        <w:rPr>
          <w:rFonts w:eastAsia="Calibri"/>
          <w:sz w:val="22"/>
        </w:rPr>
        <w:t xml:space="preserve"> </w:t>
      </w:r>
      <w:proofErr w:type="spellStart"/>
      <w:r w:rsidRPr="004B7421">
        <w:rPr>
          <w:rFonts w:eastAsia="Calibri"/>
          <w:sz w:val="22"/>
        </w:rPr>
        <w:t>arasında</w:t>
      </w:r>
      <w:proofErr w:type="spellEnd"/>
      <w:r w:rsidRPr="004B7421">
        <w:rPr>
          <w:rFonts w:eastAsia="Calibri"/>
          <w:sz w:val="22"/>
        </w:rPr>
        <w:t xml:space="preserve"> </w:t>
      </w:r>
      <w:proofErr w:type="spellStart"/>
      <w:r w:rsidRPr="004B7421">
        <w:rPr>
          <w:rFonts w:eastAsia="Calibri"/>
          <w:sz w:val="22"/>
        </w:rPr>
        <w:t>olmalıdır</w:t>
      </w:r>
      <w:proofErr w:type="spellEnd"/>
      <w:r w:rsidRPr="004B7421">
        <w:rPr>
          <w:rFonts w:eastAsia="Calibri"/>
          <w:sz w:val="22"/>
        </w:rPr>
        <w:t xml:space="preserve">. </w:t>
      </w:r>
      <w:proofErr w:type="spellStart"/>
      <w:r w:rsidRPr="004B7421">
        <w:rPr>
          <w:rFonts w:eastAsia="Calibri"/>
          <w:sz w:val="22"/>
        </w:rPr>
        <w:t>Makalelerde</w:t>
      </w:r>
      <w:proofErr w:type="spellEnd"/>
      <w:r w:rsidRPr="004B7421">
        <w:rPr>
          <w:rFonts w:eastAsia="Calibri"/>
          <w:sz w:val="22"/>
        </w:rPr>
        <w:t xml:space="preserve"> </w:t>
      </w:r>
      <w:proofErr w:type="spellStart"/>
      <w:r w:rsidRPr="004B7421">
        <w:rPr>
          <w:rFonts w:eastAsia="Calibri"/>
          <w:sz w:val="22"/>
        </w:rPr>
        <w:t>giriş</w:t>
      </w:r>
      <w:proofErr w:type="spellEnd"/>
      <w:r w:rsidRPr="004B7421">
        <w:rPr>
          <w:rFonts w:eastAsia="Calibri"/>
          <w:sz w:val="22"/>
        </w:rPr>
        <w:t xml:space="preserve">, </w:t>
      </w:r>
      <w:proofErr w:type="spellStart"/>
      <w:r w:rsidRPr="004B7421">
        <w:rPr>
          <w:rFonts w:eastAsia="Calibri"/>
          <w:sz w:val="22"/>
        </w:rPr>
        <w:t>gelişme</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sonuç</w:t>
      </w:r>
      <w:proofErr w:type="spellEnd"/>
      <w:r w:rsidRPr="004B7421">
        <w:rPr>
          <w:rFonts w:eastAsia="Calibri"/>
          <w:sz w:val="22"/>
        </w:rPr>
        <w:t xml:space="preserve"> </w:t>
      </w:r>
      <w:proofErr w:type="spellStart"/>
      <w:r w:rsidRPr="004B7421">
        <w:rPr>
          <w:rFonts w:eastAsia="Calibri"/>
          <w:sz w:val="22"/>
        </w:rPr>
        <w:t>bölümleri</w:t>
      </w:r>
      <w:proofErr w:type="spellEnd"/>
      <w:r w:rsidRPr="004B7421">
        <w:rPr>
          <w:rFonts w:eastAsia="Calibri"/>
          <w:sz w:val="22"/>
        </w:rPr>
        <w:t xml:space="preserve"> </w:t>
      </w:r>
      <w:proofErr w:type="spellStart"/>
      <w:r w:rsidRPr="004B7421">
        <w:rPr>
          <w:rFonts w:eastAsia="Calibri"/>
          <w:sz w:val="22"/>
        </w:rPr>
        <w:t>yer</w:t>
      </w:r>
      <w:proofErr w:type="spellEnd"/>
      <w:r w:rsidRPr="004B7421">
        <w:rPr>
          <w:rFonts w:eastAsia="Calibri"/>
          <w:sz w:val="22"/>
        </w:rPr>
        <w:t xml:space="preserve"> </w:t>
      </w:r>
      <w:proofErr w:type="spellStart"/>
      <w:r w:rsidRPr="004B7421">
        <w:rPr>
          <w:rFonts w:eastAsia="Calibri"/>
          <w:sz w:val="22"/>
        </w:rPr>
        <w:t>almalı</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bu</w:t>
      </w:r>
      <w:proofErr w:type="spellEnd"/>
      <w:r w:rsidRPr="004B7421">
        <w:rPr>
          <w:rFonts w:eastAsia="Calibri"/>
          <w:sz w:val="22"/>
        </w:rPr>
        <w:t xml:space="preserve"> </w:t>
      </w:r>
      <w:proofErr w:type="spellStart"/>
      <w:r w:rsidRPr="004B7421">
        <w:rPr>
          <w:rFonts w:eastAsia="Calibri"/>
          <w:sz w:val="22"/>
        </w:rPr>
        <w:t>bölümler</w:t>
      </w:r>
      <w:proofErr w:type="spellEnd"/>
      <w:r w:rsidRPr="004B7421">
        <w:rPr>
          <w:rFonts w:eastAsia="Calibri"/>
          <w:sz w:val="22"/>
        </w:rPr>
        <w:t xml:space="preserve"> </w:t>
      </w:r>
      <w:proofErr w:type="spellStart"/>
      <w:r w:rsidRPr="004B7421">
        <w:rPr>
          <w:rFonts w:eastAsia="Calibri"/>
          <w:sz w:val="22"/>
        </w:rPr>
        <w:t>bilimsel</w:t>
      </w:r>
      <w:proofErr w:type="spellEnd"/>
      <w:r w:rsidRPr="004B7421">
        <w:rPr>
          <w:rFonts w:eastAsia="Calibri"/>
          <w:sz w:val="22"/>
        </w:rPr>
        <w:t xml:space="preserve"> </w:t>
      </w:r>
      <w:proofErr w:type="spellStart"/>
      <w:r w:rsidRPr="004B7421">
        <w:rPr>
          <w:rFonts w:eastAsia="Calibri"/>
          <w:sz w:val="22"/>
        </w:rPr>
        <w:t>bir</w:t>
      </w:r>
      <w:proofErr w:type="spellEnd"/>
      <w:r w:rsidRPr="004B7421">
        <w:rPr>
          <w:rFonts w:eastAsia="Calibri"/>
          <w:sz w:val="22"/>
        </w:rPr>
        <w:t xml:space="preserve"> </w:t>
      </w:r>
      <w:proofErr w:type="spellStart"/>
      <w:r w:rsidRPr="004B7421">
        <w:rPr>
          <w:rFonts w:eastAsia="Calibri"/>
          <w:sz w:val="22"/>
        </w:rPr>
        <w:t>yazının</w:t>
      </w:r>
      <w:proofErr w:type="spellEnd"/>
      <w:r w:rsidRPr="004B7421">
        <w:rPr>
          <w:rFonts w:eastAsia="Calibri"/>
          <w:sz w:val="22"/>
        </w:rPr>
        <w:t xml:space="preserve"> </w:t>
      </w:r>
      <w:proofErr w:type="spellStart"/>
      <w:r w:rsidRPr="004B7421">
        <w:rPr>
          <w:rFonts w:eastAsia="Calibri"/>
          <w:sz w:val="22"/>
        </w:rPr>
        <w:t>ölçütleri</w:t>
      </w:r>
      <w:proofErr w:type="spellEnd"/>
      <w:r w:rsidRPr="004B7421">
        <w:rPr>
          <w:rFonts w:eastAsia="Calibri"/>
          <w:sz w:val="22"/>
        </w:rPr>
        <w:t xml:space="preserve"> </w:t>
      </w:r>
      <w:proofErr w:type="spellStart"/>
      <w:r w:rsidRPr="004B7421">
        <w:rPr>
          <w:rFonts w:eastAsia="Calibri"/>
          <w:sz w:val="22"/>
        </w:rPr>
        <w:t>göz</w:t>
      </w:r>
      <w:proofErr w:type="spellEnd"/>
      <w:r w:rsidRPr="004B7421">
        <w:rPr>
          <w:rFonts w:eastAsia="Calibri"/>
          <w:sz w:val="22"/>
        </w:rPr>
        <w:t xml:space="preserve"> </w:t>
      </w:r>
      <w:proofErr w:type="spellStart"/>
      <w:r w:rsidRPr="004B7421">
        <w:rPr>
          <w:rFonts w:eastAsia="Calibri"/>
          <w:sz w:val="22"/>
        </w:rPr>
        <w:t>önünde</w:t>
      </w:r>
      <w:proofErr w:type="spellEnd"/>
      <w:r w:rsidRPr="004B7421">
        <w:rPr>
          <w:rFonts w:eastAsia="Calibri"/>
          <w:sz w:val="22"/>
        </w:rPr>
        <w:t xml:space="preserve"> </w:t>
      </w:r>
      <w:proofErr w:type="spellStart"/>
      <w:r w:rsidRPr="004B7421">
        <w:rPr>
          <w:rFonts w:eastAsia="Calibri"/>
          <w:sz w:val="22"/>
        </w:rPr>
        <w:t>bulundurularak</w:t>
      </w:r>
      <w:proofErr w:type="spellEnd"/>
      <w:r w:rsidRPr="004B7421">
        <w:rPr>
          <w:rFonts w:eastAsia="Calibri"/>
          <w:sz w:val="22"/>
        </w:rPr>
        <w:t xml:space="preserve"> </w:t>
      </w:r>
      <w:proofErr w:type="spellStart"/>
      <w:r w:rsidRPr="004B7421">
        <w:rPr>
          <w:rFonts w:eastAsia="Calibri"/>
          <w:sz w:val="22"/>
        </w:rPr>
        <w:t>düzenlenmelidir</w:t>
      </w:r>
      <w:proofErr w:type="spellEnd"/>
      <w:r w:rsidRPr="004B7421">
        <w:rPr>
          <w:rFonts w:eastAsia="Calibri"/>
          <w:sz w:val="22"/>
        </w:rPr>
        <w:t xml:space="preserve">. </w:t>
      </w:r>
      <w:proofErr w:type="spellStart"/>
      <w:r w:rsidRPr="004B7421">
        <w:rPr>
          <w:rFonts w:eastAsia="Calibri"/>
          <w:sz w:val="22"/>
        </w:rPr>
        <w:t>Dipnotlar</w:t>
      </w:r>
      <w:proofErr w:type="spellEnd"/>
      <w:r w:rsidRPr="004B7421">
        <w:rPr>
          <w:rFonts w:eastAsia="Calibri"/>
          <w:sz w:val="22"/>
        </w:rPr>
        <w:t xml:space="preserve"> </w:t>
      </w:r>
      <w:proofErr w:type="spellStart"/>
      <w:r w:rsidRPr="004B7421">
        <w:rPr>
          <w:rFonts w:eastAsia="Calibri"/>
          <w:sz w:val="22"/>
        </w:rPr>
        <w:t>sadece</w:t>
      </w:r>
      <w:proofErr w:type="spellEnd"/>
      <w:r w:rsidRPr="004B7421">
        <w:rPr>
          <w:rFonts w:eastAsia="Calibri"/>
          <w:sz w:val="22"/>
        </w:rPr>
        <w:t xml:space="preserve"> </w:t>
      </w:r>
      <w:proofErr w:type="spellStart"/>
      <w:r w:rsidRPr="004B7421">
        <w:rPr>
          <w:rFonts w:eastAsia="Calibri"/>
          <w:sz w:val="22"/>
        </w:rPr>
        <w:t>açıklamalar</w:t>
      </w:r>
      <w:proofErr w:type="spellEnd"/>
      <w:r w:rsidRPr="004B7421">
        <w:rPr>
          <w:rFonts w:eastAsia="Calibri"/>
          <w:sz w:val="22"/>
        </w:rPr>
        <w:t xml:space="preserve"> </w:t>
      </w:r>
      <w:proofErr w:type="spellStart"/>
      <w:r w:rsidRPr="004B7421">
        <w:rPr>
          <w:rFonts w:eastAsia="Calibri"/>
          <w:sz w:val="22"/>
        </w:rPr>
        <w:t>için</w:t>
      </w:r>
      <w:proofErr w:type="spellEnd"/>
      <w:r w:rsidRPr="004B7421">
        <w:rPr>
          <w:rFonts w:eastAsia="Calibri"/>
          <w:sz w:val="22"/>
        </w:rPr>
        <w:t xml:space="preserve"> </w:t>
      </w:r>
      <w:proofErr w:type="spellStart"/>
      <w:r w:rsidRPr="004B7421">
        <w:rPr>
          <w:rFonts w:eastAsia="Calibri"/>
          <w:sz w:val="22"/>
        </w:rPr>
        <w:t>kullanılmalı</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sayfa</w:t>
      </w:r>
      <w:proofErr w:type="spellEnd"/>
      <w:r w:rsidRPr="004B7421">
        <w:rPr>
          <w:rFonts w:eastAsia="Calibri"/>
          <w:sz w:val="22"/>
        </w:rPr>
        <w:t xml:space="preserve"> </w:t>
      </w:r>
      <w:proofErr w:type="spellStart"/>
      <w:r w:rsidRPr="004B7421">
        <w:rPr>
          <w:rFonts w:eastAsia="Calibri"/>
          <w:sz w:val="22"/>
        </w:rPr>
        <w:t>altında</w:t>
      </w:r>
      <w:proofErr w:type="spellEnd"/>
      <w:r w:rsidRPr="004B7421">
        <w:rPr>
          <w:rFonts w:eastAsia="Calibri"/>
          <w:sz w:val="22"/>
        </w:rPr>
        <w:t xml:space="preserve"> </w:t>
      </w:r>
      <w:proofErr w:type="spellStart"/>
      <w:r w:rsidRPr="004B7421">
        <w:rPr>
          <w:rFonts w:eastAsia="Calibri"/>
          <w:sz w:val="22"/>
        </w:rPr>
        <w:t>verilmelidir</w:t>
      </w:r>
      <w:proofErr w:type="spellEnd"/>
      <w:r w:rsidRPr="004B7421">
        <w:rPr>
          <w:rFonts w:eastAsia="Calibri"/>
          <w:sz w:val="22"/>
        </w:rPr>
        <w:t>.</w:t>
      </w:r>
      <w:r>
        <w:rPr>
          <w:rFonts w:eastAsia="Calibri"/>
          <w:sz w:val="22"/>
        </w:rPr>
        <w:t xml:space="preserve"> </w:t>
      </w:r>
      <w:proofErr w:type="spellStart"/>
      <w:r w:rsidRPr="004B7421">
        <w:rPr>
          <w:rFonts w:eastAsia="Calibri"/>
          <w:sz w:val="22"/>
        </w:rPr>
        <w:t>Sayfa</w:t>
      </w:r>
      <w:proofErr w:type="spellEnd"/>
      <w:r w:rsidRPr="004B7421">
        <w:rPr>
          <w:rFonts w:eastAsia="Calibri"/>
          <w:sz w:val="22"/>
        </w:rPr>
        <w:t xml:space="preserve"> </w:t>
      </w:r>
      <w:proofErr w:type="spellStart"/>
      <w:r w:rsidRPr="004B7421">
        <w:rPr>
          <w:rFonts w:eastAsia="Calibri"/>
          <w:sz w:val="22"/>
        </w:rPr>
        <w:t>düzeni</w:t>
      </w:r>
      <w:proofErr w:type="spellEnd"/>
      <w:r w:rsidRPr="004B7421">
        <w:rPr>
          <w:rFonts w:eastAsia="Calibri"/>
          <w:sz w:val="22"/>
        </w:rPr>
        <w:t xml:space="preserve">: </w:t>
      </w:r>
      <w:proofErr w:type="spellStart"/>
      <w:r w:rsidRPr="004B7421">
        <w:rPr>
          <w:rFonts w:eastAsia="Calibri"/>
          <w:sz w:val="22"/>
        </w:rPr>
        <w:t>Kâğıt</w:t>
      </w:r>
      <w:proofErr w:type="spellEnd"/>
      <w:r w:rsidRPr="004B7421">
        <w:rPr>
          <w:rFonts w:eastAsia="Calibri"/>
          <w:sz w:val="22"/>
        </w:rPr>
        <w:t xml:space="preserve"> </w:t>
      </w:r>
      <w:proofErr w:type="spellStart"/>
      <w:r w:rsidRPr="004B7421">
        <w:rPr>
          <w:rFonts w:eastAsia="Calibri"/>
          <w:sz w:val="22"/>
        </w:rPr>
        <w:t>Boyutu</w:t>
      </w:r>
      <w:proofErr w:type="spellEnd"/>
      <w:r w:rsidRPr="004B7421">
        <w:rPr>
          <w:rFonts w:eastAsia="Calibri"/>
          <w:sz w:val="22"/>
        </w:rPr>
        <w:t xml:space="preserve"> A4 Dikey; </w:t>
      </w:r>
      <w:proofErr w:type="spellStart"/>
      <w:r w:rsidRPr="004B7421">
        <w:rPr>
          <w:rFonts w:eastAsia="Calibri"/>
          <w:sz w:val="22"/>
        </w:rPr>
        <w:t>Üst</w:t>
      </w:r>
      <w:proofErr w:type="spellEnd"/>
      <w:r w:rsidRPr="004B7421">
        <w:rPr>
          <w:rFonts w:eastAsia="Calibri"/>
          <w:sz w:val="22"/>
        </w:rPr>
        <w:t xml:space="preserve"> Kenar </w:t>
      </w:r>
      <w:proofErr w:type="spellStart"/>
      <w:r w:rsidRPr="004B7421">
        <w:rPr>
          <w:rFonts w:eastAsia="Calibri"/>
          <w:sz w:val="22"/>
        </w:rPr>
        <w:t>Boşluk</w:t>
      </w:r>
      <w:proofErr w:type="spellEnd"/>
      <w:r w:rsidRPr="004B7421">
        <w:rPr>
          <w:rFonts w:eastAsia="Calibri"/>
          <w:sz w:val="22"/>
        </w:rPr>
        <w:t xml:space="preserve"> 1 cm; Alt Kenar </w:t>
      </w:r>
      <w:proofErr w:type="spellStart"/>
      <w:r w:rsidRPr="004B7421">
        <w:rPr>
          <w:rFonts w:eastAsia="Calibri"/>
          <w:sz w:val="22"/>
        </w:rPr>
        <w:t>Boşluk</w:t>
      </w:r>
      <w:proofErr w:type="spellEnd"/>
      <w:r w:rsidRPr="004B7421">
        <w:rPr>
          <w:rFonts w:eastAsia="Calibri"/>
          <w:sz w:val="22"/>
        </w:rPr>
        <w:t xml:space="preserve"> 1 cm; </w:t>
      </w:r>
      <w:proofErr w:type="spellStart"/>
      <w:r w:rsidRPr="004B7421">
        <w:rPr>
          <w:rFonts w:eastAsia="Calibri"/>
          <w:sz w:val="22"/>
        </w:rPr>
        <w:t>Sağ</w:t>
      </w:r>
      <w:proofErr w:type="spellEnd"/>
      <w:r w:rsidRPr="004B7421">
        <w:rPr>
          <w:rFonts w:eastAsia="Calibri"/>
          <w:sz w:val="22"/>
        </w:rPr>
        <w:t xml:space="preserve"> Kenar </w:t>
      </w:r>
      <w:proofErr w:type="spellStart"/>
      <w:r w:rsidRPr="004B7421">
        <w:rPr>
          <w:rFonts w:eastAsia="Calibri"/>
          <w:sz w:val="22"/>
        </w:rPr>
        <w:t>Boşluk</w:t>
      </w:r>
      <w:proofErr w:type="spellEnd"/>
      <w:r w:rsidRPr="004B7421">
        <w:rPr>
          <w:rFonts w:eastAsia="Calibri"/>
          <w:sz w:val="22"/>
        </w:rPr>
        <w:t xml:space="preserve"> 1 cm; Sol Kenar </w:t>
      </w:r>
      <w:proofErr w:type="spellStart"/>
      <w:r w:rsidRPr="004B7421">
        <w:rPr>
          <w:rFonts w:eastAsia="Calibri"/>
          <w:sz w:val="22"/>
        </w:rPr>
        <w:t>Boşluk</w:t>
      </w:r>
      <w:proofErr w:type="spellEnd"/>
      <w:r w:rsidRPr="004B7421">
        <w:rPr>
          <w:rFonts w:eastAsia="Calibri"/>
          <w:sz w:val="22"/>
        </w:rPr>
        <w:t xml:space="preserve"> 1 cm; </w:t>
      </w:r>
      <w:proofErr w:type="spellStart"/>
      <w:r w:rsidRPr="004B7421">
        <w:rPr>
          <w:rFonts w:eastAsia="Calibri"/>
          <w:sz w:val="22"/>
        </w:rPr>
        <w:t>Yazı</w:t>
      </w:r>
      <w:proofErr w:type="spellEnd"/>
      <w:r w:rsidRPr="004B7421">
        <w:rPr>
          <w:rFonts w:eastAsia="Calibri"/>
          <w:sz w:val="22"/>
        </w:rPr>
        <w:t xml:space="preserve"> Tipi Times News Roman; </w:t>
      </w:r>
      <w:proofErr w:type="spellStart"/>
      <w:r w:rsidRPr="004B7421">
        <w:rPr>
          <w:rFonts w:eastAsia="Calibri"/>
          <w:sz w:val="22"/>
        </w:rPr>
        <w:t>Yazı</w:t>
      </w:r>
      <w:proofErr w:type="spellEnd"/>
      <w:r w:rsidRPr="004B7421">
        <w:rPr>
          <w:rFonts w:eastAsia="Calibri"/>
          <w:sz w:val="22"/>
        </w:rPr>
        <w:t xml:space="preserve"> Tipi Stili Normal; </w:t>
      </w:r>
      <w:proofErr w:type="spellStart"/>
      <w:r w:rsidRPr="004B7421">
        <w:rPr>
          <w:rFonts w:eastAsia="Calibri"/>
          <w:sz w:val="22"/>
        </w:rPr>
        <w:t>Gövde</w:t>
      </w:r>
      <w:proofErr w:type="spellEnd"/>
      <w:r w:rsidRPr="004B7421">
        <w:rPr>
          <w:rFonts w:eastAsia="Calibri"/>
          <w:sz w:val="22"/>
        </w:rPr>
        <w:t xml:space="preserve"> Metin </w:t>
      </w:r>
      <w:proofErr w:type="spellStart"/>
      <w:r w:rsidRPr="004B7421">
        <w:rPr>
          <w:rFonts w:eastAsia="Calibri"/>
          <w:sz w:val="22"/>
        </w:rPr>
        <w:t>Boyutu</w:t>
      </w:r>
      <w:proofErr w:type="spellEnd"/>
      <w:r w:rsidRPr="004B7421">
        <w:rPr>
          <w:rFonts w:eastAsia="Calibri"/>
          <w:sz w:val="22"/>
        </w:rPr>
        <w:t xml:space="preserve"> 11 punto, 5 </w:t>
      </w:r>
      <w:proofErr w:type="spellStart"/>
      <w:r w:rsidRPr="004B7421">
        <w:rPr>
          <w:rFonts w:eastAsia="Calibri"/>
          <w:sz w:val="22"/>
        </w:rPr>
        <w:t>satırın</w:t>
      </w:r>
      <w:proofErr w:type="spellEnd"/>
      <w:r w:rsidRPr="004B7421">
        <w:rPr>
          <w:rFonts w:eastAsia="Calibri"/>
          <w:sz w:val="22"/>
        </w:rPr>
        <w:t xml:space="preserve"> </w:t>
      </w:r>
      <w:proofErr w:type="spellStart"/>
      <w:r w:rsidRPr="004B7421">
        <w:rPr>
          <w:rFonts w:eastAsia="Calibri"/>
          <w:sz w:val="22"/>
        </w:rPr>
        <w:t>üzerindeki</w:t>
      </w:r>
      <w:proofErr w:type="spellEnd"/>
      <w:r w:rsidRPr="004B7421">
        <w:rPr>
          <w:rFonts w:eastAsia="Calibri"/>
          <w:sz w:val="22"/>
        </w:rPr>
        <w:t xml:space="preserve"> </w:t>
      </w:r>
      <w:proofErr w:type="spellStart"/>
      <w:r w:rsidRPr="004B7421">
        <w:rPr>
          <w:rFonts w:eastAsia="Calibri"/>
          <w:sz w:val="22"/>
        </w:rPr>
        <w:t>alıntılar</w:t>
      </w:r>
      <w:proofErr w:type="spellEnd"/>
      <w:r w:rsidRPr="004B7421">
        <w:rPr>
          <w:rFonts w:eastAsia="Calibri"/>
          <w:sz w:val="22"/>
        </w:rPr>
        <w:t xml:space="preserve"> 10 punto; </w:t>
      </w:r>
      <w:proofErr w:type="spellStart"/>
      <w:r w:rsidRPr="004B7421">
        <w:rPr>
          <w:rFonts w:eastAsia="Calibri"/>
          <w:sz w:val="22"/>
        </w:rPr>
        <w:t>Dipnot</w:t>
      </w:r>
      <w:proofErr w:type="spellEnd"/>
      <w:r w:rsidRPr="004B7421">
        <w:rPr>
          <w:rFonts w:eastAsia="Calibri"/>
          <w:sz w:val="22"/>
        </w:rPr>
        <w:t xml:space="preserve"> </w:t>
      </w:r>
      <w:proofErr w:type="spellStart"/>
      <w:r w:rsidRPr="004B7421">
        <w:rPr>
          <w:rFonts w:eastAsia="Calibri"/>
          <w:sz w:val="22"/>
        </w:rPr>
        <w:t>Boyutu</w:t>
      </w:r>
      <w:proofErr w:type="spellEnd"/>
      <w:r w:rsidRPr="004B7421">
        <w:rPr>
          <w:rFonts w:eastAsia="Calibri"/>
          <w:sz w:val="22"/>
        </w:rPr>
        <w:t xml:space="preserve"> 10 punto; </w:t>
      </w:r>
      <w:proofErr w:type="spellStart"/>
      <w:r w:rsidRPr="004B7421">
        <w:rPr>
          <w:rFonts w:eastAsia="Calibri"/>
          <w:sz w:val="22"/>
        </w:rPr>
        <w:t>Paragraf</w:t>
      </w:r>
      <w:proofErr w:type="spellEnd"/>
      <w:r w:rsidRPr="004B7421">
        <w:rPr>
          <w:rFonts w:eastAsia="Calibri"/>
          <w:sz w:val="22"/>
        </w:rPr>
        <w:t xml:space="preserve"> </w:t>
      </w:r>
      <w:proofErr w:type="spellStart"/>
      <w:r w:rsidRPr="004B7421">
        <w:rPr>
          <w:rFonts w:eastAsia="Calibri"/>
          <w:sz w:val="22"/>
        </w:rPr>
        <w:t>Aralığı</w:t>
      </w:r>
      <w:proofErr w:type="spellEnd"/>
      <w:r w:rsidRPr="004B7421">
        <w:rPr>
          <w:rFonts w:eastAsia="Calibri"/>
          <w:sz w:val="22"/>
        </w:rPr>
        <w:t xml:space="preserve"> </w:t>
      </w:r>
      <w:proofErr w:type="spellStart"/>
      <w:r w:rsidRPr="004B7421">
        <w:rPr>
          <w:rFonts w:eastAsia="Calibri"/>
          <w:sz w:val="22"/>
        </w:rPr>
        <w:t>Önce</w:t>
      </w:r>
      <w:proofErr w:type="spellEnd"/>
      <w:r w:rsidRPr="004B7421">
        <w:rPr>
          <w:rFonts w:eastAsia="Calibri"/>
          <w:sz w:val="22"/>
        </w:rPr>
        <w:t xml:space="preserve"> 6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sonra</w:t>
      </w:r>
      <w:proofErr w:type="spellEnd"/>
      <w:r w:rsidRPr="004B7421">
        <w:rPr>
          <w:rFonts w:eastAsia="Calibri"/>
          <w:sz w:val="22"/>
        </w:rPr>
        <w:t xml:space="preserve"> 3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Satır</w:t>
      </w:r>
      <w:proofErr w:type="spellEnd"/>
      <w:r w:rsidRPr="004B7421">
        <w:rPr>
          <w:rFonts w:eastAsia="Calibri"/>
          <w:sz w:val="22"/>
        </w:rPr>
        <w:t xml:space="preserve"> </w:t>
      </w:r>
      <w:proofErr w:type="spellStart"/>
      <w:r w:rsidRPr="004B7421">
        <w:rPr>
          <w:rFonts w:eastAsia="Calibri"/>
          <w:sz w:val="22"/>
        </w:rPr>
        <w:t>Aralığı</w:t>
      </w:r>
      <w:proofErr w:type="spellEnd"/>
      <w:r w:rsidRPr="004B7421">
        <w:rPr>
          <w:rFonts w:eastAsia="Calibri"/>
          <w:sz w:val="22"/>
        </w:rPr>
        <w:t xml:space="preserve"> Tek (1) </w:t>
      </w:r>
      <w:proofErr w:type="spellStart"/>
      <w:r w:rsidRPr="004B7421">
        <w:rPr>
          <w:rFonts w:eastAsia="Calibri"/>
          <w:sz w:val="22"/>
        </w:rPr>
        <w:t>olmalıdır</w:t>
      </w:r>
      <w:proofErr w:type="spellEnd"/>
      <w:r w:rsidRPr="004B7421">
        <w:rPr>
          <w:rFonts w:eastAsia="Calibri"/>
          <w:sz w:val="22"/>
        </w:rPr>
        <w:t>.</w:t>
      </w:r>
      <w:r>
        <w:rPr>
          <w:rFonts w:eastAsia="Calibri"/>
          <w:sz w:val="22"/>
        </w:rPr>
        <w:t xml:space="preserve"> </w:t>
      </w:r>
      <w:proofErr w:type="spellStart"/>
      <w:r w:rsidRPr="004B7421">
        <w:rPr>
          <w:rFonts w:eastAsia="Calibri"/>
          <w:sz w:val="22"/>
        </w:rPr>
        <w:t>Yazım</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noktalama</w:t>
      </w:r>
      <w:proofErr w:type="spellEnd"/>
      <w:r w:rsidRPr="004B7421">
        <w:rPr>
          <w:rFonts w:eastAsia="Calibri"/>
          <w:sz w:val="22"/>
        </w:rPr>
        <w:t xml:space="preserve">: </w:t>
      </w:r>
      <w:proofErr w:type="spellStart"/>
      <w:r w:rsidRPr="004B7421">
        <w:rPr>
          <w:rFonts w:eastAsia="Calibri"/>
          <w:sz w:val="22"/>
        </w:rPr>
        <w:t>Türkçe</w:t>
      </w:r>
      <w:proofErr w:type="spellEnd"/>
      <w:r w:rsidRPr="004B7421">
        <w:rPr>
          <w:rFonts w:eastAsia="Calibri"/>
          <w:sz w:val="22"/>
        </w:rPr>
        <w:t xml:space="preserve"> </w:t>
      </w:r>
      <w:proofErr w:type="spellStart"/>
      <w:r w:rsidRPr="004B7421">
        <w:rPr>
          <w:rFonts w:eastAsia="Calibri"/>
          <w:sz w:val="22"/>
        </w:rPr>
        <w:t>yazılan</w:t>
      </w:r>
      <w:proofErr w:type="spellEnd"/>
      <w:r w:rsidRPr="004B7421">
        <w:rPr>
          <w:rFonts w:eastAsia="Calibri"/>
          <w:sz w:val="22"/>
        </w:rPr>
        <w:t xml:space="preserve"> </w:t>
      </w:r>
      <w:proofErr w:type="spellStart"/>
      <w:r w:rsidRPr="004B7421">
        <w:rPr>
          <w:rFonts w:eastAsia="Calibri"/>
          <w:sz w:val="22"/>
        </w:rPr>
        <w:t>makalelerin</w:t>
      </w:r>
      <w:proofErr w:type="spellEnd"/>
      <w:r w:rsidRPr="004B7421">
        <w:rPr>
          <w:rFonts w:eastAsia="Calibri"/>
          <w:sz w:val="22"/>
        </w:rPr>
        <w:t xml:space="preserve"> </w:t>
      </w:r>
      <w:proofErr w:type="spellStart"/>
      <w:r w:rsidRPr="004B7421">
        <w:rPr>
          <w:rFonts w:eastAsia="Calibri"/>
          <w:sz w:val="22"/>
        </w:rPr>
        <w:t>yazım</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noktalamasında</w:t>
      </w:r>
      <w:proofErr w:type="spellEnd"/>
      <w:r w:rsidRPr="004B7421">
        <w:rPr>
          <w:rFonts w:eastAsia="Calibri"/>
          <w:sz w:val="22"/>
        </w:rPr>
        <w:t> </w:t>
      </w:r>
      <w:hyperlink r:id="rId11" w:tgtFrame="_blank" w:history="1">
        <w:r w:rsidRPr="004B7421">
          <w:rPr>
            <w:rStyle w:val="Hyperlink"/>
            <w:rFonts w:eastAsia="Calibri"/>
            <w:sz w:val="22"/>
          </w:rPr>
          <w:t xml:space="preserve">Türk Dil </w:t>
        </w:r>
        <w:proofErr w:type="spellStart"/>
        <w:r w:rsidRPr="004B7421">
          <w:rPr>
            <w:rStyle w:val="Hyperlink"/>
            <w:rFonts w:eastAsia="Calibri"/>
            <w:sz w:val="22"/>
          </w:rPr>
          <w:t>Kurumu</w:t>
        </w:r>
        <w:proofErr w:type="spellEnd"/>
        <w:r w:rsidRPr="004B7421">
          <w:rPr>
            <w:rStyle w:val="Hyperlink"/>
            <w:rFonts w:eastAsia="Calibri"/>
            <w:sz w:val="22"/>
          </w:rPr>
          <w:t xml:space="preserve"> Yazım Kılavuzu</w:t>
        </w:r>
      </w:hyperlink>
      <w:r w:rsidRPr="004B7421">
        <w:rPr>
          <w:rFonts w:eastAsia="Calibri"/>
          <w:sz w:val="22"/>
        </w:rPr>
        <w:t> </w:t>
      </w:r>
      <w:proofErr w:type="spellStart"/>
      <w:r w:rsidRPr="004B7421">
        <w:rPr>
          <w:rFonts w:eastAsia="Calibri"/>
          <w:sz w:val="22"/>
        </w:rPr>
        <w:t>esas</w:t>
      </w:r>
      <w:proofErr w:type="spellEnd"/>
      <w:r w:rsidRPr="004B7421">
        <w:rPr>
          <w:rFonts w:eastAsia="Calibri"/>
          <w:sz w:val="22"/>
        </w:rPr>
        <w:t xml:space="preserve"> </w:t>
      </w:r>
      <w:proofErr w:type="spellStart"/>
      <w:r w:rsidRPr="004B7421">
        <w:rPr>
          <w:rFonts w:eastAsia="Calibri"/>
          <w:sz w:val="22"/>
        </w:rPr>
        <w:t>alınmalıdır</w:t>
      </w:r>
      <w:proofErr w:type="spellEnd"/>
      <w:r w:rsidRPr="004B7421">
        <w:rPr>
          <w:rFonts w:eastAsia="Calibri"/>
          <w:sz w:val="22"/>
        </w:rPr>
        <w:t>.</w:t>
      </w:r>
    </w:p>
    <w:p w14:paraId="3F0E0019" w14:textId="6B9274A8" w:rsidR="00457263" w:rsidRDefault="00457263" w:rsidP="000A1F52">
      <w:pPr>
        <w:spacing w:before="120" w:after="60"/>
        <w:jc w:val="both"/>
        <w:rPr>
          <w:rFonts w:eastAsia="Calibri"/>
          <w:sz w:val="22"/>
        </w:rPr>
      </w:pPr>
      <w:proofErr w:type="spellStart"/>
      <w:r w:rsidRPr="00457263">
        <w:rPr>
          <w:rFonts w:eastAsia="Calibri"/>
          <w:sz w:val="22"/>
        </w:rPr>
        <w:t>Çizge</w:t>
      </w:r>
      <w:proofErr w:type="spellEnd"/>
      <w:r w:rsidRPr="00457263">
        <w:rPr>
          <w:rFonts w:eastAsia="Calibri"/>
          <w:sz w:val="22"/>
        </w:rPr>
        <w:t xml:space="preserve"> (</w:t>
      </w:r>
      <w:proofErr w:type="spellStart"/>
      <w:r w:rsidRPr="00457263">
        <w:rPr>
          <w:rFonts w:eastAsia="Calibri"/>
          <w:sz w:val="22"/>
        </w:rPr>
        <w:t>Şekil</w:t>
      </w:r>
      <w:proofErr w:type="spellEnd"/>
      <w:r w:rsidRPr="00457263">
        <w:rPr>
          <w:rFonts w:eastAsia="Calibri"/>
          <w:sz w:val="22"/>
        </w:rPr>
        <w:t xml:space="preserve">) </w:t>
      </w:r>
      <w:proofErr w:type="spellStart"/>
      <w:r w:rsidRPr="00457263">
        <w:rPr>
          <w:rFonts w:eastAsia="Calibri"/>
          <w:sz w:val="22"/>
        </w:rPr>
        <w:t>ve</w:t>
      </w:r>
      <w:proofErr w:type="spellEnd"/>
      <w:r w:rsidRPr="00457263">
        <w:rPr>
          <w:rFonts w:eastAsia="Calibri"/>
          <w:sz w:val="22"/>
        </w:rPr>
        <w:t xml:space="preserve"> </w:t>
      </w:r>
      <w:proofErr w:type="spellStart"/>
      <w:r w:rsidRPr="00457263">
        <w:rPr>
          <w:rFonts w:eastAsia="Calibri"/>
          <w:sz w:val="22"/>
        </w:rPr>
        <w:t>Çizelgeler</w:t>
      </w:r>
      <w:proofErr w:type="spellEnd"/>
      <w:r w:rsidRPr="00457263">
        <w:rPr>
          <w:rFonts w:eastAsia="Calibri"/>
          <w:sz w:val="22"/>
        </w:rPr>
        <w:t xml:space="preserve"> (Tablo): </w:t>
      </w:r>
      <w:proofErr w:type="spellStart"/>
      <w:r w:rsidRPr="00457263">
        <w:rPr>
          <w:rFonts w:eastAsia="Calibri"/>
          <w:sz w:val="22"/>
        </w:rPr>
        <w:t>Makalede</w:t>
      </w:r>
      <w:proofErr w:type="spellEnd"/>
      <w:r w:rsidRPr="00457263">
        <w:rPr>
          <w:rFonts w:eastAsia="Calibri"/>
          <w:sz w:val="22"/>
        </w:rPr>
        <w:t xml:space="preserve"> </w:t>
      </w:r>
      <w:proofErr w:type="spellStart"/>
      <w:r w:rsidRPr="00457263">
        <w:rPr>
          <w:rFonts w:eastAsia="Calibri"/>
          <w:sz w:val="22"/>
        </w:rPr>
        <w:t>çizgeler</w:t>
      </w:r>
      <w:proofErr w:type="spellEnd"/>
      <w:r w:rsidRPr="00457263">
        <w:rPr>
          <w:rFonts w:eastAsia="Calibri"/>
          <w:sz w:val="22"/>
        </w:rPr>
        <w:t xml:space="preserve"> </w:t>
      </w:r>
      <w:proofErr w:type="spellStart"/>
      <w:r w:rsidRPr="00457263">
        <w:rPr>
          <w:rFonts w:eastAsia="Calibri"/>
          <w:sz w:val="22"/>
        </w:rPr>
        <w:t>ardışık</w:t>
      </w:r>
      <w:proofErr w:type="spellEnd"/>
      <w:r w:rsidRPr="00457263">
        <w:rPr>
          <w:rFonts w:eastAsia="Calibri"/>
          <w:sz w:val="22"/>
        </w:rPr>
        <w:t xml:space="preserve"> </w:t>
      </w:r>
      <w:proofErr w:type="spellStart"/>
      <w:r w:rsidRPr="00457263">
        <w:rPr>
          <w:rFonts w:eastAsia="Calibri"/>
          <w:sz w:val="22"/>
        </w:rPr>
        <w:t>olarak</w:t>
      </w:r>
      <w:proofErr w:type="spellEnd"/>
      <w:r w:rsidRPr="00457263">
        <w:rPr>
          <w:rFonts w:eastAsia="Calibri"/>
          <w:sz w:val="22"/>
        </w:rPr>
        <w:t xml:space="preserve"> </w:t>
      </w:r>
      <w:proofErr w:type="spellStart"/>
      <w:r w:rsidRPr="00457263">
        <w:rPr>
          <w:rFonts w:eastAsia="Calibri"/>
          <w:sz w:val="22"/>
        </w:rPr>
        <w:t>numaralandırılmalıdır</w:t>
      </w:r>
      <w:proofErr w:type="spellEnd"/>
      <w:r w:rsidRPr="00457263">
        <w:rPr>
          <w:rFonts w:eastAsia="Calibri"/>
          <w:sz w:val="22"/>
        </w:rPr>
        <w:t xml:space="preserve">. </w:t>
      </w:r>
      <w:proofErr w:type="spellStart"/>
      <w:r w:rsidRPr="00457263">
        <w:rPr>
          <w:rFonts w:eastAsia="Calibri"/>
          <w:sz w:val="22"/>
        </w:rPr>
        <w:t>Çizgelerde</w:t>
      </w:r>
      <w:proofErr w:type="spellEnd"/>
      <w:r w:rsidRPr="00457263">
        <w:rPr>
          <w:rFonts w:eastAsia="Calibri"/>
          <w:sz w:val="22"/>
        </w:rPr>
        <w:t xml:space="preserve"> </w:t>
      </w:r>
      <w:proofErr w:type="spellStart"/>
      <w:r w:rsidRPr="00457263">
        <w:rPr>
          <w:rFonts w:eastAsia="Calibri"/>
          <w:sz w:val="22"/>
        </w:rPr>
        <w:t>yer</w:t>
      </w:r>
      <w:proofErr w:type="spellEnd"/>
      <w:r w:rsidRPr="00457263">
        <w:rPr>
          <w:rFonts w:eastAsia="Calibri"/>
          <w:sz w:val="22"/>
        </w:rPr>
        <w:t xml:space="preserve"> </w:t>
      </w:r>
      <w:proofErr w:type="spellStart"/>
      <w:r w:rsidRPr="00457263">
        <w:rPr>
          <w:rFonts w:eastAsia="Calibri"/>
          <w:sz w:val="22"/>
        </w:rPr>
        <w:t>alan</w:t>
      </w:r>
      <w:proofErr w:type="spellEnd"/>
      <w:r w:rsidRPr="00457263">
        <w:rPr>
          <w:rFonts w:eastAsia="Calibri"/>
          <w:sz w:val="22"/>
        </w:rPr>
        <w:t xml:space="preserve"> </w:t>
      </w:r>
      <w:proofErr w:type="spellStart"/>
      <w:r w:rsidRPr="00457263">
        <w:rPr>
          <w:rFonts w:eastAsia="Calibri"/>
          <w:sz w:val="22"/>
        </w:rPr>
        <w:t>metinler</w:t>
      </w:r>
      <w:proofErr w:type="spellEnd"/>
      <w:r w:rsidRPr="00457263">
        <w:rPr>
          <w:rFonts w:eastAsia="Calibri"/>
          <w:sz w:val="22"/>
        </w:rPr>
        <w:t xml:space="preserve"> Times New Roman </w:t>
      </w:r>
      <w:proofErr w:type="spellStart"/>
      <w:r w:rsidRPr="00457263">
        <w:rPr>
          <w:rFonts w:eastAsia="Calibri"/>
          <w:sz w:val="22"/>
        </w:rPr>
        <w:t>yazı</w:t>
      </w:r>
      <w:proofErr w:type="spellEnd"/>
      <w:r w:rsidRPr="00457263">
        <w:rPr>
          <w:rFonts w:eastAsia="Calibri"/>
          <w:sz w:val="22"/>
        </w:rPr>
        <w:t xml:space="preserve"> tipi </w:t>
      </w:r>
      <w:proofErr w:type="spellStart"/>
      <w:r w:rsidRPr="00457263">
        <w:rPr>
          <w:rFonts w:eastAsia="Calibri"/>
          <w:sz w:val="22"/>
        </w:rPr>
        <w:t>ile</w:t>
      </w:r>
      <w:proofErr w:type="spellEnd"/>
      <w:r w:rsidRPr="00457263">
        <w:rPr>
          <w:rFonts w:eastAsia="Calibri"/>
          <w:sz w:val="22"/>
        </w:rPr>
        <w:t xml:space="preserve"> 10 punto </w:t>
      </w:r>
      <w:proofErr w:type="spellStart"/>
      <w:r w:rsidRPr="00457263">
        <w:rPr>
          <w:rFonts w:eastAsia="Calibri"/>
          <w:sz w:val="22"/>
        </w:rPr>
        <w:t>tek</w:t>
      </w:r>
      <w:proofErr w:type="spellEnd"/>
      <w:r w:rsidRPr="00457263">
        <w:rPr>
          <w:rFonts w:eastAsia="Calibri"/>
          <w:sz w:val="22"/>
        </w:rPr>
        <w:t xml:space="preserve"> </w:t>
      </w:r>
      <w:proofErr w:type="spellStart"/>
      <w:r w:rsidRPr="00457263">
        <w:rPr>
          <w:rFonts w:eastAsia="Calibri"/>
          <w:sz w:val="22"/>
        </w:rPr>
        <w:t>satır</w:t>
      </w:r>
      <w:proofErr w:type="spellEnd"/>
      <w:r w:rsidRPr="00457263">
        <w:rPr>
          <w:rFonts w:eastAsia="Calibri"/>
          <w:sz w:val="22"/>
        </w:rPr>
        <w:t xml:space="preserve"> </w:t>
      </w:r>
      <w:proofErr w:type="spellStart"/>
      <w:r w:rsidRPr="00457263">
        <w:rPr>
          <w:rFonts w:eastAsia="Calibri"/>
          <w:sz w:val="22"/>
        </w:rPr>
        <w:t>aralığında</w:t>
      </w:r>
      <w:proofErr w:type="spellEnd"/>
      <w:r w:rsidRPr="00457263">
        <w:rPr>
          <w:rFonts w:eastAsia="Calibri"/>
          <w:sz w:val="22"/>
        </w:rPr>
        <w:t xml:space="preserve"> </w:t>
      </w:r>
      <w:proofErr w:type="spellStart"/>
      <w:r w:rsidRPr="00457263">
        <w:rPr>
          <w:rFonts w:eastAsia="Calibri"/>
          <w:sz w:val="22"/>
        </w:rPr>
        <w:t>olmalıdır</w:t>
      </w:r>
      <w:proofErr w:type="spellEnd"/>
      <w:r w:rsidRPr="00457263">
        <w:rPr>
          <w:rFonts w:eastAsia="Calibri"/>
          <w:sz w:val="22"/>
        </w:rPr>
        <w:t xml:space="preserve">. </w:t>
      </w:r>
      <w:proofErr w:type="spellStart"/>
      <w:r w:rsidRPr="00457263">
        <w:rPr>
          <w:rFonts w:eastAsia="Calibri"/>
          <w:sz w:val="22"/>
        </w:rPr>
        <w:t>Bunlara</w:t>
      </w:r>
      <w:proofErr w:type="spellEnd"/>
      <w:r w:rsidRPr="00457263">
        <w:rPr>
          <w:rFonts w:eastAsia="Calibri"/>
          <w:sz w:val="22"/>
        </w:rPr>
        <w:t xml:space="preserve"> </w:t>
      </w:r>
      <w:proofErr w:type="spellStart"/>
      <w:r w:rsidRPr="00457263">
        <w:rPr>
          <w:rFonts w:eastAsia="Calibri"/>
          <w:sz w:val="22"/>
        </w:rPr>
        <w:t>metin</w:t>
      </w:r>
      <w:proofErr w:type="spellEnd"/>
      <w:r w:rsidRPr="00457263">
        <w:rPr>
          <w:rFonts w:eastAsia="Calibri"/>
          <w:sz w:val="22"/>
        </w:rPr>
        <w:t xml:space="preserve"> </w:t>
      </w:r>
      <w:proofErr w:type="spellStart"/>
      <w:r w:rsidRPr="00457263">
        <w:rPr>
          <w:rFonts w:eastAsia="Calibri"/>
          <w:sz w:val="22"/>
        </w:rPr>
        <w:t>içinde</w:t>
      </w:r>
      <w:proofErr w:type="spellEnd"/>
      <w:r w:rsidRPr="00457263">
        <w:rPr>
          <w:rFonts w:eastAsia="Calibri"/>
          <w:sz w:val="22"/>
        </w:rPr>
        <w:t xml:space="preserve"> (</w:t>
      </w:r>
      <w:proofErr w:type="spellStart"/>
      <w:r w:rsidRPr="00457263">
        <w:rPr>
          <w:rFonts w:eastAsia="Calibri"/>
          <w:b/>
          <w:bCs/>
          <w:sz w:val="22"/>
        </w:rPr>
        <w:t>Çizge</w:t>
      </w:r>
      <w:proofErr w:type="spellEnd"/>
      <w:r w:rsidRPr="00457263">
        <w:rPr>
          <w:rFonts w:eastAsia="Calibri"/>
          <w:b/>
          <w:bCs/>
          <w:sz w:val="22"/>
        </w:rPr>
        <w:t xml:space="preserve"> 1:</w:t>
      </w:r>
      <w:r w:rsidRPr="00457263">
        <w:rPr>
          <w:rFonts w:eastAsia="Calibri"/>
          <w:sz w:val="22"/>
        </w:rPr>
        <w:t xml:space="preserve">) </w:t>
      </w:r>
      <w:proofErr w:type="spellStart"/>
      <w:r w:rsidRPr="00457263">
        <w:rPr>
          <w:rFonts w:eastAsia="Calibri"/>
          <w:sz w:val="22"/>
        </w:rPr>
        <w:t>şeklinde</w:t>
      </w:r>
      <w:proofErr w:type="spellEnd"/>
      <w:r w:rsidRPr="00457263">
        <w:rPr>
          <w:rFonts w:eastAsia="Calibri"/>
          <w:sz w:val="22"/>
        </w:rPr>
        <w:t xml:space="preserve"> </w:t>
      </w:r>
      <w:proofErr w:type="spellStart"/>
      <w:r w:rsidRPr="00457263">
        <w:rPr>
          <w:rFonts w:eastAsia="Calibri"/>
          <w:sz w:val="22"/>
        </w:rPr>
        <w:t>atıfta</w:t>
      </w:r>
      <w:proofErr w:type="spellEnd"/>
      <w:r w:rsidRPr="00457263">
        <w:rPr>
          <w:rFonts w:eastAsia="Calibri"/>
          <w:sz w:val="22"/>
        </w:rPr>
        <w:t xml:space="preserve"> </w:t>
      </w:r>
      <w:proofErr w:type="spellStart"/>
      <w:r w:rsidRPr="00457263">
        <w:rPr>
          <w:rFonts w:eastAsia="Calibri"/>
          <w:sz w:val="22"/>
        </w:rPr>
        <w:t>bulunulmalıdır</w:t>
      </w:r>
      <w:proofErr w:type="spellEnd"/>
      <w:r w:rsidRPr="00457263">
        <w:rPr>
          <w:rFonts w:eastAsia="Calibri"/>
          <w:sz w:val="22"/>
        </w:rPr>
        <w:t xml:space="preserve">. Her </w:t>
      </w:r>
      <w:proofErr w:type="spellStart"/>
      <w:r w:rsidRPr="00457263">
        <w:rPr>
          <w:rFonts w:eastAsia="Calibri"/>
          <w:sz w:val="22"/>
        </w:rPr>
        <w:t>bir</w:t>
      </w:r>
      <w:proofErr w:type="spellEnd"/>
      <w:r w:rsidRPr="00457263">
        <w:rPr>
          <w:rFonts w:eastAsia="Calibri"/>
          <w:sz w:val="22"/>
        </w:rPr>
        <w:t xml:space="preserve"> </w:t>
      </w:r>
      <w:proofErr w:type="spellStart"/>
      <w:r w:rsidRPr="00457263">
        <w:rPr>
          <w:rFonts w:eastAsia="Calibri"/>
          <w:sz w:val="22"/>
        </w:rPr>
        <w:t>çizge</w:t>
      </w:r>
      <w:proofErr w:type="spellEnd"/>
      <w:r w:rsidRPr="00457263">
        <w:rPr>
          <w:rFonts w:eastAsia="Calibri"/>
          <w:sz w:val="22"/>
        </w:rPr>
        <w:t xml:space="preserve"> </w:t>
      </w:r>
      <w:proofErr w:type="spellStart"/>
      <w:r w:rsidRPr="00457263">
        <w:rPr>
          <w:rFonts w:eastAsia="Calibri"/>
          <w:sz w:val="22"/>
        </w:rPr>
        <w:t>için</w:t>
      </w:r>
      <w:proofErr w:type="spellEnd"/>
      <w:r w:rsidRPr="00457263">
        <w:rPr>
          <w:rFonts w:eastAsia="Calibri"/>
          <w:sz w:val="22"/>
        </w:rPr>
        <w:t xml:space="preserve"> </w:t>
      </w:r>
      <w:proofErr w:type="spellStart"/>
      <w:r w:rsidRPr="00457263">
        <w:rPr>
          <w:rFonts w:eastAsia="Calibri"/>
          <w:sz w:val="22"/>
        </w:rPr>
        <w:t>uygun</w:t>
      </w:r>
      <w:proofErr w:type="spellEnd"/>
      <w:r w:rsidRPr="00457263">
        <w:rPr>
          <w:rFonts w:eastAsia="Calibri"/>
          <w:sz w:val="22"/>
        </w:rPr>
        <w:t xml:space="preserve"> </w:t>
      </w:r>
      <w:proofErr w:type="spellStart"/>
      <w:r w:rsidRPr="00457263">
        <w:rPr>
          <w:rFonts w:eastAsia="Calibri"/>
          <w:sz w:val="22"/>
        </w:rPr>
        <w:t>bir</w:t>
      </w:r>
      <w:proofErr w:type="spellEnd"/>
      <w:r w:rsidRPr="00457263">
        <w:rPr>
          <w:rFonts w:eastAsia="Calibri"/>
          <w:sz w:val="22"/>
        </w:rPr>
        <w:t xml:space="preserve"> </w:t>
      </w:r>
      <w:proofErr w:type="spellStart"/>
      <w:r w:rsidRPr="00457263">
        <w:rPr>
          <w:rFonts w:eastAsia="Calibri"/>
          <w:sz w:val="22"/>
        </w:rPr>
        <w:t>kısa</w:t>
      </w:r>
      <w:proofErr w:type="spellEnd"/>
      <w:r w:rsidRPr="00457263">
        <w:rPr>
          <w:rFonts w:eastAsia="Calibri"/>
          <w:sz w:val="22"/>
        </w:rPr>
        <w:t xml:space="preserve"> </w:t>
      </w:r>
      <w:proofErr w:type="spellStart"/>
      <w:r w:rsidRPr="00457263">
        <w:rPr>
          <w:rFonts w:eastAsia="Calibri"/>
          <w:sz w:val="22"/>
        </w:rPr>
        <w:t>tanım</w:t>
      </w:r>
      <w:proofErr w:type="spellEnd"/>
      <w:r w:rsidRPr="00457263">
        <w:rPr>
          <w:rFonts w:eastAsia="Calibri"/>
          <w:sz w:val="22"/>
        </w:rPr>
        <w:t xml:space="preserve"> </w:t>
      </w:r>
      <w:proofErr w:type="spellStart"/>
      <w:r w:rsidRPr="00457263">
        <w:rPr>
          <w:rFonts w:eastAsia="Calibri"/>
          <w:sz w:val="22"/>
        </w:rPr>
        <w:t>kullanılmalı</w:t>
      </w:r>
      <w:proofErr w:type="spellEnd"/>
      <w:r w:rsidRPr="00457263">
        <w:rPr>
          <w:rFonts w:eastAsia="Calibri"/>
          <w:sz w:val="22"/>
        </w:rPr>
        <w:t xml:space="preserve"> </w:t>
      </w:r>
      <w:proofErr w:type="spellStart"/>
      <w:r w:rsidRPr="00457263">
        <w:rPr>
          <w:rFonts w:eastAsia="Calibri"/>
          <w:sz w:val="22"/>
        </w:rPr>
        <w:t>ve</w:t>
      </w:r>
      <w:proofErr w:type="spellEnd"/>
      <w:r w:rsidRPr="00457263">
        <w:rPr>
          <w:rFonts w:eastAsia="Calibri"/>
          <w:sz w:val="22"/>
        </w:rPr>
        <w:t xml:space="preserve"> </w:t>
      </w:r>
      <w:proofErr w:type="spellStart"/>
      <w:r w:rsidRPr="00457263">
        <w:rPr>
          <w:rFonts w:eastAsia="Calibri"/>
          <w:sz w:val="22"/>
        </w:rPr>
        <w:t>tanım</w:t>
      </w:r>
      <w:proofErr w:type="spellEnd"/>
      <w:r w:rsidRPr="00457263">
        <w:rPr>
          <w:rFonts w:eastAsia="Calibri"/>
          <w:sz w:val="22"/>
        </w:rPr>
        <w:t xml:space="preserve"> </w:t>
      </w:r>
      <w:proofErr w:type="spellStart"/>
      <w:r w:rsidRPr="00457263">
        <w:rPr>
          <w:rFonts w:eastAsia="Calibri"/>
          <w:sz w:val="22"/>
        </w:rPr>
        <w:t>çizgenin</w:t>
      </w:r>
      <w:proofErr w:type="spellEnd"/>
      <w:r w:rsidRPr="00457263">
        <w:rPr>
          <w:rFonts w:eastAsia="Calibri"/>
          <w:sz w:val="22"/>
        </w:rPr>
        <w:t xml:space="preserve"> </w:t>
      </w:r>
      <w:proofErr w:type="spellStart"/>
      <w:r w:rsidRPr="00457263">
        <w:rPr>
          <w:rFonts w:eastAsia="Calibri"/>
          <w:sz w:val="22"/>
        </w:rPr>
        <w:t>altına</w:t>
      </w:r>
      <w:proofErr w:type="spellEnd"/>
      <w:r w:rsidRPr="00457263">
        <w:rPr>
          <w:rFonts w:eastAsia="Calibri"/>
          <w:sz w:val="22"/>
        </w:rPr>
        <w:t xml:space="preserve"> </w:t>
      </w:r>
      <w:proofErr w:type="spellStart"/>
      <w:r w:rsidRPr="00457263">
        <w:rPr>
          <w:rFonts w:eastAsia="Calibri"/>
          <w:sz w:val="22"/>
        </w:rPr>
        <w:t>numarasıyla</w:t>
      </w:r>
      <w:proofErr w:type="spellEnd"/>
      <w:r w:rsidRPr="00457263">
        <w:rPr>
          <w:rFonts w:eastAsia="Calibri"/>
          <w:sz w:val="22"/>
        </w:rPr>
        <w:t xml:space="preserve"> </w:t>
      </w:r>
      <w:proofErr w:type="spellStart"/>
      <w:r w:rsidRPr="00457263">
        <w:rPr>
          <w:rFonts w:eastAsia="Calibri"/>
          <w:sz w:val="22"/>
        </w:rPr>
        <w:t>birlikte</w:t>
      </w:r>
      <w:proofErr w:type="spellEnd"/>
      <w:r w:rsidRPr="00457263">
        <w:rPr>
          <w:rFonts w:eastAsia="Calibri"/>
          <w:sz w:val="22"/>
        </w:rPr>
        <w:t xml:space="preserve"> </w:t>
      </w:r>
      <w:proofErr w:type="spellStart"/>
      <w:r w:rsidRPr="00457263">
        <w:rPr>
          <w:rFonts w:eastAsia="Calibri"/>
          <w:sz w:val="22"/>
        </w:rPr>
        <w:t>orta</w:t>
      </w:r>
      <w:proofErr w:type="spellEnd"/>
      <w:r w:rsidRPr="00457263">
        <w:rPr>
          <w:rFonts w:eastAsia="Calibri"/>
          <w:sz w:val="22"/>
        </w:rPr>
        <w:t xml:space="preserve"> </w:t>
      </w:r>
      <w:proofErr w:type="spellStart"/>
      <w:r w:rsidRPr="00457263">
        <w:rPr>
          <w:rFonts w:eastAsia="Calibri"/>
          <w:sz w:val="22"/>
        </w:rPr>
        <w:t>hizalı</w:t>
      </w:r>
      <w:proofErr w:type="spellEnd"/>
      <w:r w:rsidRPr="00457263">
        <w:rPr>
          <w:rFonts w:eastAsia="Calibri"/>
          <w:sz w:val="22"/>
        </w:rPr>
        <w:t xml:space="preserve"> </w:t>
      </w:r>
      <w:proofErr w:type="spellStart"/>
      <w:r w:rsidRPr="00457263">
        <w:rPr>
          <w:rFonts w:eastAsia="Calibri"/>
          <w:sz w:val="22"/>
        </w:rPr>
        <w:t>yazılmalıdır</w:t>
      </w:r>
      <w:proofErr w:type="spellEnd"/>
      <w:r w:rsidRPr="00457263">
        <w:rPr>
          <w:rFonts w:eastAsia="Calibri"/>
          <w:sz w:val="22"/>
        </w:rPr>
        <w:t xml:space="preserve">; </w:t>
      </w:r>
      <w:proofErr w:type="spellStart"/>
      <w:r w:rsidRPr="00457263">
        <w:rPr>
          <w:rFonts w:eastAsia="Calibri"/>
          <w:sz w:val="22"/>
        </w:rPr>
        <w:t>ayrıca</w:t>
      </w:r>
      <w:proofErr w:type="spellEnd"/>
      <w:r w:rsidRPr="00457263">
        <w:rPr>
          <w:rFonts w:eastAsia="Calibri"/>
          <w:sz w:val="22"/>
        </w:rPr>
        <w:t xml:space="preserve"> </w:t>
      </w:r>
      <w:proofErr w:type="spellStart"/>
      <w:r w:rsidRPr="00457263">
        <w:rPr>
          <w:rFonts w:eastAsia="Calibri"/>
          <w:sz w:val="22"/>
        </w:rPr>
        <w:t>çizge</w:t>
      </w:r>
      <w:proofErr w:type="spellEnd"/>
      <w:r w:rsidRPr="00457263">
        <w:rPr>
          <w:rFonts w:eastAsia="Calibri"/>
          <w:sz w:val="22"/>
        </w:rPr>
        <w:t xml:space="preserve"> </w:t>
      </w:r>
      <w:proofErr w:type="spellStart"/>
      <w:r w:rsidRPr="00457263">
        <w:rPr>
          <w:rFonts w:eastAsia="Calibri"/>
          <w:sz w:val="22"/>
        </w:rPr>
        <w:t>bir</w:t>
      </w:r>
      <w:proofErr w:type="spellEnd"/>
      <w:r w:rsidRPr="00457263">
        <w:rPr>
          <w:rFonts w:eastAsia="Calibri"/>
          <w:sz w:val="22"/>
        </w:rPr>
        <w:t xml:space="preserve"> </w:t>
      </w:r>
      <w:proofErr w:type="spellStart"/>
      <w:r w:rsidRPr="00457263">
        <w:rPr>
          <w:rFonts w:eastAsia="Calibri"/>
          <w:sz w:val="22"/>
        </w:rPr>
        <w:t>başka</w:t>
      </w:r>
      <w:proofErr w:type="spellEnd"/>
      <w:r w:rsidRPr="00457263">
        <w:rPr>
          <w:rFonts w:eastAsia="Calibri"/>
          <w:sz w:val="22"/>
        </w:rPr>
        <w:t xml:space="preserve"> </w:t>
      </w:r>
      <w:proofErr w:type="spellStart"/>
      <w:r w:rsidRPr="00457263">
        <w:rPr>
          <w:rFonts w:eastAsia="Calibri"/>
          <w:sz w:val="22"/>
        </w:rPr>
        <w:t>kaynaktan</w:t>
      </w:r>
      <w:proofErr w:type="spellEnd"/>
      <w:r w:rsidRPr="00457263">
        <w:rPr>
          <w:rFonts w:eastAsia="Calibri"/>
          <w:sz w:val="22"/>
        </w:rPr>
        <w:t xml:space="preserve"> </w:t>
      </w:r>
      <w:proofErr w:type="spellStart"/>
      <w:r w:rsidRPr="00457263">
        <w:rPr>
          <w:rFonts w:eastAsia="Calibri"/>
          <w:sz w:val="22"/>
        </w:rPr>
        <w:t>alındıysa</w:t>
      </w:r>
      <w:proofErr w:type="spellEnd"/>
      <w:r w:rsidRPr="00457263">
        <w:rPr>
          <w:rFonts w:eastAsia="Calibri"/>
          <w:sz w:val="22"/>
        </w:rPr>
        <w:t xml:space="preserve"> </w:t>
      </w:r>
      <w:proofErr w:type="spellStart"/>
      <w:r w:rsidRPr="00457263">
        <w:rPr>
          <w:rFonts w:eastAsia="Calibri"/>
          <w:sz w:val="22"/>
        </w:rPr>
        <w:t>kaynak</w:t>
      </w:r>
      <w:proofErr w:type="spellEnd"/>
      <w:r w:rsidRPr="00457263">
        <w:rPr>
          <w:rFonts w:eastAsia="Calibri"/>
          <w:sz w:val="22"/>
        </w:rPr>
        <w:t xml:space="preserve"> </w:t>
      </w:r>
      <w:proofErr w:type="spellStart"/>
      <w:r w:rsidRPr="00457263">
        <w:rPr>
          <w:rFonts w:eastAsia="Calibri"/>
          <w:sz w:val="22"/>
        </w:rPr>
        <w:t>bilgisine</w:t>
      </w:r>
      <w:proofErr w:type="spellEnd"/>
      <w:r w:rsidRPr="00457263">
        <w:rPr>
          <w:rFonts w:eastAsia="Calibri"/>
          <w:sz w:val="22"/>
        </w:rPr>
        <w:t xml:space="preserve"> de </w:t>
      </w:r>
      <w:proofErr w:type="spellStart"/>
      <w:r w:rsidRPr="00457263">
        <w:rPr>
          <w:rFonts w:eastAsia="Calibri"/>
          <w:sz w:val="22"/>
        </w:rPr>
        <w:t>yer</w:t>
      </w:r>
      <w:proofErr w:type="spellEnd"/>
      <w:r w:rsidRPr="00457263">
        <w:rPr>
          <w:rFonts w:eastAsia="Calibri"/>
          <w:sz w:val="22"/>
        </w:rPr>
        <w:t xml:space="preserve"> </w:t>
      </w:r>
      <w:proofErr w:type="spellStart"/>
      <w:r w:rsidRPr="00457263">
        <w:rPr>
          <w:rFonts w:eastAsia="Calibri"/>
          <w:sz w:val="22"/>
        </w:rPr>
        <w:t>verilmelidir</w:t>
      </w:r>
      <w:proofErr w:type="spellEnd"/>
      <w:r w:rsidRPr="00457263">
        <w:rPr>
          <w:rFonts w:eastAsia="Calibri"/>
          <w:sz w:val="22"/>
        </w:rPr>
        <w:t xml:space="preserve">. </w:t>
      </w:r>
      <w:proofErr w:type="spellStart"/>
      <w:r w:rsidRPr="00457263">
        <w:rPr>
          <w:rFonts w:eastAsia="Calibri"/>
          <w:sz w:val="22"/>
        </w:rPr>
        <w:t>Makalede</w:t>
      </w:r>
      <w:proofErr w:type="spellEnd"/>
      <w:r w:rsidRPr="00457263">
        <w:rPr>
          <w:rFonts w:eastAsia="Calibri"/>
          <w:sz w:val="22"/>
        </w:rPr>
        <w:t xml:space="preserve"> </w:t>
      </w:r>
      <w:proofErr w:type="spellStart"/>
      <w:r w:rsidRPr="00457263">
        <w:rPr>
          <w:rFonts w:eastAsia="Calibri"/>
          <w:sz w:val="22"/>
        </w:rPr>
        <w:t>çizelgeler</w:t>
      </w:r>
      <w:proofErr w:type="spellEnd"/>
      <w:r w:rsidRPr="00457263">
        <w:rPr>
          <w:rFonts w:eastAsia="Calibri"/>
          <w:sz w:val="22"/>
        </w:rPr>
        <w:t xml:space="preserve"> </w:t>
      </w:r>
      <w:proofErr w:type="spellStart"/>
      <w:r w:rsidRPr="00457263">
        <w:rPr>
          <w:rFonts w:eastAsia="Calibri"/>
          <w:sz w:val="22"/>
        </w:rPr>
        <w:t>ardışık</w:t>
      </w:r>
      <w:proofErr w:type="spellEnd"/>
      <w:r w:rsidRPr="00457263">
        <w:rPr>
          <w:rFonts w:eastAsia="Calibri"/>
          <w:sz w:val="22"/>
        </w:rPr>
        <w:t xml:space="preserve"> </w:t>
      </w:r>
      <w:proofErr w:type="spellStart"/>
      <w:r w:rsidRPr="00457263">
        <w:rPr>
          <w:rFonts w:eastAsia="Calibri"/>
          <w:sz w:val="22"/>
        </w:rPr>
        <w:t>olarak</w:t>
      </w:r>
      <w:proofErr w:type="spellEnd"/>
      <w:r w:rsidRPr="00457263">
        <w:rPr>
          <w:rFonts w:eastAsia="Calibri"/>
          <w:sz w:val="22"/>
        </w:rPr>
        <w:t xml:space="preserve"> </w:t>
      </w:r>
      <w:proofErr w:type="spellStart"/>
      <w:r w:rsidRPr="00457263">
        <w:rPr>
          <w:rFonts w:eastAsia="Calibri"/>
          <w:sz w:val="22"/>
        </w:rPr>
        <w:t>numaralandırılmalıdır</w:t>
      </w:r>
      <w:proofErr w:type="spellEnd"/>
      <w:r w:rsidRPr="00457263">
        <w:rPr>
          <w:rFonts w:eastAsia="Calibri"/>
          <w:sz w:val="22"/>
        </w:rPr>
        <w:t xml:space="preserve">. </w:t>
      </w:r>
      <w:proofErr w:type="spellStart"/>
      <w:r w:rsidRPr="00457263">
        <w:rPr>
          <w:rFonts w:eastAsia="Calibri"/>
          <w:sz w:val="22"/>
        </w:rPr>
        <w:t>Çizelgelerde</w:t>
      </w:r>
      <w:proofErr w:type="spellEnd"/>
      <w:r w:rsidRPr="00457263">
        <w:rPr>
          <w:rFonts w:eastAsia="Calibri"/>
          <w:sz w:val="22"/>
        </w:rPr>
        <w:t xml:space="preserve"> </w:t>
      </w:r>
      <w:proofErr w:type="spellStart"/>
      <w:r w:rsidRPr="00457263">
        <w:rPr>
          <w:rFonts w:eastAsia="Calibri"/>
          <w:sz w:val="22"/>
        </w:rPr>
        <w:t>yer</w:t>
      </w:r>
      <w:proofErr w:type="spellEnd"/>
      <w:r w:rsidRPr="00457263">
        <w:rPr>
          <w:rFonts w:eastAsia="Calibri"/>
          <w:sz w:val="22"/>
        </w:rPr>
        <w:t xml:space="preserve"> </w:t>
      </w:r>
      <w:proofErr w:type="spellStart"/>
      <w:r w:rsidRPr="00457263">
        <w:rPr>
          <w:rFonts w:eastAsia="Calibri"/>
          <w:sz w:val="22"/>
        </w:rPr>
        <w:t>alan</w:t>
      </w:r>
      <w:proofErr w:type="spellEnd"/>
      <w:r w:rsidRPr="00457263">
        <w:rPr>
          <w:rFonts w:eastAsia="Calibri"/>
          <w:sz w:val="22"/>
        </w:rPr>
        <w:t xml:space="preserve"> </w:t>
      </w:r>
      <w:proofErr w:type="spellStart"/>
      <w:r w:rsidRPr="00457263">
        <w:rPr>
          <w:rFonts w:eastAsia="Calibri"/>
          <w:sz w:val="22"/>
        </w:rPr>
        <w:t>metinler</w:t>
      </w:r>
      <w:proofErr w:type="spellEnd"/>
      <w:r w:rsidRPr="00457263">
        <w:rPr>
          <w:rFonts w:eastAsia="Calibri"/>
          <w:sz w:val="22"/>
        </w:rPr>
        <w:t xml:space="preserve"> Times New Roman </w:t>
      </w:r>
      <w:proofErr w:type="spellStart"/>
      <w:r w:rsidRPr="00457263">
        <w:rPr>
          <w:rFonts w:eastAsia="Calibri"/>
          <w:sz w:val="22"/>
        </w:rPr>
        <w:t>yazı</w:t>
      </w:r>
      <w:proofErr w:type="spellEnd"/>
      <w:r w:rsidRPr="00457263">
        <w:rPr>
          <w:rFonts w:eastAsia="Calibri"/>
          <w:sz w:val="22"/>
        </w:rPr>
        <w:t xml:space="preserve"> tipi </w:t>
      </w:r>
      <w:proofErr w:type="spellStart"/>
      <w:r w:rsidRPr="00457263">
        <w:rPr>
          <w:rFonts w:eastAsia="Calibri"/>
          <w:sz w:val="22"/>
        </w:rPr>
        <w:t>ile</w:t>
      </w:r>
      <w:proofErr w:type="spellEnd"/>
      <w:r w:rsidRPr="00457263">
        <w:rPr>
          <w:rFonts w:eastAsia="Calibri"/>
          <w:sz w:val="22"/>
        </w:rPr>
        <w:t xml:space="preserve"> 10 punto </w:t>
      </w:r>
      <w:proofErr w:type="spellStart"/>
      <w:r w:rsidRPr="00457263">
        <w:rPr>
          <w:rFonts w:eastAsia="Calibri"/>
          <w:sz w:val="22"/>
        </w:rPr>
        <w:t>tek</w:t>
      </w:r>
      <w:proofErr w:type="spellEnd"/>
      <w:r w:rsidRPr="00457263">
        <w:rPr>
          <w:rFonts w:eastAsia="Calibri"/>
          <w:sz w:val="22"/>
        </w:rPr>
        <w:t xml:space="preserve"> </w:t>
      </w:r>
      <w:proofErr w:type="spellStart"/>
      <w:r w:rsidRPr="00457263">
        <w:rPr>
          <w:rFonts w:eastAsia="Calibri"/>
          <w:sz w:val="22"/>
        </w:rPr>
        <w:t>satır</w:t>
      </w:r>
      <w:proofErr w:type="spellEnd"/>
      <w:r w:rsidRPr="00457263">
        <w:rPr>
          <w:rFonts w:eastAsia="Calibri"/>
          <w:sz w:val="22"/>
        </w:rPr>
        <w:t xml:space="preserve"> </w:t>
      </w:r>
      <w:proofErr w:type="spellStart"/>
      <w:r w:rsidRPr="00457263">
        <w:rPr>
          <w:rFonts w:eastAsia="Calibri"/>
          <w:sz w:val="22"/>
        </w:rPr>
        <w:t>aralığında</w:t>
      </w:r>
      <w:proofErr w:type="spellEnd"/>
      <w:r w:rsidRPr="00457263">
        <w:rPr>
          <w:rFonts w:eastAsia="Calibri"/>
          <w:sz w:val="22"/>
        </w:rPr>
        <w:t xml:space="preserve"> </w:t>
      </w:r>
      <w:proofErr w:type="spellStart"/>
      <w:r w:rsidRPr="00457263">
        <w:rPr>
          <w:rFonts w:eastAsia="Calibri"/>
          <w:sz w:val="22"/>
        </w:rPr>
        <w:t>olmalıdır</w:t>
      </w:r>
      <w:proofErr w:type="spellEnd"/>
      <w:r w:rsidRPr="00457263">
        <w:rPr>
          <w:rFonts w:eastAsia="Calibri"/>
          <w:sz w:val="22"/>
        </w:rPr>
        <w:t xml:space="preserve">. </w:t>
      </w:r>
      <w:proofErr w:type="spellStart"/>
      <w:r w:rsidRPr="00457263">
        <w:rPr>
          <w:rFonts w:eastAsia="Calibri"/>
          <w:sz w:val="22"/>
        </w:rPr>
        <w:t>Bunlara</w:t>
      </w:r>
      <w:proofErr w:type="spellEnd"/>
      <w:r w:rsidRPr="00457263">
        <w:rPr>
          <w:rFonts w:eastAsia="Calibri"/>
          <w:sz w:val="22"/>
        </w:rPr>
        <w:t xml:space="preserve"> </w:t>
      </w:r>
      <w:proofErr w:type="spellStart"/>
      <w:r w:rsidRPr="00457263">
        <w:rPr>
          <w:rFonts w:eastAsia="Calibri"/>
          <w:sz w:val="22"/>
        </w:rPr>
        <w:t>metin</w:t>
      </w:r>
      <w:proofErr w:type="spellEnd"/>
      <w:r w:rsidRPr="00457263">
        <w:rPr>
          <w:rFonts w:eastAsia="Calibri"/>
          <w:sz w:val="22"/>
        </w:rPr>
        <w:t xml:space="preserve"> </w:t>
      </w:r>
      <w:proofErr w:type="spellStart"/>
      <w:r w:rsidRPr="00457263">
        <w:rPr>
          <w:rFonts w:eastAsia="Calibri"/>
          <w:sz w:val="22"/>
        </w:rPr>
        <w:t>içinde</w:t>
      </w:r>
      <w:proofErr w:type="spellEnd"/>
      <w:r w:rsidRPr="00457263">
        <w:rPr>
          <w:rFonts w:eastAsia="Calibri"/>
          <w:sz w:val="22"/>
        </w:rPr>
        <w:t xml:space="preserve"> (</w:t>
      </w:r>
      <w:proofErr w:type="spellStart"/>
      <w:r w:rsidRPr="00457263">
        <w:rPr>
          <w:rFonts w:eastAsia="Calibri"/>
          <w:b/>
          <w:bCs/>
          <w:sz w:val="22"/>
        </w:rPr>
        <w:t>Çizelge</w:t>
      </w:r>
      <w:proofErr w:type="spellEnd"/>
      <w:r w:rsidRPr="00457263">
        <w:rPr>
          <w:rFonts w:eastAsia="Calibri"/>
          <w:b/>
          <w:bCs/>
          <w:sz w:val="22"/>
        </w:rPr>
        <w:t xml:space="preserve"> 1:</w:t>
      </w:r>
      <w:r w:rsidRPr="00457263">
        <w:rPr>
          <w:rFonts w:eastAsia="Calibri"/>
          <w:sz w:val="22"/>
        </w:rPr>
        <w:t xml:space="preserve">) </w:t>
      </w:r>
      <w:proofErr w:type="spellStart"/>
      <w:r w:rsidRPr="00457263">
        <w:rPr>
          <w:rFonts w:eastAsia="Calibri"/>
          <w:sz w:val="22"/>
        </w:rPr>
        <w:t>şeklinde</w:t>
      </w:r>
      <w:proofErr w:type="spellEnd"/>
      <w:r w:rsidRPr="00457263">
        <w:rPr>
          <w:rFonts w:eastAsia="Calibri"/>
          <w:sz w:val="22"/>
        </w:rPr>
        <w:t xml:space="preserve"> </w:t>
      </w:r>
      <w:proofErr w:type="spellStart"/>
      <w:r w:rsidRPr="00457263">
        <w:rPr>
          <w:rFonts w:eastAsia="Calibri"/>
          <w:sz w:val="22"/>
        </w:rPr>
        <w:t>atıfta</w:t>
      </w:r>
      <w:proofErr w:type="spellEnd"/>
      <w:r w:rsidRPr="00457263">
        <w:rPr>
          <w:rFonts w:eastAsia="Calibri"/>
          <w:sz w:val="22"/>
        </w:rPr>
        <w:t xml:space="preserve"> </w:t>
      </w:r>
      <w:proofErr w:type="spellStart"/>
      <w:r w:rsidRPr="00457263">
        <w:rPr>
          <w:rFonts w:eastAsia="Calibri"/>
          <w:sz w:val="22"/>
        </w:rPr>
        <w:t>bulunulmalıdır</w:t>
      </w:r>
      <w:proofErr w:type="spellEnd"/>
      <w:r w:rsidRPr="00457263">
        <w:rPr>
          <w:rFonts w:eastAsia="Calibri"/>
          <w:sz w:val="22"/>
        </w:rPr>
        <w:t xml:space="preserve">. Her </w:t>
      </w:r>
      <w:proofErr w:type="spellStart"/>
      <w:r w:rsidRPr="00457263">
        <w:rPr>
          <w:rFonts w:eastAsia="Calibri"/>
          <w:sz w:val="22"/>
        </w:rPr>
        <w:t>bir</w:t>
      </w:r>
      <w:proofErr w:type="spellEnd"/>
      <w:r w:rsidRPr="00457263">
        <w:rPr>
          <w:rFonts w:eastAsia="Calibri"/>
          <w:sz w:val="22"/>
        </w:rPr>
        <w:t xml:space="preserve"> </w:t>
      </w:r>
      <w:proofErr w:type="spellStart"/>
      <w:r w:rsidRPr="00457263">
        <w:rPr>
          <w:rFonts w:eastAsia="Calibri"/>
          <w:sz w:val="22"/>
        </w:rPr>
        <w:t>çizelge</w:t>
      </w:r>
      <w:proofErr w:type="spellEnd"/>
      <w:r w:rsidRPr="00457263">
        <w:rPr>
          <w:rFonts w:eastAsia="Calibri"/>
          <w:sz w:val="22"/>
        </w:rPr>
        <w:t xml:space="preserve"> </w:t>
      </w:r>
      <w:proofErr w:type="spellStart"/>
      <w:r w:rsidRPr="00457263">
        <w:rPr>
          <w:rFonts w:eastAsia="Calibri"/>
          <w:sz w:val="22"/>
        </w:rPr>
        <w:t>için</w:t>
      </w:r>
      <w:proofErr w:type="spellEnd"/>
      <w:r w:rsidRPr="00457263">
        <w:rPr>
          <w:rFonts w:eastAsia="Calibri"/>
          <w:sz w:val="22"/>
        </w:rPr>
        <w:t xml:space="preserve"> </w:t>
      </w:r>
      <w:proofErr w:type="spellStart"/>
      <w:r w:rsidRPr="00457263">
        <w:rPr>
          <w:rFonts w:eastAsia="Calibri"/>
          <w:sz w:val="22"/>
        </w:rPr>
        <w:t>uygun</w:t>
      </w:r>
      <w:proofErr w:type="spellEnd"/>
      <w:r w:rsidRPr="00457263">
        <w:rPr>
          <w:rFonts w:eastAsia="Calibri"/>
          <w:sz w:val="22"/>
        </w:rPr>
        <w:t xml:space="preserve"> </w:t>
      </w:r>
      <w:proofErr w:type="spellStart"/>
      <w:r w:rsidRPr="00457263">
        <w:rPr>
          <w:rFonts w:eastAsia="Calibri"/>
          <w:sz w:val="22"/>
        </w:rPr>
        <w:t>bir</w:t>
      </w:r>
      <w:proofErr w:type="spellEnd"/>
      <w:r w:rsidRPr="00457263">
        <w:rPr>
          <w:rFonts w:eastAsia="Calibri"/>
          <w:sz w:val="22"/>
        </w:rPr>
        <w:t xml:space="preserve"> </w:t>
      </w:r>
      <w:proofErr w:type="spellStart"/>
      <w:r w:rsidRPr="00457263">
        <w:rPr>
          <w:rFonts w:eastAsia="Calibri"/>
          <w:sz w:val="22"/>
        </w:rPr>
        <w:t>kısa</w:t>
      </w:r>
      <w:proofErr w:type="spellEnd"/>
      <w:r w:rsidRPr="00457263">
        <w:rPr>
          <w:rFonts w:eastAsia="Calibri"/>
          <w:sz w:val="22"/>
        </w:rPr>
        <w:t xml:space="preserve"> </w:t>
      </w:r>
      <w:proofErr w:type="spellStart"/>
      <w:r w:rsidRPr="00457263">
        <w:rPr>
          <w:rFonts w:eastAsia="Calibri"/>
          <w:sz w:val="22"/>
        </w:rPr>
        <w:t>tanım</w:t>
      </w:r>
      <w:proofErr w:type="spellEnd"/>
      <w:r w:rsidRPr="00457263">
        <w:rPr>
          <w:rFonts w:eastAsia="Calibri"/>
          <w:sz w:val="22"/>
        </w:rPr>
        <w:t xml:space="preserve"> </w:t>
      </w:r>
      <w:proofErr w:type="spellStart"/>
      <w:r w:rsidRPr="00457263">
        <w:rPr>
          <w:rFonts w:eastAsia="Calibri"/>
          <w:sz w:val="22"/>
        </w:rPr>
        <w:t>kullanılmalı</w:t>
      </w:r>
      <w:proofErr w:type="spellEnd"/>
      <w:r w:rsidRPr="00457263">
        <w:rPr>
          <w:rFonts w:eastAsia="Calibri"/>
          <w:sz w:val="22"/>
        </w:rPr>
        <w:t xml:space="preserve"> </w:t>
      </w:r>
      <w:proofErr w:type="spellStart"/>
      <w:r w:rsidRPr="00457263">
        <w:rPr>
          <w:rFonts w:eastAsia="Calibri"/>
          <w:sz w:val="22"/>
        </w:rPr>
        <w:t>ve</w:t>
      </w:r>
      <w:proofErr w:type="spellEnd"/>
      <w:r w:rsidRPr="00457263">
        <w:rPr>
          <w:rFonts w:eastAsia="Calibri"/>
          <w:sz w:val="22"/>
        </w:rPr>
        <w:t xml:space="preserve"> </w:t>
      </w:r>
      <w:proofErr w:type="spellStart"/>
      <w:r w:rsidRPr="00457263">
        <w:rPr>
          <w:rFonts w:eastAsia="Calibri"/>
          <w:sz w:val="22"/>
        </w:rPr>
        <w:t>tanım</w:t>
      </w:r>
      <w:proofErr w:type="spellEnd"/>
      <w:r w:rsidRPr="00457263">
        <w:rPr>
          <w:rFonts w:eastAsia="Calibri"/>
          <w:sz w:val="22"/>
        </w:rPr>
        <w:t xml:space="preserve"> </w:t>
      </w:r>
      <w:proofErr w:type="spellStart"/>
      <w:r w:rsidRPr="00457263">
        <w:rPr>
          <w:rFonts w:eastAsia="Calibri"/>
          <w:sz w:val="22"/>
        </w:rPr>
        <w:t>çizelgenin</w:t>
      </w:r>
      <w:proofErr w:type="spellEnd"/>
      <w:r w:rsidRPr="00457263">
        <w:rPr>
          <w:rFonts w:eastAsia="Calibri"/>
          <w:sz w:val="22"/>
        </w:rPr>
        <w:t xml:space="preserve"> </w:t>
      </w:r>
      <w:proofErr w:type="spellStart"/>
      <w:r w:rsidRPr="00457263">
        <w:rPr>
          <w:rFonts w:eastAsia="Calibri"/>
          <w:sz w:val="22"/>
        </w:rPr>
        <w:t>altına</w:t>
      </w:r>
      <w:proofErr w:type="spellEnd"/>
      <w:r w:rsidRPr="00457263">
        <w:rPr>
          <w:rFonts w:eastAsia="Calibri"/>
          <w:sz w:val="22"/>
        </w:rPr>
        <w:t xml:space="preserve"> </w:t>
      </w:r>
      <w:proofErr w:type="spellStart"/>
      <w:r w:rsidRPr="00457263">
        <w:rPr>
          <w:rFonts w:eastAsia="Calibri"/>
          <w:sz w:val="22"/>
        </w:rPr>
        <w:t>numarasıyla</w:t>
      </w:r>
      <w:proofErr w:type="spellEnd"/>
      <w:r w:rsidRPr="00457263">
        <w:rPr>
          <w:rFonts w:eastAsia="Calibri"/>
          <w:sz w:val="22"/>
        </w:rPr>
        <w:t xml:space="preserve"> </w:t>
      </w:r>
      <w:proofErr w:type="spellStart"/>
      <w:r w:rsidRPr="00457263">
        <w:rPr>
          <w:rFonts w:eastAsia="Calibri"/>
          <w:sz w:val="22"/>
        </w:rPr>
        <w:t>birlikte</w:t>
      </w:r>
      <w:proofErr w:type="spellEnd"/>
      <w:r w:rsidRPr="00457263">
        <w:rPr>
          <w:rFonts w:eastAsia="Calibri"/>
          <w:sz w:val="22"/>
        </w:rPr>
        <w:t xml:space="preserve"> </w:t>
      </w:r>
      <w:proofErr w:type="spellStart"/>
      <w:r w:rsidRPr="00457263">
        <w:rPr>
          <w:rFonts w:eastAsia="Calibri"/>
          <w:sz w:val="22"/>
        </w:rPr>
        <w:t>sağ</w:t>
      </w:r>
      <w:proofErr w:type="spellEnd"/>
      <w:r w:rsidRPr="00457263">
        <w:rPr>
          <w:rFonts w:eastAsia="Calibri"/>
          <w:sz w:val="22"/>
        </w:rPr>
        <w:t xml:space="preserve"> </w:t>
      </w:r>
      <w:proofErr w:type="spellStart"/>
      <w:r w:rsidRPr="00457263">
        <w:rPr>
          <w:rFonts w:eastAsia="Calibri"/>
          <w:sz w:val="22"/>
        </w:rPr>
        <w:t>hizalı</w:t>
      </w:r>
      <w:proofErr w:type="spellEnd"/>
      <w:r w:rsidRPr="00457263">
        <w:rPr>
          <w:rFonts w:eastAsia="Calibri"/>
          <w:sz w:val="22"/>
        </w:rPr>
        <w:t xml:space="preserve"> </w:t>
      </w:r>
      <w:proofErr w:type="spellStart"/>
      <w:r w:rsidRPr="00457263">
        <w:rPr>
          <w:rFonts w:eastAsia="Calibri"/>
          <w:sz w:val="22"/>
        </w:rPr>
        <w:t>yazılmalıdır</w:t>
      </w:r>
      <w:proofErr w:type="spellEnd"/>
      <w:r w:rsidRPr="00457263">
        <w:rPr>
          <w:rFonts w:eastAsia="Calibri"/>
          <w:sz w:val="22"/>
        </w:rPr>
        <w:t xml:space="preserve">; </w:t>
      </w:r>
      <w:proofErr w:type="spellStart"/>
      <w:r w:rsidRPr="00457263">
        <w:rPr>
          <w:rFonts w:eastAsia="Calibri"/>
          <w:sz w:val="22"/>
        </w:rPr>
        <w:t>ayrıca</w:t>
      </w:r>
      <w:proofErr w:type="spellEnd"/>
      <w:r w:rsidRPr="00457263">
        <w:rPr>
          <w:rFonts w:eastAsia="Calibri"/>
          <w:sz w:val="22"/>
        </w:rPr>
        <w:t xml:space="preserve"> </w:t>
      </w:r>
      <w:proofErr w:type="spellStart"/>
      <w:r w:rsidRPr="00457263">
        <w:rPr>
          <w:rFonts w:eastAsia="Calibri"/>
          <w:sz w:val="22"/>
        </w:rPr>
        <w:t>çizelge</w:t>
      </w:r>
      <w:proofErr w:type="spellEnd"/>
      <w:r w:rsidRPr="00457263">
        <w:rPr>
          <w:rFonts w:eastAsia="Calibri"/>
          <w:sz w:val="22"/>
        </w:rPr>
        <w:t xml:space="preserve"> </w:t>
      </w:r>
      <w:proofErr w:type="spellStart"/>
      <w:r w:rsidRPr="00457263">
        <w:rPr>
          <w:rFonts w:eastAsia="Calibri"/>
          <w:sz w:val="22"/>
        </w:rPr>
        <w:t>bir</w:t>
      </w:r>
      <w:proofErr w:type="spellEnd"/>
      <w:r w:rsidRPr="00457263">
        <w:rPr>
          <w:rFonts w:eastAsia="Calibri"/>
          <w:sz w:val="22"/>
        </w:rPr>
        <w:t xml:space="preserve"> </w:t>
      </w:r>
      <w:proofErr w:type="spellStart"/>
      <w:r w:rsidRPr="00457263">
        <w:rPr>
          <w:rFonts w:eastAsia="Calibri"/>
          <w:sz w:val="22"/>
        </w:rPr>
        <w:t>başka</w:t>
      </w:r>
      <w:proofErr w:type="spellEnd"/>
      <w:r w:rsidRPr="00457263">
        <w:rPr>
          <w:rFonts w:eastAsia="Calibri"/>
          <w:sz w:val="22"/>
        </w:rPr>
        <w:t xml:space="preserve"> </w:t>
      </w:r>
      <w:proofErr w:type="spellStart"/>
      <w:r w:rsidRPr="00457263">
        <w:rPr>
          <w:rFonts w:eastAsia="Calibri"/>
          <w:sz w:val="22"/>
        </w:rPr>
        <w:t>kaynaktan</w:t>
      </w:r>
      <w:proofErr w:type="spellEnd"/>
      <w:r w:rsidRPr="00457263">
        <w:rPr>
          <w:rFonts w:eastAsia="Calibri"/>
          <w:sz w:val="22"/>
        </w:rPr>
        <w:t xml:space="preserve"> </w:t>
      </w:r>
      <w:proofErr w:type="spellStart"/>
      <w:r w:rsidRPr="00457263">
        <w:rPr>
          <w:rFonts w:eastAsia="Calibri"/>
          <w:sz w:val="22"/>
        </w:rPr>
        <w:t>alındıysa</w:t>
      </w:r>
      <w:proofErr w:type="spellEnd"/>
      <w:r w:rsidRPr="00457263">
        <w:rPr>
          <w:rFonts w:eastAsia="Calibri"/>
          <w:sz w:val="22"/>
        </w:rPr>
        <w:t xml:space="preserve"> </w:t>
      </w:r>
      <w:proofErr w:type="spellStart"/>
      <w:r w:rsidRPr="00457263">
        <w:rPr>
          <w:rFonts w:eastAsia="Calibri"/>
          <w:sz w:val="22"/>
        </w:rPr>
        <w:t>kaynak</w:t>
      </w:r>
      <w:proofErr w:type="spellEnd"/>
      <w:r w:rsidRPr="00457263">
        <w:rPr>
          <w:rFonts w:eastAsia="Calibri"/>
          <w:sz w:val="22"/>
        </w:rPr>
        <w:t xml:space="preserve"> </w:t>
      </w:r>
      <w:proofErr w:type="spellStart"/>
      <w:r w:rsidRPr="00457263">
        <w:rPr>
          <w:rFonts w:eastAsia="Calibri"/>
          <w:sz w:val="22"/>
        </w:rPr>
        <w:t>bilgisine</w:t>
      </w:r>
      <w:proofErr w:type="spellEnd"/>
      <w:r w:rsidRPr="00457263">
        <w:rPr>
          <w:rFonts w:eastAsia="Calibri"/>
          <w:sz w:val="22"/>
        </w:rPr>
        <w:t xml:space="preserve"> de </w:t>
      </w:r>
      <w:proofErr w:type="spellStart"/>
      <w:r w:rsidRPr="00457263">
        <w:rPr>
          <w:rFonts w:eastAsia="Calibri"/>
          <w:sz w:val="22"/>
        </w:rPr>
        <w:t>yer</w:t>
      </w:r>
      <w:proofErr w:type="spellEnd"/>
      <w:r w:rsidRPr="00457263">
        <w:rPr>
          <w:rFonts w:eastAsia="Calibri"/>
          <w:sz w:val="22"/>
        </w:rPr>
        <w:t xml:space="preserve"> </w:t>
      </w:r>
      <w:proofErr w:type="spellStart"/>
      <w:r w:rsidRPr="00457263">
        <w:rPr>
          <w:rFonts w:eastAsia="Calibri"/>
          <w:sz w:val="22"/>
        </w:rPr>
        <w:t>verilmelidir</w:t>
      </w:r>
      <w:proofErr w:type="spellEnd"/>
      <w:r w:rsidRPr="00457263">
        <w:rPr>
          <w:rFonts w:eastAsia="Calibri"/>
          <w:sz w:val="22"/>
        </w:rPr>
        <w:t>.</w:t>
      </w:r>
    </w:p>
    <w:p w14:paraId="1BEA98AF" w14:textId="3550FE81" w:rsidR="009F5ABC" w:rsidRDefault="00CB012A" w:rsidP="000A1F52">
      <w:pPr>
        <w:spacing w:before="120" w:after="60"/>
        <w:ind w:firstLine="288"/>
        <w:jc w:val="both"/>
        <w:rPr>
          <w:rFonts w:eastAsia="Calibri"/>
          <w:i/>
          <w:iCs/>
          <w:sz w:val="22"/>
        </w:rPr>
      </w:pPr>
      <w:r w:rsidRPr="00910F1C">
        <w:rPr>
          <w:rFonts w:eastAsia="Calibri"/>
          <w:i/>
          <w:iCs/>
          <w:sz w:val="22"/>
        </w:rPr>
        <w:t>2.1.1</w:t>
      </w:r>
      <w:r w:rsidR="00C15E86">
        <w:rPr>
          <w:rFonts w:eastAsia="Calibri"/>
          <w:i/>
          <w:iCs/>
          <w:sz w:val="22"/>
        </w:rPr>
        <w:t>.</w:t>
      </w:r>
      <w:r w:rsidRPr="00910F1C">
        <w:rPr>
          <w:rFonts w:eastAsia="Calibri"/>
          <w:i/>
          <w:iCs/>
          <w:sz w:val="22"/>
        </w:rPr>
        <w:t xml:space="preserve"> </w:t>
      </w:r>
      <w:proofErr w:type="spellStart"/>
      <w:r w:rsidR="00C15E86">
        <w:rPr>
          <w:rFonts w:eastAsia="Calibri"/>
          <w:i/>
          <w:iCs/>
          <w:sz w:val="22"/>
        </w:rPr>
        <w:t>İkinci</w:t>
      </w:r>
      <w:proofErr w:type="spellEnd"/>
      <w:r w:rsidR="00824F83">
        <w:rPr>
          <w:rFonts w:eastAsia="Calibri"/>
          <w:i/>
          <w:iCs/>
          <w:sz w:val="22"/>
        </w:rPr>
        <w:t xml:space="preserve"> </w:t>
      </w:r>
      <w:proofErr w:type="spellStart"/>
      <w:r w:rsidR="00824F83">
        <w:rPr>
          <w:rFonts w:eastAsia="Calibri"/>
          <w:i/>
          <w:iCs/>
          <w:sz w:val="22"/>
        </w:rPr>
        <w:t>düzey</w:t>
      </w:r>
      <w:proofErr w:type="spellEnd"/>
      <w:r w:rsidR="00C15E86">
        <w:rPr>
          <w:rFonts w:eastAsia="Calibri"/>
          <w:i/>
          <w:iCs/>
          <w:sz w:val="22"/>
        </w:rPr>
        <w:t xml:space="preserve"> </w:t>
      </w:r>
      <w:r w:rsidR="004B0930">
        <w:rPr>
          <w:rFonts w:eastAsia="Calibri"/>
          <w:i/>
          <w:iCs/>
          <w:sz w:val="22"/>
        </w:rPr>
        <w:t>a</w:t>
      </w:r>
      <w:r w:rsidR="00C15E86">
        <w:rPr>
          <w:rFonts w:eastAsia="Calibri"/>
          <w:i/>
          <w:iCs/>
          <w:sz w:val="22"/>
        </w:rPr>
        <w:t xml:space="preserve">lt </w:t>
      </w:r>
      <w:proofErr w:type="spellStart"/>
      <w:r w:rsidR="004B0930">
        <w:rPr>
          <w:rFonts w:eastAsia="Calibri"/>
          <w:i/>
          <w:iCs/>
          <w:sz w:val="22"/>
        </w:rPr>
        <w:t>b</w:t>
      </w:r>
      <w:r w:rsidR="00C15E86">
        <w:rPr>
          <w:rFonts w:eastAsia="Calibri"/>
          <w:i/>
          <w:iCs/>
          <w:sz w:val="22"/>
        </w:rPr>
        <w:t>aşlık</w:t>
      </w:r>
      <w:proofErr w:type="spellEnd"/>
    </w:p>
    <w:p w14:paraId="63B05008" w14:textId="75440B22" w:rsidR="00457263" w:rsidRDefault="00457263" w:rsidP="000A1F52">
      <w:pPr>
        <w:spacing w:before="120" w:after="60"/>
        <w:jc w:val="both"/>
        <w:rPr>
          <w:rFonts w:eastAsia="Calibri"/>
          <w:sz w:val="22"/>
        </w:rPr>
      </w:pPr>
      <w:r w:rsidRPr="00457263">
        <w:rPr>
          <w:rFonts w:eastAsia="Calibri"/>
          <w:sz w:val="22"/>
        </w:rPr>
        <w:lastRenderedPageBreak/>
        <w:t xml:space="preserve">Ana </w:t>
      </w:r>
      <w:proofErr w:type="spellStart"/>
      <w:r w:rsidRPr="00457263">
        <w:rPr>
          <w:rFonts w:eastAsia="Calibri"/>
          <w:sz w:val="22"/>
        </w:rPr>
        <w:t>metin</w:t>
      </w:r>
      <w:proofErr w:type="spellEnd"/>
      <w:r w:rsidRPr="00457263">
        <w:rPr>
          <w:rFonts w:eastAsia="Calibri"/>
          <w:sz w:val="22"/>
        </w:rPr>
        <w:t xml:space="preserve"> MS Word </w:t>
      </w:r>
      <w:proofErr w:type="spellStart"/>
      <w:r w:rsidRPr="00457263">
        <w:rPr>
          <w:rFonts w:eastAsia="Calibri"/>
          <w:sz w:val="22"/>
        </w:rPr>
        <w:t>programında</w:t>
      </w:r>
      <w:proofErr w:type="spellEnd"/>
      <w:r w:rsidRPr="00457263">
        <w:rPr>
          <w:rFonts w:eastAsia="Calibri"/>
          <w:sz w:val="22"/>
        </w:rPr>
        <w:t xml:space="preserve"> Times New Roman </w:t>
      </w:r>
      <w:proofErr w:type="spellStart"/>
      <w:r w:rsidRPr="00457263">
        <w:rPr>
          <w:rFonts w:eastAsia="Calibri"/>
          <w:sz w:val="22"/>
        </w:rPr>
        <w:t>ile</w:t>
      </w:r>
      <w:proofErr w:type="spellEnd"/>
      <w:r w:rsidRPr="00457263">
        <w:rPr>
          <w:rFonts w:eastAsia="Calibri"/>
          <w:sz w:val="22"/>
        </w:rPr>
        <w:t xml:space="preserve"> 11 punto </w:t>
      </w:r>
      <w:proofErr w:type="spellStart"/>
      <w:r w:rsidRPr="00457263">
        <w:rPr>
          <w:rFonts w:eastAsia="Calibri"/>
          <w:sz w:val="22"/>
        </w:rPr>
        <w:t>tek</w:t>
      </w:r>
      <w:proofErr w:type="spellEnd"/>
      <w:r w:rsidRPr="00457263">
        <w:rPr>
          <w:rFonts w:eastAsia="Calibri"/>
          <w:sz w:val="22"/>
        </w:rPr>
        <w:t xml:space="preserve"> </w:t>
      </w:r>
      <w:proofErr w:type="spellStart"/>
      <w:r w:rsidRPr="00457263">
        <w:rPr>
          <w:rFonts w:eastAsia="Calibri"/>
          <w:sz w:val="22"/>
        </w:rPr>
        <w:t>satır</w:t>
      </w:r>
      <w:proofErr w:type="spellEnd"/>
      <w:r w:rsidRPr="00457263">
        <w:rPr>
          <w:rFonts w:eastAsia="Calibri"/>
          <w:sz w:val="22"/>
        </w:rPr>
        <w:t xml:space="preserve"> </w:t>
      </w:r>
      <w:proofErr w:type="spellStart"/>
      <w:r w:rsidRPr="00457263">
        <w:rPr>
          <w:rFonts w:eastAsia="Calibri"/>
          <w:sz w:val="22"/>
        </w:rPr>
        <w:t>aralığı</w:t>
      </w:r>
      <w:proofErr w:type="spellEnd"/>
      <w:r w:rsidRPr="00457263">
        <w:rPr>
          <w:rFonts w:eastAsia="Calibri"/>
          <w:sz w:val="22"/>
        </w:rPr>
        <w:t xml:space="preserve">, </w:t>
      </w:r>
      <w:proofErr w:type="spellStart"/>
      <w:r w:rsidRPr="00457263">
        <w:rPr>
          <w:rFonts w:eastAsia="Calibri"/>
          <w:sz w:val="22"/>
        </w:rPr>
        <w:t>paragraf</w:t>
      </w:r>
      <w:proofErr w:type="spellEnd"/>
      <w:r w:rsidRPr="00457263">
        <w:rPr>
          <w:rFonts w:eastAsia="Calibri"/>
          <w:sz w:val="22"/>
        </w:rPr>
        <w:t xml:space="preserve"> </w:t>
      </w:r>
      <w:proofErr w:type="spellStart"/>
      <w:r w:rsidRPr="00457263">
        <w:rPr>
          <w:rFonts w:eastAsia="Calibri"/>
          <w:sz w:val="22"/>
        </w:rPr>
        <w:t>girintisiz</w:t>
      </w:r>
      <w:proofErr w:type="spellEnd"/>
      <w:r w:rsidRPr="00457263">
        <w:rPr>
          <w:rFonts w:eastAsia="Calibri"/>
          <w:sz w:val="22"/>
        </w:rPr>
        <w:t xml:space="preserve"> </w:t>
      </w:r>
      <w:proofErr w:type="spellStart"/>
      <w:r w:rsidRPr="00457263">
        <w:rPr>
          <w:rFonts w:eastAsia="Calibri"/>
          <w:sz w:val="22"/>
        </w:rPr>
        <w:t>ve</w:t>
      </w:r>
      <w:proofErr w:type="spellEnd"/>
      <w:r w:rsidRPr="00457263">
        <w:rPr>
          <w:rFonts w:eastAsia="Calibri"/>
          <w:sz w:val="22"/>
        </w:rPr>
        <w:t xml:space="preserve"> </w:t>
      </w:r>
      <w:proofErr w:type="spellStart"/>
      <w:r w:rsidRPr="00457263">
        <w:rPr>
          <w:rFonts w:eastAsia="Calibri"/>
          <w:sz w:val="22"/>
        </w:rPr>
        <w:t>önce</w:t>
      </w:r>
      <w:proofErr w:type="spellEnd"/>
      <w:r w:rsidRPr="00457263">
        <w:rPr>
          <w:rFonts w:eastAsia="Calibri"/>
          <w:sz w:val="22"/>
        </w:rPr>
        <w:t xml:space="preserve"> 6 </w:t>
      </w:r>
      <w:proofErr w:type="spellStart"/>
      <w:r w:rsidRPr="00457263">
        <w:rPr>
          <w:rFonts w:eastAsia="Calibri"/>
          <w:sz w:val="22"/>
        </w:rPr>
        <w:t>nk</w:t>
      </w:r>
      <w:proofErr w:type="spellEnd"/>
      <w:r w:rsidRPr="00457263">
        <w:rPr>
          <w:rFonts w:eastAsia="Calibri"/>
          <w:sz w:val="22"/>
        </w:rPr>
        <w:t xml:space="preserve"> </w:t>
      </w:r>
      <w:proofErr w:type="spellStart"/>
      <w:r w:rsidRPr="00457263">
        <w:rPr>
          <w:rFonts w:eastAsia="Calibri"/>
          <w:sz w:val="22"/>
        </w:rPr>
        <w:t>sonra</w:t>
      </w:r>
      <w:proofErr w:type="spellEnd"/>
      <w:r w:rsidRPr="00457263">
        <w:rPr>
          <w:rFonts w:eastAsia="Calibri"/>
          <w:sz w:val="22"/>
        </w:rPr>
        <w:t xml:space="preserve"> 3 </w:t>
      </w:r>
      <w:proofErr w:type="spellStart"/>
      <w:r w:rsidRPr="00457263">
        <w:rPr>
          <w:rFonts w:eastAsia="Calibri"/>
          <w:sz w:val="22"/>
        </w:rPr>
        <w:t>nk</w:t>
      </w:r>
      <w:proofErr w:type="spellEnd"/>
      <w:r w:rsidRPr="00457263">
        <w:rPr>
          <w:rFonts w:eastAsia="Calibri"/>
          <w:sz w:val="22"/>
        </w:rPr>
        <w:t xml:space="preserve"> </w:t>
      </w:r>
      <w:proofErr w:type="spellStart"/>
      <w:r w:rsidRPr="00457263">
        <w:rPr>
          <w:rFonts w:eastAsia="Calibri"/>
          <w:sz w:val="22"/>
        </w:rPr>
        <w:t>paragraf</w:t>
      </w:r>
      <w:proofErr w:type="spellEnd"/>
      <w:r w:rsidRPr="00457263">
        <w:rPr>
          <w:rFonts w:eastAsia="Calibri"/>
          <w:sz w:val="22"/>
        </w:rPr>
        <w:t xml:space="preserve"> </w:t>
      </w:r>
      <w:proofErr w:type="spellStart"/>
      <w:r w:rsidRPr="00457263">
        <w:rPr>
          <w:rFonts w:eastAsia="Calibri"/>
          <w:sz w:val="22"/>
        </w:rPr>
        <w:t>boşluğuna</w:t>
      </w:r>
      <w:proofErr w:type="spellEnd"/>
      <w:r w:rsidRPr="00457263">
        <w:rPr>
          <w:rFonts w:eastAsia="Calibri"/>
          <w:sz w:val="22"/>
        </w:rPr>
        <w:t xml:space="preserve"> </w:t>
      </w:r>
      <w:proofErr w:type="spellStart"/>
      <w:r w:rsidRPr="00457263">
        <w:rPr>
          <w:rFonts w:eastAsia="Calibri"/>
          <w:sz w:val="22"/>
        </w:rPr>
        <w:t>göre</w:t>
      </w:r>
      <w:proofErr w:type="spellEnd"/>
      <w:r w:rsidRPr="00457263">
        <w:rPr>
          <w:rFonts w:eastAsia="Calibri"/>
          <w:sz w:val="22"/>
        </w:rPr>
        <w:t xml:space="preserve"> </w:t>
      </w:r>
      <w:proofErr w:type="spellStart"/>
      <w:r w:rsidRPr="00457263">
        <w:rPr>
          <w:rFonts w:eastAsia="Calibri"/>
          <w:sz w:val="22"/>
        </w:rPr>
        <w:t>düzenlenmelidir</w:t>
      </w:r>
      <w:proofErr w:type="spellEnd"/>
      <w:r w:rsidRPr="00457263">
        <w:rPr>
          <w:rFonts w:eastAsia="Calibri"/>
          <w:sz w:val="22"/>
        </w:rPr>
        <w:t xml:space="preserve">. Makale </w:t>
      </w:r>
      <w:proofErr w:type="spellStart"/>
      <w:r w:rsidRPr="00457263">
        <w:rPr>
          <w:rFonts w:eastAsia="Calibri"/>
          <w:sz w:val="22"/>
        </w:rPr>
        <w:t>metni</w:t>
      </w:r>
      <w:proofErr w:type="spellEnd"/>
      <w:r w:rsidRPr="00457263">
        <w:rPr>
          <w:rFonts w:eastAsia="Calibri"/>
          <w:sz w:val="22"/>
        </w:rPr>
        <w:t xml:space="preserve"> </w:t>
      </w:r>
      <w:proofErr w:type="spellStart"/>
      <w:r w:rsidRPr="00457263">
        <w:rPr>
          <w:rFonts w:eastAsia="Calibri"/>
          <w:sz w:val="22"/>
        </w:rPr>
        <w:t>tüm</w:t>
      </w:r>
      <w:proofErr w:type="spellEnd"/>
      <w:r w:rsidRPr="00457263">
        <w:rPr>
          <w:rFonts w:eastAsia="Calibri"/>
          <w:sz w:val="22"/>
        </w:rPr>
        <w:t xml:space="preserve"> </w:t>
      </w:r>
      <w:proofErr w:type="spellStart"/>
      <w:r w:rsidRPr="00457263">
        <w:rPr>
          <w:rFonts w:eastAsia="Calibri"/>
          <w:sz w:val="22"/>
        </w:rPr>
        <w:t>bölümler</w:t>
      </w:r>
      <w:proofErr w:type="spellEnd"/>
      <w:r w:rsidRPr="00457263">
        <w:rPr>
          <w:rFonts w:eastAsia="Calibri"/>
          <w:sz w:val="22"/>
        </w:rPr>
        <w:t xml:space="preserve"> </w:t>
      </w:r>
      <w:proofErr w:type="spellStart"/>
      <w:r w:rsidRPr="00457263">
        <w:rPr>
          <w:rFonts w:eastAsia="Calibri"/>
          <w:sz w:val="22"/>
        </w:rPr>
        <w:t>dâhil</w:t>
      </w:r>
      <w:proofErr w:type="spellEnd"/>
      <w:r w:rsidRPr="00457263">
        <w:rPr>
          <w:rFonts w:eastAsia="Calibri"/>
          <w:sz w:val="22"/>
        </w:rPr>
        <w:t xml:space="preserve"> 4.000- </w:t>
      </w:r>
      <w:r w:rsidR="00824F83">
        <w:rPr>
          <w:rFonts w:eastAsia="Calibri"/>
          <w:sz w:val="22"/>
        </w:rPr>
        <w:t>10</w:t>
      </w:r>
      <w:r w:rsidRPr="00457263">
        <w:rPr>
          <w:rFonts w:eastAsia="Calibri"/>
          <w:sz w:val="22"/>
        </w:rPr>
        <w:t xml:space="preserve">.000 </w:t>
      </w:r>
      <w:proofErr w:type="spellStart"/>
      <w:r w:rsidRPr="00457263">
        <w:rPr>
          <w:rFonts w:eastAsia="Calibri"/>
          <w:sz w:val="22"/>
        </w:rPr>
        <w:t>kelime</w:t>
      </w:r>
      <w:proofErr w:type="spellEnd"/>
      <w:r w:rsidRPr="00457263">
        <w:rPr>
          <w:rFonts w:eastAsia="Calibri"/>
          <w:sz w:val="22"/>
        </w:rPr>
        <w:t xml:space="preserve"> </w:t>
      </w:r>
      <w:proofErr w:type="spellStart"/>
      <w:r w:rsidRPr="00457263">
        <w:rPr>
          <w:rFonts w:eastAsia="Calibri"/>
          <w:sz w:val="22"/>
        </w:rPr>
        <w:t>arasında</w:t>
      </w:r>
      <w:proofErr w:type="spellEnd"/>
      <w:r w:rsidRPr="00457263">
        <w:rPr>
          <w:rFonts w:eastAsia="Calibri"/>
          <w:sz w:val="22"/>
        </w:rPr>
        <w:t xml:space="preserve"> </w:t>
      </w:r>
      <w:proofErr w:type="spellStart"/>
      <w:r w:rsidRPr="00457263">
        <w:rPr>
          <w:rFonts w:eastAsia="Calibri"/>
          <w:sz w:val="22"/>
        </w:rPr>
        <w:t>olmalıdır</w:t>
      </w:r>
      <w:proofErr w:type="spellEnd"/>
      <w:r w:rsidRPr="00457263">
        <w:rPr>
          <w:rFonts w:eastAsia="Calibri"/>
          <w:sz w:val="22"/>
        </w:rPr>
        <w:t xml:space="preserve">. </w:t>
      </w:r>
      <w:proofErr w:type="spellStart"/>
      <w:r w:rsidRPr="00457263">
        <w:rPr>
          <w:rFonts w:eastAsia="Calibri"/>
          <w:sz w:val="22"/>
        </w:rPr>
        <w:t>Makalelerde</w:t>
      </w:r>
      <w:proofErr w:type="spellEnd"/>
      <w:r w:rsidRPr="00457263">
        <w:rPr>
          <w:rFonts w:eastAsia="Calibri"/>
          <w:sz w:val="22"/>
        </w:rPr>
        <w:t xml:space="preserve"> </w:t>
      </w:r>
      <w:proofErr w:type="spellStart"/>
      <w:r w:rsidRPr="00457263">
        <w:rPr>
          <w:rFonts w:eastAsia="Calibri"/>
          <w:sz w:val="22"/>
        </w:rPr>
        <w:t>giriş</w:t>
      </w:r>
      <w:proofErr w:type="spellEnd"/>
      <w:r w:rsidRPr="00457263">
        <w:rPr>
          <w:rFonts w:eastAsia="Calibri"/>
          <w:sz w:val="22"/>
        </w:rPr>
        <w:t xml:space="preserve">, </w:t>
      </w:r>
      <w:proofErr w:type="spellStart"/>
      <w:r w:rsidRPr="00457263">
        <w:rPr>
          <w:rFonts w:eastAsia="Calibri"/>
          <w:sz w:val="22"/>
        </w:rPr>
        <w:t>gelişme</w:t>
      </w:r>
      <w:proofErr w:type="spellEnd"/>
      <w:r w:rsidRPr="00457263">
        <w:rPr>
          <w:rFonts w:eastAsia="Calibri"/>
          <w:sz w:val="22"/>
        </w:rPr>
        <w:t xml:space="preserve"> </w:t>
      </w:r>
      <w:proofErr w:type="spellStart"/>
      <w:r w:rsidRPr="00457263">
        <w:rPr>
          <w:rFonts w:eastAsia="Calibri"/>
          <w:sz w:val="22"/>
        </w:rPr>
        <w:t>ve</w:t>
      </w:r>
      <w:proofErr w:type="spellEnd"/>
      <w:r w:rsidRPr="00457263">
        <w:rPr>
          <w:rFonts w:eastAsia="Calibri"/>
          <w:sz w:val="22"/>
        </w:rPr>
        <w:t xml:space="preserve"> </w:t>
      </w:r>
      <w:proofErr w:type="spellStart"/>
      <w:r w:rsidRPr="00457263">
        <w:rPr>
          <w:rFonts w:eastAsia="Calibri"/>
          <w:sz w:val="22"/>
        </w:rPr>
        <w:t>sonuç</w:t>
      </w:r>
      <w:proofErr w:type="spellEnd"/>
      <w:r w:rsidRPr="00457263">
        <w:rPr>
          <w:rFonts w:eastAsia="Calibri"/>
          <w:sz w:val="22"/>
        </w:rPr>
        <w:t xml:space="preserve"> </w:t>
      </w:r>
      <w:proofErr w:type="spellStart"/>
      <w:r w:rsidRPr="00457263">
        <w:rPr>
          <w:rFonts w:eastAsia="Calibri"/>
          <w:sz w:val="22"/>
        </w:rPr>
        <w:t>bölümleri</w:t>
      </w:r>
      <w:proofErr w:type="spellEnd"/>
      <w:r w:rsidRPr="00457263">
        <w:rPr>
          <w:rFonts w:eastAsia="Calibri"/>
          <w:sz w:val="22"/>
        </w:rPr>
        <w:t xml:space="preserve"> </w:t>
      </w:r>
      <w:proofErr w:type="spellStart"/>
      <w:r w:rsidRPr="00457263">
        <w:rPr>
          <w:rFonts w:eastAsia="Calibri"/>
          <w:sz w:val="22"/>
        </w:rPr>
        <w:t>yer</w:t>
      </w:r>
      <w:proofErr w:type="spellEnd"/>
      <w:r w:rsidRPr="00457263">
        <w:rPr>
          <w:rFonts w:eastAsia="Calibri"/>
          <w:sz w:val="22"/>
        </w:rPr>
        <w:t xml:space="preserve"> </w:t>
      </w:r>
      <w:proofErr w:type="spellStart"/>
      <w:r w:rsidRPr="00457263">
        <w:rPr>
          <w:rFonts w:eastAsia="Calibri"/>
          <w:sz w:val="22"/>
        </w:rPr>
        <w:t>almalı</w:t>
      </w:r>
      <w:proofErr w:type="spellEnd"/>
      <w:r w:rsidRPr="00457263">
        <w:rPr>
          <w:rFonts w:eastAsia="Calibri"/>
          <w:sz w:val="22"/>
        </w:rPr>
        <w:t xml:space="preserve"> </w:t>
      </w:r>
      <w:proofErr w:type="spellStart"/>
      <w:r w:rsidRPr="00457263">
        <w:rPr>
          <w:rFonts w:eastAsia="Calibri"/>
          <w:sz w:val="22"/>
        </w:rPr>
        <w:t>ve</w:t>
      </w:r>
      <w:proofErr w:type="spellEnd"/>
      <w:r w:rsidRPr="00457263">
        <w:rPr>
          <w:rFonts w:eastAsia="Calibri"/>
          <w:sz w:val="22"/>
        </w:rPr>
        <w:t xml:space="preserve"> </w:t>
      </w:r>
      <w:proofErr w:type="spellStart"/>
      <w:r w:rsidRPr="00457263">
        <w:rPr>
          <w:rFonts w:eastAsia="Calibri"/>
          <w:sz w:val="22"/>
        </w:rPr>
        <w:t>bu</w:t>
      </w:r>
      <w:proofErr w:type="spellEnd"/>
      <w:r w:rsidRPr="00457263">
        <w:rPr>
          <w:rFonts w:eastAsia="Calibri"/>
          <w:sz w:val="22"/>
        </w:rPr>
        <w:t xml:space="preserve"> </w:t>
      </w:r>
      <w:proofErr w:type="spellStart"/>
      <w:r w:rsidRPr="00457263">
        <w:rPr>
          <w:rFonts w:eastAsia="Calibri"/>
          <w:sz w:val="22"/>
        </w:rPr>
        <w:t>bölümler</w:t>
      </w:r>
      <w:proofErr w:type="spellEnd"/>
      <w:r w:rsidRPr="00457263">
        <w:rPr>
          <w:rFonts w:eastAsia="Calibri"/>
          <w:sz w:val="22"/>
        </w:rPr>
        <w:t xml:space="preserve"> </w:t>
      </w:r>
      <w:proofErr w:type="spellStart"/>
      <w:r w:rsidRPr="00457263">
        <w:rPr>
          <w:rFonts w:eastAsia="Calibri"/>
          <w:sz w:val="22"/>
        </w:rPr>
        <w:t>bilimsel</w:t>
      </w:r>
      <w:proofErr w:type="spellEnd"/>
      <w:r w:rsidRPr="00457263">
        <w:rPr>
          <w:rFonts w:eastAsia="Calibri"/>
          <w:sz w:val="22"/>
        </w:rPr>
        <w:t xml:space="preserve"> </w:t>
      </w:r>
      <w:proofErr w:type="spellStart"/>
      <w:r w:rsidRPr="00457263">
        <w:rPr>
          <w:rFonts w:eastAsia="Calibri"/>
          <w:sz w:val="22"/>
        </w:rPr>
        <w:t>bir</w:t>
      </w:r>
      <w:proofErr w:type="spellEnd"/>
      <w:r w:rsidRPr="00457263">
        <w:rPr>
          <w:rFonts w:eastAsia="Calibri"/>
          <w:sz w:val="22"/>
        </w:rPr>
        <w:t xml:space="preserve"> </w:t>
      </w:r>
      <w:proofErr w:type="spellStart"/>
      <w:r w:rsidRPr="00457263">
        <w:rPr>
          <w:rFonts w:eastAsia="Calibri"/>
          <w:sz w:val="22"/>
        </w:rPr>
        <w:t>yazının</w:t>
      </w:r>
      <w:proofErr w:type="spellEnd"/>
      <w:r w:rsidRPr="00457263">
        <w:rPr>
          <w:rFonts w:eastAsia="Calibri"/>
          <w:sz w:val="22"/>
        </w:rPr>
        <w:t xml:space="preserve"> </w:t>
      </w:r>
      <w:proofErr w:type="spellStart"/>
      <w:r w:rsidRPr="00457263">
        <w:rPr>
          <w:rFonts w:eastAsia="Calibri"/>
          <w:sz w:val="22"/>
        </w:rPr>
        <w:t>ölçütleri</w:t>
      </w:r>
      <w:proofErr w:type="spellEnd"/>
      <w:r w:rsidRPr="00457263">
        <w:rPr>
          <w:rFonts w:eastAsia="Calibri"/>
          <w:sz w:val="22"/>
        </w:rPr>
        <w:t xml:space="preserve"> </w:t>
      </w:r>
      <w:proofErr w:type="spellStart"/>
      <w:r w:rsidRPr="00457263">
        <w:rPr>
          <w:rFonts w:eastAsia="Calibri"/>
          <w:sz w:val="22"/>
        </w:rPr>
        <w:t>göz</w:t>
      </w:r>
      <w:proofErr w:type="spellEnd"/>
      <w:r w:rsidRPr="00457263">
        <w:rPr>
          <w:rFonts w:eastAsia="Calibri"/>
          <w:sz w:val="22"/>
        </w:rPr>
        <w:t xml:space="preserve"> </w:t>
      </w:r>
      <w:proofErr w:type="spellStart"/>
      <w:r w:rsidRPr="00457263">
        <w:rPr>
          <w:rFonts w:eastAsia="Calibri"/>
          <w:sz w:val="22"/>
        </w:rPr>
        <w:t>önünde</w:t>
      </w:r>
      <w:proofErr w:type="spellEnd"/>
      <w:r w:rsidRPr="00457263">
        <w:rPr>
          <w:rFonts w:eastAsia="Calibri"/>
          <w:sz w:val="22"/>
        </w:rPr>
        <w:t xml:space="preserve"> </w:t>
      </w:r>
      <w:proofErr w:type="spellStart"/>
      <w:r w:rsidRPr="00457263">
        <w:rPr>
          <w:rFonts w:eastAsia="Calibri"/>
          <w:sz w:val="22"/>
        </w:rPr>
        <w:t>bulundurularak</w:t>
      </w:r>
      <w:proofErr w:type="spellEnd"/>
      <w:r w:rsidRPr="00457263">
        <w:rPr>
          <w:rFonts w:eastAsia="Calibri"/>
          <w:sz w:val="22"/>
        </w:rPr>
        <w:t xml:space="preserve"> </w:t>
      </w:r>
      <w:proofErr w:type="spellStart"/>
      <w:r w:rsidRPr="00457263">
        <w:rPr>
          <w:rFonts w:eastAsia="Calibri"/>
          <w:sz w:val="22"/>
        </w:rPr>
        <w:t>düzenlenmelidir</w:t>
      </w:r>
      <w:proofErr w:type="spellEnd"/>
      <w:r w:rsidRPr="00457263">
        <w:rPr>
          <w:rFonts w:eastAsia="Calibri"/>
          <w:sz w:val="22"/>
        </w:rPr>
        <w:t xml:space="preserve">. </w:t>
      </w:r>
      <w:proofErr w:type="spellStart"/>
      <w:r w:rsidRPr="00457263">
        <w:rPr>
          <w:rFonts w:eastAsia="Calibri"/>
          <w:sz w:val="22"/>
        </w:rPr>
        <w:t>Dipnotlar</w:t>
      </w:r>
      <w:proofErr w:type="spellEnd"/>
      <w:r w:rsidRPr="00457263">
        <w:rPr>
          <w:rFonts w:eastAsia="Calibri"/>
          <w:sz w:val="22"/>
        </w:rPr>
        <w:t xml:space="preserve"> </w:t>
      </w:r>
      <w:proofErr w:type="spellStart"/>
      <w:r w:rsidRPr="00457263">
        <w:rPr>
          <w:rFonts w:eastAsia="Calibri"/>
          <w:sz w:val="22"/>
        </w:rPr>
        <w:t>sadece</w:t>
      </w:r>
      <w:proofErr w:type="spellEnd"/>
      <w:r w:rsidRPr="00457263">
        <w:rPr>
          <w:rFonts w:eastAsia="Calibri"/>
          <w:sz w:val="22"/>
        </w:rPr>
        <w:t xml:space="preserve"> </w:t>
      </w:r>
      <w:proofErr w:type="spellStart"/>
      <w:r w:rsidRPr="00457263">
        <w:rPr>
          <w:rFonts w:eastAsia="Calibri"/>
          <w:sz w:val="22"/>
        </w:rPr>
        <w:t>açıklamalar</w:t>
      </w:r>
      <w:proofErr w:type="spellEnd"/>
      <w:r w:rsidRPr="00457263">
        <w:rPr>
          <w:rFonts w:eastAsia="Calibri"/>
          <w:sz w:val="22"/>
        </w:rPr>
        <w:t xml:space="preserve"> </w:t>
      </w:r>
      <w:proofErr w:type="spellStart"/>
      <w:r w:rsidRPr="00457263">
        <w:rPr>
          <w:rFonts w:eastAsia="Calibri"/>
          <w:sz w:val="22"/>
        </w:rPr>
        <w:t>için</w:t>
      </w:r>
      <w:proofErr w:type="spellEnd"/>
      <w:r w:rsidRPr="00457263">
        <w:rPr>
          <w:rFonts w:eastAsia="Calibri"/>
          <w:sz w:val="22"/>
        </w:rPr>
        <w:t xml:space="preserve"> </w:t>
      </w:r>
      <w:proofErr w:type="spellStart"/>
      <w:r w:rsidRPr="00457263">
        <w:rPr>
          <w:rFonts w:eastAsia="Calibri"/>
          <w:sz w:val="22"/>
        </w:rPr>
        <w:t>kullanılmalı</w:t>
      </w:r>
      <w:proofErr w:type="spellEnd"/>
      <w:r w:rsidRPr="00457263">
        <w:rPr>
          <w:rFonts w:eastAsia="Calibri"/>
          <w:sz w:val="22"/>
        </w:rPr>
        <w:t xml:space="preserve"> </w:t>
      </w:r>
      <w:proofErr w:type="spellStart"/>
      <w:r w:rsidRPr="00457263">
        <w:rPr>
          <w:rFonts w:eastAsia="Calibri"/>
          <w:sz w:val="22"/>
        </w:rPr>
        <w:t>ve</w:t>
      </w:r>
      <w:proofErr w:type="spellEnd"/>
      <w:r w:rsidRPr="00457263">
        <w:rPr>
          <w:rFonts w:eastAsia="Calibri"/>
          <w:sz w:val="22"/>
        </w:rPr>
        <w:t xml:space="preserve"> </w:t>
      </w:r>
      <w:proofErr w:type="spellStart"/>
      <w:r w:rsidRPr="00457263">
        <w:rPr>
          <w:rFonts w:eastAsia="Calibri"/>
          <w:sz w:val="22"/>
        </w:rPr>
        <w:t>sayfa</w:t>
      </w:r>
      <w:proofErr w:type="spellEnd"/>
      <w:r w:rsidRPr="00457263">
        <w:rPr>
          <w:rFonts w:eastAsia="Calibri"/>
          <w:sz w:val="22"/>
        </w:rPr>
        <w:t xml:space="preserve"> </w:t>
      </w:r>
      <w:proofErr w:type="spellStart"/>
      <w:r w:rsidRPr="00457263">
        <w:rPr>
          <w:rFonts w:eastAsia="Calibri"/>
          <w:sz w:val="22"/>
        </w:rPr>
        <w:t>altında</w:t>
      </w:r>
      <w:proofErr w:type="spellEnd"/>
      <w:r w:rsidRPr="00457263">
        <w:rPr>
          <w:rFonts w:eastAsia="Calibri"/>
          <w:sz w:val="22"/>
        </w:rPr>
        <w:t xml:space="preserve"> </w:t>
      </w:r>
      <w:proofErr w:type="spellStart"/>
      <w:r w:rsidRPr="00457263">
        <w:rPr>
          <w:rFonts w:eastAsia="Calibri"/>
          <w:sz w:val="22"/>
        </w:rPr>
        <w:t>verilmelidir</w:t>
      </w:r>
      <w:proofErr w:type="spellEnd"/>
      <w:r w:rsidRPr="00457263">
        <w:rPr>
          <w:rFonts w:eastAsia="Calibri"/>
          <w:sz w:val="22"/>
        </w:rPr>
        <w:t xml:space="preserve">. </w:t>
      </w:r>
      <w:proofErr w:type="spellStart"/>
      <w:r w:rsidRPr="00457263">
        <w:rPr>
          <w:rFonts w:eastAsia="Calibri"/>
          <w:sz w:val="22"/>
        </w:rPr>
        <w:t>Sayfa</w:t>
      </w:r>
      <w:proofErr w:type="spellEnd"/>
      <w:r w:rsidRPr="00457263">
        <w:rPr>
          <w:rFonts w:eastAsia="Calibri"/>
          <w:sz w:val="22"/>
        </w:rPr>
        <w:t xml:space="preserve"> </w:t>
      </w:r>
      <w:proofErr w:type="spellStart"/>
      <w:r w:rsidRPr="00457263">
        <w:rPr>
          <w:rFonts w:eastAsia="Calibri"/>
          <w:sz w:val="22"/>
        </w:rPr>
        <w:t>düzeni</w:t>
      </w:r>
      <w:proofErr w:type="spellEnd"/>
      <w:r w:rsidRPr="00457263">
        <w:rPr>
          <w:rFonts w:eastAsia="Calibri"/>
          <w:sz w:val="22"/>
        </w:rPr>
        <w:t xml:space="preserve">: </w:t>
      </w:r>
      <w:proofErr w:type="spellStart"/>
      <w:r w:rsidRPr="00457263">
        <w:rPr>
          <w:rFonts w:eastAsia="Calibri"/>
          <w:sz w:val="22"/>
        </w:rPr>
        <w:t>Kâğıt</w:t>
      </w:r>
      <w:proofErr w:type="spellEnd"/>
      <w:r w:rsidRPr="00457263">
        <w:rPr>
          <w:rFonts w:eastAsia="Calibri"/>
          <w:sz w:val="22"/>
        </w:rPr>
        <w:t xml:space="preserve"> </w:t>
      </w:r>
      <w:proofErr w:type="spellStart"/>
      <w:r w:rsidRPr="00457263">
        <w:rPr>
          <w:rFonts w:eastAsia="Calibri"/>
          <w:sz w:val="22"/>
        </w:rPr>
        <w:t>Boyutu</w:t>
      </w:r>
      <w:proofErr w:type="spellEnd"/>
      <w:r w:rsidRPr="00457263">
        <w:rPr>
          <w:rFonts w:eastAsia="Calibri"/>
          <w:sz w:val="22"/>
        </w:rPr>
        <w:t xml:space="preserve"> A4 Dikey; </w:t>
      </w:r>
      <w:proofErr w:type="spellStart"/>
      <w:r w:rsidRPr="00457263">
        <w:rPr>
          <w:rFonts w:eastAsia="Calibri"/>
          <w:sz w:val="22"/>
        </w:rPr>
        <w:t>Üst</w:t>
      </w:r>
      <w:proofErr w:type="spellEnd"/>
      <w:r w:rsidRPr="00457263">
        <w:rPr>
          <w:rFonts w:eastAsia="Calibri"/>
          <w:sz w:val="22"/>
        </w:rPr>
        <w:t xml:space="preserve"> Kenar </w:t>
      </w:r>
      <w:proofErr w:type="spellStart"/>
      <w:r w:rsidRPr="00457263">
        <w:rPr>
          <w:rFonts w:eastAsia="Calibri"/>
          <w:sz w:val="22"/>
        </w:rPr>
        <w:t>Boşluk</w:t>
      </w:r>
      <w:proofErr w:type="spellEnd"/>
      <w:r w:rsidRPr="00457263">
        <w:rPr>
          <w:rFonts w:eastAsia="Calibri"/>
          <w:sz w:val="22"/>
        </w:rPr>
        <w:t xml:space="preserve"> 1 cm; Alt Kenar </w:t>
      </w:r>
      <w:proofErr w:type="spellStart"/>
      <w:r w:rsidRPr="00457263">
        <w:rPr>
          <w:rFonts w:eastAsia="Calibri"/>
          <w:sz w:val="22"/>
        </w:rPr>
        <w:t>Boşluk</w:t>
      </w:r>
      <w:proofErr w:type="spellEnd"/>
      <w:r w:rsidRPr="00457263">
        <w:rPr>
          <w:rFonts w:eastAsia="Calibri"/>
          <w:sz w:val="22"/>
        </w:rPr>
        <w:t xml:space="preserve"> 1 cm; </w:t>
      </w:r>
      <w:proofErr w:type="spellStart"/>
      <w:r w:rsidRPr="00457263">
        <w:rPr>
          <w:rFonts w:eastAsia="Calibri"/>
          <w:sz w:val="22"/>
        </w:rPr>
        <w:t>Sağ</w:t>
      </w:r>
      <w:proofErr w:type="spellEnd"/>
      <w:r w:rsidRPr="00457263">
        <w:rPr>
          <w:rFonts w:eastAsia="Calibri"/>
          <w:sz w:val="22"/>
        </w:rPr>
        <w:t xml:space="preserve"> Kenar </w:t>
      </w:r>
      <w:proofErr w:type="spellStart"/>
      <w:r w:rsidRPr="00457263">
        <w:rPr>
          <w:rFonts w:eastAsia="Calibri"/>
          <w:sz w:val="22"/>
        </w:rPr>
        <w:t>Boşluk</w:t>
      </w:r>
      <w:proofErr w:type="spellEnd"/>
      <w:r w:rsidRPr="00457263">
        <w:rPr>
          <w:rFonts w:eastAsia="Calibri"/>
          <w:sz w:val="22"/>
        </w:rPr>
        <w:t xml:space="preserve"> 1 cm; Sol Kenar </w:t>
      </w:r>
      <w:proofErr w:type="spellStart"/>
      <w:r w:rsidRPr="00457263">
        <w:rPr>
          <w:rFonts w:eastAsia="Calibri"/>
          <w:sz w:val="22"/>
        </w:rPr>
        <w:t>Boşluk</w:t>
      </w:r>
      <w:proofErr w:type="spellEnd"/>
      <w:r w:rsidRPr="00457263">
        <w:rPr>
          <w:rFonts w:eastAsia="Calibri"/>
          <w:sz w:val="22"/>
        </w:rPr>
        <w:t xml:space="preserve"> 1 cm; </w:t>
      </w:r>
      <w:proofErr w:type="spellStart"/>
      <w:r w:rsidRPr="00457263">
        <w:rPr>
          <w:rFonts w:eastAsia="Calibri"/>
          <w:sz w:val="22"/>
        </w:rPr>
        <w:t>Yazı</w:t>
      </w:r>
      <w:proofErr w:type="spellEnd"/>
      <w:r w:rsidRPr="00457263">
        <w:rPr>
          <w:rFonts w:eastAsia="Calibri"/>
          <w:sz w:val="22"/>
        </w:rPr>
        <w:t xml:space="preserve"> Tipi Times News Roman; </w:t>
      </w:r>
      <w:proofErr w:type="spellStart"/>
      <w:r w:rsidRPr="00457263">
        <w:rPr>
          <w:rFonts w:eastAsia="Calibri"/>
          <w:sz w:val="22"/>
        </w:rPr>
        <w:t>Yazı</w:t>
      </w:r>
      <w:proofErr w:type="spellEnd"/>
      <w:r w:rsidRPr="00457263">
        <w:rPr>
          <w:rFonts w:eastAsia="Calibri"/>
          <w:sz w:val="22"/>
        </w:rPr>
        <w:t xml:space="preserve"> Tipi Stili Normal; </w:t>
      </w:r>
      <w:proofErr w:type="spellStart"/>
      <w:r w:rsidRPr="00457263">
        <w:rPr>
          <w:rFonts w:eastAsia="Calibri"/>
          <w:sz w:val="22"/>
        </w:rPr>
        <w:t>Gövde</w:t>
      </w:r>
      <w:proofErr w:type="spellEnd"/>
      <w:r w:rsidRPr="00457263">
        <w:rPr>
          <w:rFonts w:eastAsia="Calibri"/>
          <w:sz w:val="22"/>
        </w:rPr>
        <w:t xml:space="preserve"> Metin </w:t>
      </w:r>
      <w:proofErr w:type="spellStart"/>
      <w:r w:rsidRPr="00457263">
        <w:rPr>
          <w:rFonts w:eastAsia="Calibri"/>
          <w:sz w:val="22"/>
        </w:rPr>
        <w:t>Boyutu</w:t>
      </w:r>
      <w:proofErr w:type="spellEnd"/>
      <w:r w:rsidRPr="00457263">
        <w:rPr>
          <w:rFonts w:eastAsia="Calibri"/>
          <w:sz w:val="22"/>
        </w:rPr>
        <w:t xml:space="preserve"> 11 punto, 5 </w:t>
      </w:r>
      <w:proofErr w:type="spellStart"/>
      <w:r w:rsidRPr="00457263">
        <w:rPr>
          <w:rFonts w:eastAsia="Calibri"/>
          <w:sz w:val="22"/>
        </w:rPr>
        <w:t>satırın</w:t>
      </w:r>
      <w:proofErr w:type="spellEnd"/>
      <w:r w:rsidRPr="00457263">
        <w:rPr>
          <w:rFonts w:eastAsia="Calibri"/>
          <w:sz w:val="22"/>
        </w:rPr>
        <w:t xml:space="preserve"> </w:t>
      </w:r>
      <w:proofErr w:type="spellStart"/>
      <w:r w:rsidRPr="00457263">
        <w:rPr>
          <w:rFonts w:eastAsia="Calibri"/>
          <w:sz w:val="22"/>
        </w:rPr>
        <w:t>üzerindeki</w:t>
      </w:r>
      <w:proofErr w:type="spellEnd"/>
      <w:r w:rsidRPr="00457263">
        <w:rPr>
          <w:rFonts w:eastAsia="Calibri"/>
          <w:sz w:val="22"/>
        </w:rPr>
        <w:t xml:space="preserve"> </w:t>
      </w:r>
      <w:proofErr w:type="spellStart"/>
      <w:r w:rsidRPr="00457263">
        <w:rPr>
          <w:rFonts w:eastAsia="Calibri"/>
          <w:sz w:val="22"/>
        </w:rPr>
        <w:t>alıntılar</w:t>
      </w:r>
      <w:proofErr w:type="spellEnd"/>
      <w:r w:rsidRPr="00457263">
        <w:rPr>
          <w:rFonts w:eastAsia="Calibri"/>
          <w:sz w:val="22"/>
        </w:rPr>
        <w:t xml:space="preserve"> 10 punto; </w:t>
      </w:r>
      <w:proofErr w:type="spellStart"/>
      <w:r w:rsidRPr="00457263">
        <w:rPr>
          <w:rFonts w:eastAsia="Calibri"/>
          <w:sz w:val="22"/>
        </w:rPr>
        <w:t>Dipnot</w:t>
      </w:r>
      <w:proofErr w:type="spellEnd"/>
      <w:r w:rsidRPr="00457263">
        <w:rPr>
          <w:rFonts w:eastAsia="Calibri"/>
          <w:sz w:val="22"/>
        </w:rPr>
        <w:t xml:space="preserve"> </w:t>
      </w:r>
      <w:proofErr w:type="spellStart"/>
      <w:r w:rsidRPr="00457263">
        <w:rPr>
          <w:rFonts w:eastAsia="Calibri"/>
          <w:sz w:val="22"/>
        </w:rPr>
        <w:t>Boyutu</w:t>
      </w:r>
      <w:proofErr w:type="spellEnd"/>
      <w:r w:rsidRPr="00457263">
        <w:rPr>
          <w:rFonts w:eastAsia="Calibri"/>
          <w:sz w:val="22"/>
        </w:rPr>
        <w:t xml:space="preserve"> 10 punto; </w:t>
      </w:r>
      <w:proofErr w:type="spellStart"/>
      <w:r w:rsidRPr="00457263">
        <w:rPr>
          <w:rFonts w:eastAsia="Calibri"/>
          <w:sz w:val="22"/>
        </w:rPr>
        <w:t>Paragraf</w:t>
      </w:r>
      <w:proofErr w:type="spellEnd"/>
      <w:r w:rsidRPr="00457263">
        <w:rPr>
          <w:rFonts w:eastAsia="Calibri"/>
          <w:sz w:val="22"/>
        </w:rPr>
        <w:t xml:space="preserve"> </w:t>
      </w:r>
      <w:proofErr w:type="spellStart"/>
      <w:r w:rsidRPr="00457263">
        <w:rPr>
          <w:rFonts w:eastAsia="Calibri"/>
          <w:sz w:val="22"/>
        </w:rPr>
        <w:t>Aralığı</w:t>
      </w:r>
      <w:proofErr w:type="spellEnd"/>
      <w:r w:rsidRPr="00457263">
        <w:rPr>
          <w:rFonts w:eastAsia="Calibri"/>
          <w:sz w:val="22"/>
        </w:rPr>
        <w:t xml:space="preserve"> </w:t>
      </w:r>
      <w:proofErr w:type="spellStart"/>
      <w:r w:rsidRPr="00457263">
        <w:rPr>
          <w:rFonts w:eastAsia="Calibri"/>
          <w:sz w:val="22"/>
        </w:rPr>
        <w:t>Önce</w:t>
      </w:r>
      <w:proofErr w:type="spellEnd"/>
      <w:r w:rsidRPr="00457263">
        <w:rPr>
          <w:rFonts w:eastAsia="Calibri"/>
          <w:sz w:val="22"/>
        </w:rPr>
        <w:t xml:space="preserve"> 6 </w:t>
      </w:r>
      <w:proofErr w:type="spellStart"/>
      <w:r w:rsidRPr="00457263">
        <w:rPr>
          <w:rFonts w:eastAsia="Calibri"/>
          <w:sz w:val="22"/>
        </w:rPr>
        <w:t>nk</w:t>
      </w:r>
      <w:proofErr w:type="spellEnd"/>
      <w:r w:rsidRPr="00457263">
        <w:rPr>
          <w:rFonts w:eastAsia="Calibri"/>
          <w:sz w:val="22"/>
        </w:rPr>
        <w:t xml:space="preserve">, </w:t>
      </w:r>
      <w:proofErr w:type="spellStart"/>
      <w:r w:rsidRPr="00457263">
        <w:rPr>
          <w:rFonts w:eastAsia="Calibri"/>
          <w:sz w:val="22"/>
        </w:rPr>
        <w:t>sonra</w:t>
      </w:r>
      <w:proofErr w:type="spellEnd"/>
      <w:r w:rsidRPr="00457263">
        <w:rPr>
          <w:rFonts w:eastAsia="Calibri"/>
          <w:sz w:val="22"/>
        </w:rPr>
        <w:t xml:space="preserve"> 3 </w:t>
      </w:r>
      <w:proofErr w:type="spellStart"/>
      <w:r w:rsidRPr="00457263">
        <w:rPr>
          <w:rFonts w:eastAsia="Calibri"/>
          <w:sz w:val="22"/>
        </w:rPr>
        <w:t>nk</w:t>
      </w:r>
      <w:proofErr w:type="spellEnd"/>
      <w:r w:rsidRPr="00457263">
        <w:rPr>
          <w:rFonts w:eastAsia="Calibri"/>
          <w:sz w:val="22"/>
        </w:rPr>
        <w:t xml:space="preserve">; </w:t>
      </w:r>
      <w:proofErr w:type="spellStart"/>
      <w:r w:rsidRPr="00457263">
        <w:rPr>
          <w:rFonts w:eastAsia="Calibri"/>
          <w:sz w:val="22"/>
        </w:rPr>
        <w:t>Satır</w:t>
      </w:r>
      <w:proofErr w:type="spellEnd"/>
      <w:r w:rsidRPr="00457263">
        <w:rPr>
          <w:rFonts w:eastAsia="Calibri"/>
          <w:sz w:val="22"/>
        </w:rPr>
        <w:t xml:space="preserve"> </w:t>
      </w:r>
      <w:proofErr w:type="spellStart"/>
      <w:r w:rsidRPr="00457263">
        <w:rPr>
          <w:rFonts w:eastAsia="Calibri"/>
          <w:sz w:val="22"/>
        </w:rPr>
        <w:t>Aralığı</w:t>
      </w:r>
      <w:proofErr w:type="spellEnd"/>
      <w:r w:rsidRPr="00457263">
        <w:rPr>
          <w:rFonts w:eastAsia="Calibri"/>
          <w:sz w:val="22"/>
        </w:rPr>
        <w:t xml:space="preserve"> Tek (1) </w:t>
      </w:r>
      <w:proofErr w:type="spellStart"/>
      <w:r w:rsidRPr="00457263">
        <w:rPr>
          <w:rFonts w:eastAsia="Calibri"/>
          <w:sz w:val="22"/>
        </w:rPr>
        <w:t>olmalıdır</w:t>
      </w:r>
      <w:proofErr w:type="spellEnd"/>
      <w:r w:rsidRPr="00457263">
        <w:rPr>
          <w:rFonts w:eastAsia="Calibri"/>
          <w:sz w:val="22"/>
        </w:rPr>
        <w:t xml:space="preserve">. </w:t>
      </w:r>
      <w:proofErr w:type="spellStart"/>
      <w:r w:rsidRPr="00457263">
        <w:rPr>
          <w:rFonts w:eastAsia="Calibri"/>
          <w:sz w:val="22"/>
        </w:rPr>
        <w:t>Yazım</w:t>
      </w:r>
      <w:proofErr w:type="spellEnd"/>
      <w:r w:rsidRPr="00457263">
        <w:rPr>
          <w:rFonts w:eastAsia="Calibri"/>
          <w:sz w:val="22"/>
        </w:rPr>
        <w:t xml:space="preserve"> </w:t>
      </w:r>
      <w:proofErr w:type="spellStart"/>
      <w:r w:rsidRPr="00457263">
        <w:rPr>
          <w:rFonts w:eastAsia="Calibri"/>
          <w:sz w:val="22"/>
        </w:rPr>
        <w:t>ve</w:t>
      </w:r>
      <w:proofErr w:type="spellEnd"/>
      <w:r w:rsidRPr="00457263">
        <w:rPr>
          <w:rFonts w:eastAsia="Calibri"/>
          <w:sz w:val="22"/>
        </w:rPr>
        <w:t xml:space="preserve"> </w:t>
      </w:r>
      <w:proofErr w:type="spellStart"/>
      <w:r w:rsidRPr="00457263">
        <w:rPr>
          <w:rFonts w:eastAsia="Calibri"/>
          <w:sz w:val="22"/>
        </w:rPr>
        <w:t>noktalama</w:t>
      </w:r>
      <w:proofErr w:type="spellEnd"/>
      <w:r w:rsidRPr="00457263">
        <w:rPr>
          <w:rFonts w:eastAsia="Calibri"/>
          <w:sz w:val="22"/>
        </w:rPr>
        <w:t xml:space="preserve">: </w:t>
      </w:r>
      <w:proofErr w:type="spellStart"/>
      <w:r w:rsidRPr="00457263">
        <w:rPr>
          <w:rFonts w:eastAsia="Calibri"/>
          <w:sz w:val="22"/>
        </w:rPr>
        <w:t>Türkçe</w:t>
      </w:r>
      <w:proofErr w:type="spellEnd"/>
      <w:r w:rsidRPr="00457263">
        <w:rPr>
          <w:rFonts w:eastAsia="Calibri"/>
          <w:sz w:val="22"/>
        </w:rPr>
        <w:t xml:space="preserve"> </w:t>
      </w:r>
      <w:proofErr w:type="spellStart"/>
      <w:r w:rsidRPr="00457263">
        <w:rPr>
          <w:rFonts w:eastAsia="Calibri"/>
          <w:sz w:val="22"/>
        </w:rPr>
        <w:t>yazılan</w:t>
      </w:r>
      <w:proofErr w:type="spellEnd"/>
      <w:r w:rsidRPr="00457263">
        <w:rPr>
          <w:rFonts w:eastAsia="Calibri"/>
          <w:sz w:val="22"/>
        </w:rPr>
        <w:t xml:space="preserve"> </w:t>
      </w:r>
      <w:proofErr w:type="spellStart"/>
      <w:r w:rsidRPr="00457263">
        <w:rPr>
          <w:rFonts w:eastAsia="Calibri"/>
          <w:sz w:val="22"/>
        </w:rPr>
        <w:t>makalelerin</w:t>
      </w:r>
      <w:proofErr w:type="spellEnd"/>
      <w:r w:rsidRPr="00457263">
        <w:rPr>
          <w:rFonts w:eastAsia="Calibri"/>
          <w:sz w:val="22"/>
        </w:rPr>
        <w:t xml:space="preserve"> </w:t>
      </w:r>
      <w:proofErr w:type="spellStart"/>
      <w:r w:rsidRPr="00457263">
        <w:rPr>
          <w:rFonts w:eastAsia="Calibri"/>
          <w:sz w:val="22"/>
        </w:rPr>
        <w:t>yazım</w:t>
      </w:r>
      <w:proofErr w:type="spellEnd"/>
      <w:r w:rsidRPr="00457263">
        <w:rPr>
          <w:rFonts w:eastAsia="Calibri"/>
          <w:sz w:val="22"/>
        </w:rPr>
        <w:t xml:space="preserve"> </w:t>
      </w:r>
      <w:proofErr w:type="spellStart"/>
      <w:r w:rsidRPr="00457263">
        <w:rPr>
          <w:rFonts w:eastAsia="Calibri"/>
          <w:sz w:val="22"/>
        </w:rPr>
        <w:t>ve</w:t>
      </w:r>
      <w:proofErr w:type="spellEnd"/>
      <w:r w:rsidRPr="00457263">
        <w:rPr>
          <w:rFonts w:eastAsia="Calibri"/>
          <w:sz w:val="22"/>
        </w:rPr>
        <w:t xml:space="preserve"> </w:t>
      </w:r>
      <w:proofErr w:type="spellStart"/>
      <w:r w:rsidRPr="00457263">
        <w:rPr>
          <w:rFonts w:eastAsia="Calibri"/>
          <w:sz w:val="22"/>
        </w:rPr>
        <w:t>noktalamasında</w:t>
      </w:r>
      <w:proofErr w:type="spellEnd"/>
      <w:r w:rsidRPr="00457263">
        <w:rPr>
          <w:rFonts w:eastAsia="Calibri"/>
          <w:sz w:val="22"/>
        </w:rPr>
        <w:t> </w:t>
      </w:r>
      <w:hyperlink r:id="rId12" w:tgtFrame="_blank" w:history="1">
        <w:r w:rsidRPr="00457263">
          <w:rPr>
            <w:rStyle w:val="Hyperlink"/>
            <w:rFonts w:eastAsia="Calibri"/>
            <w:sz w:val="22"/>
          </w:rPr>
          <w:t xml:space="preserve">Türk Dil </w:t>
        </w:r>
        <w:proofErr w:type="spellStart"/>
        <w:r w:rsidRPr="00457263">
          <w:rPr>
            <w:rStyle w:val="Hyperlink"/>
            <w:rFonts w:eastAsia="Calibri"/>
            <w:sz w:val="22"/>
          </w:rPr>
          <w:t>Kurumu</w:t>
        </w:r>
        <w:proofErr w:type="spellEnd"/>
        <w:r w:rsidRPr="00457263">
          <w:rPr>
            <w:rStyle w:val="Hyperlink"/>
            <w:rFonts w:eastAsia="Calibri"/>
            <w:sz w:val="22"/>
          </w:rPr>
          <w:t xml:space="preserve"> Yazım Kılavuzu</w:t>
        </w:r>
      </w:hyperlink>
      <w:r w:rsidRPr="00457263">
        <w:rPr>
          <w:rFonts w:eastAsia="Calibri"/>
          <w:sz w:val="22"/>
        </w:rPr>
        <w:t> </w:t>
      </w:r>
      <w:proofErr w:type="spellStart"/>
      <w:r w:rsidRPr="00457263">
        <w:rPr>
          <w:rFonts w:eastAsia="Calibri"/>
          <w:sz w:val="22"/>
        </w:rPr>
        <w:t>esas</w:t>
      </w:r>
      <w:proofErr w:type="spellEnd"/>
      <w:r w:rsidRPr="00457263">
        <w:rPr>
          <w:rFonts w:eastAsia="Calibri"/>
          <w:sz w:val="22"/>
        </w:rPr>
        <w:t xml:space="preserve"> </w:t>
      </w:r>
      <w:proofErr w:type="spellStart"/>
      <w:r w:rsidRPr="00457263">
        <w:rPr>
          <w:rFonts w:eastAsia="Calibri"/>
          <w:sz w:val="22"/>
        </w:rPr>
        <w:t>alınmalıdır</w:t>
      </w:r>
      <w:proofErr w:type="spellEnd"/>
      <w:r w:rsidRPr="00457263">
        <w:rPr>
          <w:rFonts w:eastAsia="Calibri"/>
          <w:sz w:val="22"/>
        </w:rPr>
        <w:t>.</w:t>
      </w:r>
    </w:p>
    <w:p w14:paraId="3DDF762A" w14:textId="60D4EDB6" w:rsidR="00C15E86" w:rsidRDefault="00C15E86" w:rsidP="000A1F52">
      <w:pPr>
        <w:spacing w:before="120" w:after="60"/>
        <w:jc w:val="both"/>
        <w:rPr>
          <w:rFonts w:eastAsia="Calibri"/>
          <w:sz w:val="22"/>
        </w:rPr>
      </w:pPr>
      <w:proofErr w:type="spellStart"/>
      <w:r w:rsidRPr="00D62DA2">
        <w:rPr>
          <w:rFonts w:eastAsia="Calibri"/>
          <w:sz w:val="22"/>
        </w:rPr>
        <w:t>Çizge</w:t>
      </w:r>
      <w:proofErr w:type="spellEnd"/>
      <w:r w:rsidRPr="00D62DA2">
        <w:rPr>
          <w:rFonts w:eastAsia="Calibri"/>
          <w:sz w:val="22"/>
        </w:rPr>
        <w:t xml:space="preserve"> (</w:t>
      </w:r>
      <w:proofErr w:type="spellStart"/>
      <w:r w:rsidRPr="00D62DA2">
        <w:rPr>
          <w:rFonts w:eastAsia="Calibri"/>
          <w:sz w:val="22"/>
        </w:rPr>
        <w:t>Şekil</w:t>
      </w:r>
      <w:proofErr w:type="spellEnd"/>
      <w:r w:rsidRPr="00D62DA2">
        <w:rPr>
          <w:rFonts w:eastAsia="Calibri"/>
          <w:sz w:val="22"/>
        </w:rPr>
        <w:t xml:space="preserve">) </w:t>
      </w:r>
      <w:proofErr w:type="spellStart"/>
      <w:r w:rsidRPr="00D62DA2">
        <w:rPr>
          <w:rFonts w:eastAsia="Calibri"/>
          <w:sz w:val="22"/>
        </w:rPr>
        <w:t>ve</w:t>
      </w:r>
      <w:proofErr w:type="spellEnd"/>
      <w:r w:rsidRPr="00D62DA2">
        <w:rPr>
          <w:rFonts w:eastAsia="Calibri"/>
          <w:sz w:val="22"/>
        </w:rPr>
        <w:t xml:space="preserve"> </w:t>
      </w:r>
      <w:proofErr w:type="spellStart"/>
      <w:r w:rsidRPr="00D62DA2">
        <w:rPr>
          <w:rFonts w:eastAsia="Calibri"/>
          <w:sz w:val="22"/>
        </w:rPr>
        <w:t>Çizelgeler</w:t>
      </w:r>
      <w:proofErr w:type="spellEnd"/>
      <w:r w:rsidRPr="00D62DA2">
        <w:rPr>
          <w:rFonts w:eastAsia="Calibri"/>
          <w:sz w:val="22"/>
        </w:rPr>
        <w:t xml:space="preserve"> (Tablo): </w:t>
      </w:r>
      <w:proofErr w:type="spellStart"/>
      <w:r w:rsidRPr="00D62DA2">
        <w:rPr>
          <w:rFonts w:eastAsia="Calibri"/>
          <w:sz w:val="22"/>
        </w:rPr>
        <w:t>Makalede</w:t>
      </w:r>
      <w:proofErr w:type="spellEnd"/>
      <w:r w:rsidRPr="00D62DA2">
        <w:rPr>
          <w:rFonts w:eastAsia="Calibri"/>
          <w:sz w:val="22"/>
        </w:rPr>
        <w:t xml:space="preserve"> </w:t>
      </w:r>
      <w:proofErr w:type="spellStart"/>
      <w:r w:rsidRPr="00D62DA2">
        <w:rPr>
          <w:rFonts w:eastAsia="Calibri"/>
          <w:sz w:val="22"/>
        </w:rPr>
        <w:t>çizgeler</w:t>
      </w:r>
      <w:proofErr w:type="spellEnd"/>
      <w:r w:rsidRPr="00D62DA2">
        <w:rPr>
          <w:rFonts w:eastAsia="Calibri"/>
          <w:sz w:val="22"/>
        </w:rPr>
        <w:t xml:space="preserve"> </w:t>
      </w:r>
      <w:proofErr w:type="spellStart"/>
      <w:r w:rsidRPr="00D62DA2">
        <w:rPr>
          <w:rFonts w:eastAsia="Calibri"/>
          <w:sz w:val="22"/>
        </w:rPr>
        <w:t>ardışık</w:t>
      </w:r>
      <w:proofErr w:type="spellEnd"/>
      <w:r w:rsidRPr="00D62DA2">
        <w:rPr>
          <w:rFonts w:eastAsia="Calibri"/>
          <w:sz w:val="22"/>
        </w:rPr>
        <w:t xml:space="preserve"> </w:t>
      </w:r>
      <w:proofErr w:type="spellStart"/>
      <w:r w:rsidRPr="00D62DA2">
        <w:rPr>
          <w:rFonts w:eastAsia="Calibri"/>
          <w:sz w:val="22"/>
        </w:rPr>
        <w:t>olarak</w:t>
      </w:r>
      <w:proofErr w:type="spellEnd"/>
      <w:r w:rsidRPr="00D62DA2">
        <w:rPr>
          <w:rFonts w:eastAsia="Calibri"/>
          <w:sz w:val="22"/>
        </w:rPr>
        <w:t xml:space="preserve"> </w:t>
      </w:r>
      <w:proofErr w:type="spellStart"/>
      <w:r w:rsidRPr="00D62DA2">
        <w:rPr>
          <w:rFonts w:eastAsia="Calibri"/>
          <w:sz w:val="22"/>
        </w:rPr>
        <w:t>numaralandırılmalıdır</w:t>
      </w:r>
      <w:proofErr w:type="spellEnd"/>
      <w:r w:rsidRPr="00D62DA2">
        <w:rPr>
          <w:rFonts w:eastAsia="Calibri"/>
          <w:sz w:val="22"/>
        </w:rPr>
        <w:t xml:space="preserve">. </w:t>
      </w:r>
      <w:proofErr w:type="spellStart"/>
      <w:r w:rsidRPr="00D62DA2">
        <w:rPr>
          <w:rFonts w:eastAsia="Calibri"/>
          <w:sz w:val="22"/>
        </w:rPr>
        <w:t>Çizgelerde</w:t>
      </w:r>
      <w:proofErr w:type="spellEnd"/>
      <w:r w:rsidRPr="00D62DA2">
        <w:rPr>
          <w:rFonts w:eastAsia="Calibri"/>
          <w:sz w:val="22"/>
        </w:rPr>
        <w:t xml:space="preserve"> </w:t>
      </w:r>
      <w:proofErr w:type="spellStart"/>
      <w:r w:rsidRPr="00D62DA2">
        <w:rPr>
          <w:rFonts w:eastAsia="Calibri"/>
          <w:sz w:val="22"/>
        </w:rPr>
        <w:t>yer</w:t>
      </w:r>
      <w:proofErr w:type="spellEnd"/>
      <w:r w:rsidRPr="00D62DA2">
        <w:rPr>
          <w:rFonts w:eastAsia="Calibri"/>
          <w:sz w:val="22"/>
        </w:rPr>
        <w:t xml:space="preserve"> </w:t>
      </w:r>
      <w:proofErr w:type="spellStart"/>
      <w:r w:rsidRPr="00D62DA2">
        <w:rPr>
          <w:rFonts w:eastAsia="Calibri"/>
          <w:sz w:val="22"/>
        </w:rPr>
        <w:t>alan</w:t>
      </w:r>
      <w:proofErr w:type="spellEnd"/>
      <w:r w:rsidRPr="00D62DA2">
        <w:rPr>
          <w:rFonts w:eastAsia="Calibri"/>
          <w:sz w:val="22"/>
        </w:rPr>
        <w:t xml:space="preserve"> </w:t>
      </w:r>
      <w:proofErr w:type="spellStart"/>
      <w:r w:rsidRPr="00D62DA2">
        <w:rPr>
          <w:rFonts w:eastAsia="Calibri"/>
          <w:sz w:val="22"/>
        </w:rPr>
        <w:t>metinler</w:t>
      </w:r>
      <w:proofErr w:type="spellEnd"/>
      <w:r w:rsidRPr="00D62DA2">
        <w:rPr>
          <w:rFonts w:eastAsia="Calibri"/>
          <w:sz w:val="22"/>
        </w:rPr>
        <w:t xml:space="preserve"> Times New Roman </w:t>
      </w:r>
      <w:proofErr w:type="spellStart"/>
      <w:r w:rsidRPr="00D62DA2">
        <w:rPr>
          <w:rFonts w:eastAsia="Calibri"/>
          <w:sz w:val="22"/>
        </w:rPr>
        <w:t>yazı</w:t>
      </w:r>
      <w:proofErr w:type="spellEnd"/>
      <w:r w:rsidRPr="00D62DA2">
        <w:rPr>
          <w:rFonts w:eastAsia="Calibri"/>
          <w:sz w:val="22"/>
        </w:rPr>
        <w:t xml:space="preserve"> tipi </w:t>
      </w:r>
      <w:proofErr w:type="spellStart"/>
      <w:r w:rsidRPr="00D62DA2">
        <w:rPr>
          <w:rFonts w:eastAsia="Calibri"/>
          <w:sz w:val="22"/>
        </w:rPr>
        <w:t>ile</w:t>
      </w:r>
      <w:proofErr w:type="spellEnd"/>
      <w:r w:rsidRPr="00D62DA2">
        <w:rPr>
          <w:rFonts w:eastAsia="Calibri"/>
          <w:sz w:val="22"/>
        </w:rPr>
        <w:t xml:space="preserve"> 10 punto </w:t>
      </w:r>
      <w:proofErr w:type="spellStart"/>
      <w:r w:rsidRPr="00D62DA2">
        <w:rPr>
          <w:rFonts w:eastAsia="Calibri"/>
          <w:sz w:val="22"/>
        </w:rPr>
        <w:t>tek</w:t>
      </w:r>
      <w:proofErr w:type="spellEnd"/>
      <w:r w:rsidRPr="00D62DA2">
        <w:rPr>
          <w:rFonts w:eastAsia="Calibri"/>
          <w:sz w:val="22"/>
        </w:rPr>
        <w:t xml:space="preserve"> </w:t>
      </w:r>
      <w:proofErr w:type="spellStart"/>
      <w:r w:rsidRPr="00D62DA2">
        <w:rPr>
          <w:rFonts w:eastAsia="Calibri"/>
          <w:sz w:val="22"/>
        </w:rPr>
        <w:t>satır</w:t>
      </w:r>
      <w:proofErr w:type="spellEnd"/>
      <w:r w:rsidRPr="00D62DA2">
        <w:rPr>
          <w:rFonts w:eastAsia="Calibri"/>
          <w:sz w:val="22"/>
        </w:rPr>
        <w:t xml:space="preserve"> </w:t>
      </w:r>
      <w:proofErr w:type="spellStart"/>
      <w:r w:rsidRPr="00D62DA2">
        <w:rPr>
          <w:rFonts w:eastAsia="Calibri"/>
          <w:sz w:val="22"/>
        </w:rPr>
        <w:t>aralığında</w:t>
      </w:r>
      <w:proofErr w:type="spellEnd"/>
      <w:r w:rsidRPr="00D62DA2">
        <w:rPr>
          <w:rFonts w:eastAsia="Calibri"/>
          <w:sz w:val="22"/>
        </w:rPr>
        <w:t xml:space="preserve"> </w:t>
      </w:r>
      <w:proofErr w:type="spellStart"/>
      <w:r w:rsidRPr="00D62DA2">
        <w:rPr>
          <w:rFonts w:eastAsia="Calibri"/>
          <w:sz w:val="22"/>
        </w:rPr>
        <w:t>olmalıdır</w:t>
      </w:r>
      <w:proofErr w:type="spellEnd"/>
      <w:r w:rsidRPr="00D62DA2">
        <w:rPr>
          <w:rFonts w:eastAsia="Calibri"/>
          <w:sz w:val="22"/>
        </w:rPr>
        <w:t xml:space="preserve">. </w:t>
      </w:r>
      <w:proofErr w:type="spellStart"/>
      <w:r w:rsidRPr="00D62DA2">
        <w:rPr>
          <w:rFonts w:eastAsia="Calibri"/>
          <w:sz w:val="22"/>
        </w:rPr>
        <w:t>Bunlara</w:t>
      </w:r>
      <w:proofErr w:type="spellEnd"/>
      <w:r w:rsidRPr="00D62DA2">
        <w:rPr>
          <w:rFonts w:eastAsia="Calibri"/>
          <w:sz w:val="22"/>
        </w:rPr>
        <w:t xml:space="preserve"> </w:t>
      </w:r>
      <w:proofErr w:type="spellStart"/>
      <w:r w:rsidRPr="00D62DA2">
        <w:rPr>
          <w:rFonts w:eastAsia="Calibri"/>
          <w:sz w:val="22"/>
        </w:rPr>
        <w:t>metin</w:t>
      </w:r>
      <w:proofErr w:type="spellEnd"/>
      <w:r w:rsidRPr="00D62DA2">
        <w:rPr>
          <w:rFonts w:eastAsia="Calibri"/>
          <w:sz w:val="22"/>
        </w:rPr>
        <w:t xml:space="preserve"> </w:t>
      </w:r>
      <w:proofErr w:type="spellStart"/>
      <w:r w:rsidRPr="00D62DA2">
        <w:rPr>
          <w:rFonts w:eastAsia="Calibri"/>
          <w:sz w:val="22"/>
        </w:rPr>
        <w:t>içinde</w:t>
      </w:r>
      <w:proofErr w:type="spellEnd"/>
      <w:r w:rsidRPr="00D62DA2">
        <w:rPr>
          <w:rFonts w:eastAsia="Calibri"/>
          <w:sz w:val="22"/>
        </w:rPr>
        <w:t xml:space="preserve"> (</w:t>
      </w:r>
      <w:proofErr w:type="spellStart"/>
      <w:r w:rsidRPr="00D62DA2">
        <w:rPr>
          <w:rFonts w:eastAsia="Calibri"/>
          <w:b/>
          <w:bCs/>
          <w:sz w:val="22"/>
        </w:rPr>
        <w:t>Çizge</w:t>
      </w:r>
      <w:proofErr w:type="spellEnd"/>
      <w:r w:rsidRPr="00D62DA2">
        <w:rPr>
          <w:rFonts w:eastAsia="Calibri"/>
          <w:b/>
          <w:bCs/>
          <w:sz w:val="22"/>
        </w:rPr>
        <w:t xml:space="preserve"> 1:</w:t>
      </w:r>
      <w:r w:rsidRPr="00D62DA2">
        <w:rPr>
          <w:rFonts w:eastAsia="Calibri"/>
          <w:sz w:val="22"/>
        </w:rPr>
        <w:t xml:space="preserve">) </w:t>
      </w:r>
      <w:proofErr w:type="spellStart"/>
      <w:r w:rsidRPr="00D62DA2">
        <w:rPr>
          <w:rFonts w:eastAsia="Calibri"/>
          <w:sz w:val="22"/>
        </w:rPr>
        <w:t>şeklinde</w:t>
      </w:r>
      <w:proofErr w:type="spellEnd"/>
      <w:r w:rsidRPr="00D62DA2">
        <w:rPr>
          <w:rFonts w:eastAsia="Calibri"/>
          <w:sz w:val="22"/>
        </w:rPr>
        <w:t xml:space="preserve"> </w:t>
      </w:r>
      <w:proofErr w:type="spellStart"/>
      <w:r w:rsidRPr="00D62DA2">
        <w:rPr>
          <w:rFonts w:eastAsia="Calibri"/>
          <w:sz w:val="22"/>
        </w:rPr>
        <w:t>atıfta</w:t>
      </w:r>
      <w:proofErr w:type="spellEnd"/>
      <w:r w:rsidRPr="00D62DA2">
        <w:rPr>
          <w:rFonts w:eastAsia="Calibri"/>
          <w:sz w:val="22"/>
        </w:rPr>
        <w:t xml:space="preserve"> </w:t>
      </w:r>
      <w:proofErr w:type="spellStart"/>
      <w:r w:rsidRPr="00D62DA2">
        <w:rPr>
          <w:rFonts w:eastAsia="Calibri"/>
          <w:sz w:val="22"/>
        </w:rPr>
        <w:t>bulunulmalıdır</w:t>
      </w:r>
      <w:proofErr w:type="spellEnd"/>
      <w:r w:rsidRPr="00D62DA2">
        <w:rPr>
          <w:rFonts w:eastAsia="Calibri"/>
          <w:sz w:val="22"/>
        </w:rPr>
        <w:t xml:space="preserve">. Her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çizge</w:t>
      </w:r>
      <w:proofErr w:type="spellEnd"/>
      <w:r w:rsidRPr="00D62DA2">
        <w:rPr>
          <w:rFonts w:eastAsia="Calibri"/>
          <w:sz w:val="22"/>
        </w:rPr>
        <w:t xml:space="preserve"> </w:t>
      </w:r>
      <w:proofErr w:type="spellStart"/>
      <w:r w:rsidRPr="00D62DA2">
        <w:rPr>
          <w:rFonts w:eastAsia="Calibri"/>
          <w:sz w:val="22"/>
        </w:rPr>
        <w:t>için</w:t>
      </w:r>
      <w:proofErr w:type="spellEnd"/>
      <w:r w:rsidRPr="00D62DA2">
        <w:rPr>
          <w:rFonts w:eastAsia="Calibri"/>
          <w:sz w:val="22"/>
        </w:rPr>
        <w:t xml:space="preserve"> </w:t>
      </w:r>
      <w:proofErr w:type="spellStart"/>
      <w:r w:rsidRPr="00D62DA2">
        <w:rPr>
          <w:rFonts w:eastAsia="Calibri"/>
          <w:sz w:val="22"/>
        </w:rPr>
        <w:t>uygun</w:t>
      </w:r>
      <w:proofErr w:type="spellEnd"/>
      <w:r w:rsidRPr="00D62DA2">
        <w:rPr>
          <w:rFonts w:eastAsia="Calibri"/>
          <w:sz w:val="22"/>
        </w:rPr>
        <w:t xml:space="preserve">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kısa</w:t>
      </w:r>
      <w:proofErr w:type="spellEnd"/>
      <w:r w:rsidRPr="00D62DA2">
        <w:rPr>
          <w:rFonts w:eastAsia="Calibri"/>
          <w:sz w:val="22"/>
        </w:rPr>
        <w:t xml:space="preserve"> </w:t>
      </w:r>
      <w:proofErr w:type="spellStart"/>
      <w:r w:rsidRPr="00D62DA2">
        <w:rPr>
          <w:rFonts w:eastAsia="Calibri"/>
          <w:sz w:val="22"/>
        </w:rPr>
        <w:t>tanım</w:t>
      </w:r>
      <w:proofErr w:type="spellEnd"/>
      <w:r w:rsidRPr="00D62DA2">
        <w:rPr>
          <w:rFonts w:eastAsia="Calibri"/>
          <w:sz w:val="22"/>
        </w:rPr>
        <w:t xml:space="preserve"> </w:t>
      </w:r>
      <w:proofErr w:type="spellStart"/>
      <w:r w:rsidRPr="00D62DA2">
        <w:rPr>
          <w:rFonts w:eastAsia="Calibri"/>
          <w:sz w:val="22"/>
        </w:rPr>
        <w:t>kullanılmalı</w:t>
      </w:r>
      <w:proofErr w:type="spellEnd"/>
      <w:r w:rsidRPr="00D62DA2">
        <w:rPr>
          <w:rFonts w:eastAsia="Calibri"/>
          <w:sz w:val="22"/>
        </w:rPr>
        <w:t xml:space="preserve"> </w:t>
      </w:r>
      <w:proofErr w:type="spellStart"/>
      <w:r w:rsidRPr="00D62DA2">
        <w:rPr>
          <w:rFonts w:eastAsia="Calibri"/>
          <w:sz w:val="22"/>
        </w:rPr>
        <w:t>ve</w:t>
      </w:r>
      <w:proofErr w:type="spellEnd"/>
      <w:r w:rsidRPr="00D62DA2">
        <w:rPr>
          <w:rFonts w:eastAsia="Calibri"/>
          <w:sz w:val="22"/>
        </w:rPr>
        <w:t xml:space="preserve"> </w:t>
      </w:r>
      <w:proofErr w:type="spellStart"/>
      <w:r w:rsidRPr="00D62DA2">
        <w:rPr>
          <w:rFonts w:eastAsia="Calibri"/>
          <w:sz w:val="22"/>
        </w:rPr>
        <w:t>tanım</w:t>
      </w:r>
      <w:proofErr w:type="spellEnd"/>
      <w:r w:rsidRPr="00D62DA2">
        <w:rPr>
          <w:rFonts w:eastAsia="Calibri"/>
          <w:sz w:val="22"/>
        </w:rPr>
        <w:t xml:space="preserve"> </w:t>
      </w:r>
      <w:proofErr w:type="spellStart"/>
      <w:r w:rsidRPr="00D62DA2">
        <w:rPr>
          <w:rFonts w:eastAsia="Calibri"/>
          <w:sz w:val="22"/>
        </w:rPr>
        <w:t>çizgenin</w:t>
      </w:r>
      <w:proofErr w:type="spellEnd"/>
      <w:r w:rsidRPr="00D62DA2">
        <w:rPr>
          <w:rFonts w:eastAsia="Calibri"/>
          <w:sz w:val="22"/>
        </w:rPr>
        <w:t xml:space="preserve"> </w:t>
      </w:r>
      <w:proofErr w:type="spellStart"/>
      <w:r w:rsidRPr="00D62DA2">
        <w:rPr>
          <w:rFonts w:eastAsia="Calibri"/>
          <w:sz w:val="22"/>
        </w:rPr>
        <w:t>altına</w:t>
      </w:r>
      <w:proofErr w:type="spellEnd"/>
      <w:r w:rsidRPr="00D62DA2">
        <w:rPr>
          <w:rFonts w:eastAsia="Calibri"/>
          <w:sz w:val="22"/>
        </w:rPr>
        <w:t xml:space="preserve"> </w:t>
      </w:r>
      <w:proofErr w:type="spellStart"/>
      <w:r w:rsidRPr="00D62DA2">
        <w:rPr>
          <w:rFonts w:eastAsia="Calibri"/>
          <w:sz w:val="22"/>
        </w:rPr>
        <w:t>numarasıyla</w:t>
      </w:r>
      <w:proofErr w:type="spellEnd"/>
      <w:r w:rsidRPr="00D62DA2">
        <w:rPr>
          <w:rFonts w:eastAsia="Calibri"/>
          <w:sz w:val="22"/>
        </w:rPr>
        <w:t xml:space="preserve"> </w:t>
      </w:r>
      <w:proofErr w:type="spellStart"/>
      <w:r w:rsidRPr="00D62DA2">
        <w:rPr>
          <w:rFonts w:eastAsia="Calibri"/>
          <w:sz w:val="22"/>
        </w:rPr>
        <w:t>birlikte</w:t>
      </w:r>
      <w:proofErr w:type="spellEnd"/>
      <w:r w:rsidRPr="00D62DA2">
        <w:rPr>
          <w:rFonts w:eastAsia="Calibri"/>
          <w:sz w:val="22"/>
        </w:rPr>
        <w:t xml:space="preserve"> </w:t>
      </w:r>
      <w:proofErr w:type="spellStart"/>
      <w:r w:rsidRPr="00D62DA2">
        <w:rPr>
          <w:rFonts w:eastAsia="Calibri"/>
          <w:sz w:val="22"/>
        </w:rPr>
        <w:t>orta</w:t>
      </w:r>
      <w:proofErr w:type="spellEnd"/>
      <w:r w:rsidRPr="00D62DA2">
        <w:rPr>
          <w:rFonts w:eastAsia="Calibri"/>
          <w:sz w:val="22"/>
        </w:rPr>
        <w:t xml:space="preserve"> </w:t>
      </w:r>
      <w:proofErr w:type="spellStart"/>
      <w:r w:rsidRPr="00D62DA2">
        <w:rPr>
          <w:rFonts w:eastAsia="Calibri"/>
          <w:sz w:val="22"/>
        </w:rPr>
        <w:t>hizalı</w:t>
      </w:r>
      <w:proofErr w:type="spellEnd"/>
      <w:r w:rsidRPr="00D62DA2">
        <w:rPr>
          <w:rFonts w:eastAsia="Calibri"/>
          <w:sz w:val="22"/>
        </w:rPr>
        <w:t xml:space="preserve"> </w:t>
      </w:r>
      <w:proofErr w:type="spellStart"/>
      <w:r w:rsidRPr="00D62DA2">
        <w:rPr>
          <w:rFonts w:eastAsia="Calibri"/>
          <w:sz w:val="22"/>
        </w:rPr>
        <w:t>yazılmalıdır</w:t>
      </w:r>
      <w:proofErr w:type="spellEnd"/>
      <w:r w:rsidRPr="00D62DA2">
        <w:rPr>
          <w:rFonts w:eastAsia="Calibri"/>
          <w:sz w:val="22"/>
        </w:rPr>
        <w:t xml:space="preserve">; </w:t>
      </w:r>
      <w:proofErr w:type="spellStart"/>
      <w:r w:rsidRPr="00D62DA2">
        <w:rPr>
          <w:rFonts w:eastAsia="Calibri"/>
          <w:sz w:val="22"/>
        </w:rPr>
        <w:t>ayrıca</w:t>
      </w:r>
      <w:proofErr w:type="spellEnd"/>
      <w:r w:rsidRPr="00D62DA2">
        <w:rPr>
          <w:rFonts w:eastAsia="Calibri"/>
          <w:sz w:val="22"/>
        </w:rPr>
        <w:t xml:space="preserve"> </w:t>
      </w:r>
      <w:proofErr w:type="spellStart"/>
      <w:r w:rsidRPr="00D62DA2">
        <w:rPr>
          <w:rFonts w:eastAsia="Calibri"/>
          <w:sz w:val="22"/>
        </w:rPr>
        <w:t>çizge</w:t>
      </w:r>
      <w:proofErr w:type="spellEnd"/>
      <w:r w:rsidRPr="00D62DA2">
        <w:rPr>
          <w:rFonts w:eastAsia="Calibri"/>
          <w:sz w:val="22"/>
        </w:rPr>
        <w:t xml:space="preserve">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başka</w:t>
      </w:r>
      <w:proofErr w:type="spellEnd"/>
      <w:r w:rsidRPr="00D62DA2">
        <w:rPr>
          <w:rFonts w:eastAsia="Calibri"/>
          <w:sz w:val="22"/>
        </w:rPr>
        <w:t xml:space="preserve"> </w:t>
      </w:r>
      <w:proofErr w:type="spellStart"/>
      <w:r w:rsidRPr="00D62DA2">
        <w:rPr>
          <w:rFonts w:eastAsia="Calibri"/>
          <w:sz w:val="22"/>
        </w:rPr>
        <w:t>kaynaktan</w:t>
      </w:r>
      <w:proofErr w:type="spellEnd"/>
      <w:r w:rsidRPr="00D62DA2">
        <w:rPr>
          <w:rFonts w:eastAsia="Calibri"/>
          <w:sz w:val="22"/>
        </w:rPr>
        <w:t xml:space="preserve"> </w:t>
      </w:r>
      <w:proofErr w:type="spellStart"/>
      <w:r w:rsidRPr="00D62DA2">
        <w:rPr>
          <w:rFonts w:eastAsia="Calibri"/>
          <w:sz w:val="22"/>
        </w:rPr>
        <w:t>alındıysa</w:t>
      </w:r>
      <w:proofErr w:type="spellEnd"/>
      <w:r w:rsidRPr="00D62DA2">
        <w:rPr>
          <w:rFonts w:eastAsia="Calibri"/>
          <w:sz w:val="22"/>
        </w:rPr>
        <w:t xml:space="preserve"> </w:t>
      </w:r>
      <w:proofErr w:type="spellStart"/>
      <w:r w:rsidRPr="00D62DA2">
        <w:rPr>
          <w:rFonts w:eastAsia="Calibri"/>
          <w:sz w:val="22"/>
        </w:rPr>
        <w:t>kaynak</w:t>
      </w:r>
      <w:proofErr w:type="spellEnd"/>
      <w:r w:rsidRPr="00D62DA2">
        <w:rPr>
          <w:rFonts w:eastAsia="Calibri"/>
          <w:sz w:val="22"/>
        </w:rPr>
        <w:t xml:space="preserve"> </w:t>
      </w:r>
      <w:proofErr w:type="spellStart"/>
      <w:r w:rsidRPr="00D62DA2">
        <w:rPr>
          <w:rFonts w:eastAsia="Calibri"/>
          <w:sz w:val="22"/>
        </w:rPr>
        <w:t>bilgisine</w:t>
      </w:r>
      <w:proofErr w:type="spellEnd"/>
      <w:r w:rsidRPr="00D62DA2">
        <w:rPr>
          <w:rFonts w:eastAsia="Calibri"/>
          <w:sz w:val="22"/>
        </w:rPr>
        <w:t xml:space="preserve"> de </w:t>
      </w:r>
      <w:proofErr w:type="spellStart"/>
      <w:r w:rsidRPr="00D62DA2">
        <w:rPr>
          <w:rFonts w:eastAsia="Calibri"/>
          <w:sz w:val="22"/>
        </w:rPr>
        <w:t>yer</w:t>
      </w:r>
      <w:proofErr w:type="spellEnd"/>
      <w:r w:rsidRPr="00D62DA2">
        <w:rPr>
          <w:rFonts w:eastAsia="Calibri"/>
          <w:sz w:val="22"/>
        </w:rPr>
        <w:t xml:space="preserve"> </w:t>
      </w:r>
      <w:proofErr w:type="spellStart"/>
      <w:r w:rsidRPr="00D62DA2">
        <w:rPr>
          <w:rFonts w:eastAsia="Calibri"/>
          <w:sz w:val="22"/>
        </w:rPr>
        <w:t>verilmelidir</w:t>
      </w:r>
      <w:proofErr w:type="spellEnd"/>
      <w:r w:rsidRPr="00D62DA2">
        <w:rPr>
          <w:rFonts w:eastAsia="Calibri"/>
          <w:sz w:val="22"/>
        </w:rPr>
        <w:t>.</w:t>
      </w:r>
      <w:r>
        <w:rPr>
          <w:rFonts w:eastAsia="Calibri"/>
          <w:sz w:val="22"/>
        </w:rPr>
        <w:t xml:space="preserve"> </w:t>
      </w:r>
      <w:proofErr w:type="spellStart"/>
      <w:r w:rsidRPr="00D62DA2">
        <w:rPr>
          <w:rFonts w:eastAsia="Calibri"/>
          <w:sz w:val="22"/>
        </w:rPr>
        <w:t>Makalede</w:t>
      </w:r>
      <w:proofErr w:type="spellEnd"/>
      <w:r w:rsidRPr="00D62DA2">
        <w:rPr>
          <w:rFonts w:eastAsia="Calibri"/>
          <w:sz w:val="22"/>
        </w:rPr>
        <w:t xml:space="preserve"> </w:t>
      </w:r>
      <w:proofErr w:type="spellStart"/>
      <w:r w:rsidRPr="00D62DA2">
        <w:rPr>
          <w:rFonts w:eastAsia="Calibri"/>
          <w:sz w:val="22"/>
        </w:rPr>
        <w:t>çizelgeler</w:t>
      </w:r>
      <w:proofErr w:type="spellEnd"/>
      <w:r w:rsidRPr="00D62DA2">
        <w:rPr>
          <w:rFonts w:eastAsia="Calibri"/>
          <w:sz w:val="22"/>
        </w:rPr>
        <w:t xml:space="preserve"> </w:t>
      </w:r>
      <w:proofErr w:type="spellStart"/>
      <w:r w:rsidRPr="00D62DA2">
        <w:rPr>
          <w:rFonts w:eastAsia="Calibri"/>
          <w:sz w:val="22"/>
        </w:rPr>
        <w:t>ardışık</w:t>
      </w:r>
      <w:proofErr w:type="spellEnd"/>
      <w:r w:rsidRPr="00D62DA2">
        <w:rPr>
          <w:rFonts w:eastAsia="Calibri"/>
          <w:sz w:val="22"/>
        </w:rPr>
        <w:t xml:space="preserve"> </w:t>
      </w:r>
      <w:proofErr w:type="spellStart"/>
      <w:r w:rsidRPr="00D62DA2">
        <w:rPr>
          <w:rFonts w:eastAsia="Calibri"/>
          <w:sz w:val="22"/>
        </w:rPr>
        <w:t>olarak</w:t>
      </w:r>
      <w:proofErr w:type="spellEnd"/>
      <w:r w:rsidRPr="00D62DA2">
        <w:rPr>
          <w:rFonts w:eastAsia="Calibri"/>
          <w:sz w:val="22"/>
        </w:rPr>
        <w:t xml:space="preserve"> </w:t>
      </w:r>
      <w:proofErr w:type="spellStart"/>
      <w:r w:rsidRPr="00D62DA2">
        <w:rPr>
          <w:rFonts w:eastAsia="Calibri"/>
          <w:sz w:val="22"/>
        </w:rPr>
        <w:t>numaralandırılmalıdır</w:t>
      </w:r>
      <w:proofErr w:type="spellEnd"/>
      <w:r w:rsidRPr="00D62DA2">
        <w:rPr>
          <w:rFonts w:eastAsia="Calibri"/>
          <w:sz w:val="22"/>
        </w:rPr>
        <w:t xml:space="preserve">. </w:t>
      </w:r>
      <w:proofErr w:type="spellStart"/>
      <w:r w:rsidRPr="00D62DA2">
        <w:rPr>
          <w:rFonts w:eastAsia="Calibri"/>
          <w:sz w:val="22"/>
        </w:rPr>
        <w:t>Çizelgelerde</w:t>
      </w:r>
      <w:proofErr w:type="spellEnd"/>
      <w:r w:rsidRPr="00D62DA2">
        <w:rPr>
          <w:rFonts w:eastAsia="Calibri"/>
          <w:sz w:val="22"/>
        </w:rPr>
        <w:t xml:space="preserve"> </w:t>
      </w:r>
      <w:proofErr w:type="spellStart"/>
      <w:r w:rsidRPr="00D62DA2">
        <w:rPr>
          <w:rFonts w:eastAsia="Calibri"/>
          <w:sz w:val="22"/>
        </w:rPr>
        <w:t>yer</w:t>
      </w:r>
      <w:proofErr w:type="spellEnd"/>
      <w:r w:rsidRPr="00D62DA2">
        <w:rPr>
          <w:rFonts w:eastAsia="Calibri"/>
          <w:sz w:val="22"/>
        </w:rPr>
        <w:t xml:space="preserve"> </w:t>
      </w:r>
      <w:proofErr w:type="spellStart"/>
      <w:r w:rsidRPr="00D62DA2">
        <w:rPr>
          <w:rFonts w:eastAsia="Calibri"/>
          <w:sz w:val="22"/>
        </w:rPr>
        <w:t>alan</w:t>
      </w:r>
      <w:proofErr w:type="spellEnd"/>
      <w:r w:rsidRPr="00D62DA2">
        <w:rPr>
          <w:rFonts w:eastAsia="Calibri"/>
          <w:sz w:val="22"/>
        </w:rPr>
        <w:t xml:space="preserve"> </w:t>
      </w:r>
      <w:proofErr w:type="spellStart"/>
      <w:r w:rsidRPr="00D62DA2">
        <w:rPr>
          <w:rFonts w:eastAsia="Calibri"/>
          <w:sz w:val="22"/>
        </w:rPr>
        <w:t>metinler</w:t>
      </w:r>
      <w:proofErr w:type="spellEnd"/>
      <w:r w:rsidRPr="00D62DA2">
        <w:rPr>
          <w:rFonts w:eastAsia="Calibri"/>
          <w:sz w:val="22"/>
        </w:rPr>
        <w:t xml:space="preserve"> Times New Roman </w:t>
      </w:r>
      <w:proofErr w:type="spellStart"/>
      <w:r w:rsidRPr="00D62DA2">
        <w:rPr>
          <w:rFonts w:eastAsia="Calibri"/>
          <w:sz w:val="22"/>
        </w:rPr>
        <w:t>yazı</w:t>
      </w:r>
      <w:proofErr w:type="spellEnd"/>
      <w:r w:rsidRPr="00D62DA2">
        <w:rPr>
          <w:rFonts w:eastAsia="Calibri"/>
          <w:sz w:val="22"/>
        </w:rPr>
        <w:t xml:space="preserve"> tipi </w:t>
      </w:r>
      <w:proofErr w:type="spellStart"/>
      <w:r w:rsidRPr="00D62DA2">
        <w:rPr>
          <w:rFonts w:eastAsia="Calibri"/>
          <w:sz w:val="22"/>
        </w:rPr>
        <w:t>ile</w:t>
      </w:r>
      <w:proofErr w:type="spellEnd"/>
      <w:r w:rsidRPr="00D62DA2">
        <w:rPr>
          <w:rFonts w:eastAsia="Calibri"/>
          <w:sz w:val="22"/>
        </w:rPr>
        <w:t xml:space="preserve"> 10 punto </w:t>
      </w:r>
      <w:proofErr w:type="spellStart"/>
      <w:r w:rsidRPr="00D62DA2">
        <w:rPr>
          <w:rFonts w:eastAsia="Calibri"/>
          <w:sz w:val="22"/>
        </w:rPr>
        <w:t>tek</w:t>
      </w:r>
      <w:proofErr w:type="spellEnd"/>
      <w:r w:rsidRPr="00D62DA2">
        <w:rPr>
          <w:rFonts w:eastAsia="Calibri"/>
          <w:sz w:val="22"/>
        </w:rPr>
        <w:t xml:space="preserve"> </w:t>
      </w:r>
      <w:proofErr w:type="spellStart"/>
      <w:r w:rsidRPr="00D62DA2">
        <w:rPr>
          <w:rFonts w:eastAsia="Calibri"/>
          <w:sz w:val="22"/>
        </w:rPr>
        <w:t>satır</w:t>
      </w:r>
      <w:proofErr w:type="spellEnd"/>
      <w:r w:rsidRPr="00D62DA2">
        <w:rPr>
          <w:rFonts w:eastAsia="Calibri"/>
          <w:sz w:val="22"/>
        </w:rPr>
        <w:t xml:space="preserve"> </w:t>
      </w:r>
      <w:proofErr w:type="spellStart"/>
      <w:r w:rsidRPr="00D62DA2">
        <w:rPr>
          <w:rFonts w:eastAsia="Calibri"/>
          <w:sz w:val="22"/>
        </w:rPr>
        <w:t>aralığında</w:t>
      </w:r>
      <w:proofErr w:type="spellEnd"/>
      <w:r w:rsidRPr="00D62DA2">
        <w:rPr>
          <w:rFonts w:eastAsia="Calibri"/>
          <w:sz w:val="22"/>
        </w:rPr>
        <w:t xml:space="preserve"> </w:t>
      </w:r>
      <w:proofErr w:type="spellStart"/>
      <w:r w:rsidRPr="00D62DA2">
        <w:rPr>
          <w:rFonts w:eastAsia="Calibri"/>
          <w:sz w:val="22"/>
        </w:rPr>
        <w:t>olmalıdır</w:t>
      </w:r>
      <w:proofErr w:type="spellEnd"/>
      <w:r w:rsidRPr="00D62DA2">
        <w:rPr>
          <w:rFonts w:eastAsia="Calibri"/>
          <w:sz w:val="22"/>
        </w:rPr>
        <w:t xml:space="preserve">. </w:t>
      </w:r>
      <w:proofErr w:type="spellStart"/>
      <w:r w:rsidRPr="00D62DA2">
        <w:rPr>
          <w:rFonts w:eastAsia="Calibri"/>
          <w:sz w:val="22"/>
        </w:rPr>
        <w:t>Bunlara</w:t>
      </w:r>
      <w:proofErr w:type="spellEnd"/>
      <w:r w:rsidRPr="00D62DA2">
        <w:rPr>
          <w:rFonts w:eastAsia="Calibri"/>
          <w:sz w:val="22"/>
        </w:rPr>
        <w:t xml:space="preserve"> </w:t>
      </w:r>
      <w:proofErr w:type="spellStart"/>
      <w:r w:rsidRPr="00D62DA2">
        <w:rPr>
          <w:rFonts w:eastAsia="Calibri"/>
          <w:sz w:val="22"/>
        </w:rPr>
        <w:t>metin</w:t>
      </w:r>
      <w:proofErr w:type="spellEnd"/>
      <w:r w:rsidRPr="00D62DA2">
        <w:rPr>
          <w:rFonts w:eastAsia="Calibri"/>
          <w:sz w:val="22"/>
        </w:rPr>
        <w:t xml:space="preserve"> </w:t>
      </w:r>
      <w:proofErr w:type="spellStart"/>
      <w:r w:rsidRPr="00D62DA2">
        <w:rPr>
          <w:rFonts w:eastAsia="Calibri"/>
          <w:sz w:val="22"/>
        </w:rPr>
        <w:t>içinde</w:t>
      </w:r>
      <w:proofErr w:type="spellEnd"/>
      <w:r w:rsidRPr="00D62DA2">
        <w:rPr>
          <w:rFonts w:eastAsia="Calibri"/>
          <w:sz w:val="22"/>
        </w:rPr>
        <w:t xml:space="preserve"> (</w:t>
      </w:r>
      <w:proofErr w:type="spellStart"/>
      <w:r w:rsidRPr="00D62DA2">
        <w:rPr>
          <w:rFonts w:eastAsia="Calibri"/>
          <w:b/>
          <w:bCs/>
          <w:sz w:val="22"/>
        </w:rPr>
        <w:t>Çizelge</w:t>
      </w:r>
      <w:proofErr w:type="spellEnd"/>
      <w:r w:rsidRPr="00D62DA2">
        <w:rPr>
          <w:rFonts w:eastAsia="Calibri"/>
          <w:b/>
          <w:bCs/>
          <w:sz w:val="22"/>
        </w:rPr>
        <w:t xml:space="preserve"> 1:</w:t>
      </w:r>
      <w:r w:rsidRPr="00D62DA2">
        <w:rPr>
          <w:rFonts w:eastAsia="Calibri"/>
          <w:sz w:val="22"/>
        </w:rPr>
        <w:t xml:space="preserve">) </w:t>
      </w:r>
      <w:proofErr w:type="spellStart"/>
      <w:r w:rsidRPr="00D62DA2">
        <w:rPr>
          <w:rFonts w:eastAsia="Calibri"/>
          <w:sz w:val="22"/>
        </w:rPr>
        <w:t>şeklinde</w:t>
      </w:r>
      <w:proofErr w:type="spellEnd"/>
      <w:r w:rsidRPr="00D62DA2">
        <w:rPr>
          <w:rFonts w:eastAsia="Calibri"/>
          <w:sz w:val="22"/>
        </w:rPr>
        <w:t xml:space="preserve"> </w:t>
      </w:r>
      <w:proofErr w:type="spellStart"/>
      <w:r w:rsidRPr="00D62DA2">
        <w:rPr>
          <w:rFonts w:eastAsia="Calibri"/>
          <w:sz w:val="22"/>
        </w:rPr>
        <w:t>atıfta</w:t>
      </w:r>
      <w:proofErr w:type="spellEnd"/>
      <w:r w:rsidRPr="00D62DA2">
        <w:rPr>
          <w:rFonts w:eastAsia="Calibri"/>
          <w:sz w:val="22"/>
        </w:rPr>
        <w:t xml:space="preserve"> </w:t>
      </w:r>
      <w:proofErr w:type="spellStart"/>
      <w:r w:rsidRPr="00D62DA2">
        <w:rPr>
          <w:rFonts w:eastAsia="Calibri"/>
          <w:sz w:val="22"/>
        </w:rPr>
        <w:t>bulunulmalıdır</w:t>
      </w:r>
      <w:proofErr w:type="spellEnd"/>
      <w:r w:rsidRPr="00D62DA2">
        <w:rPr>
          <w:rFonts w:eastAsia="Calibri"/>
          <w:sz w:val="22"/>
        </w:rPr>
        <w:t xml:space="preserve">. Her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çizelge</w:t>
      </w:r>
      <w:proofErr w:type="spellEnd"/>
      <w:r w:rsidRPr="00D62DA2">
        <w:rPr>
          <w:rFonts w:eastAsia="Calibri"/>
          <w:sz w:val="22"/>
        </w:rPr>
        <w:t xml:space="preserve"> </w:t>
      </w:r>
      <w:proofErr w:type="spellStart"/>
      <w:r w:rsidRPr="00D62DA2">
        <w:rPr>
          <w:rFonts w:eastAsia="Calibri"/>
          <w:sz w:val="22"/>
        </w:rPr>
        <w:t>için</w:t>
      </w:r>
      <w:proofErr w:type="spellEnd"/>
      <w:r w:rsidRPr="00D62DA2">
        <w:rPr>
          <w:rFonts w:eastAsia="Calibri"/>
          <w:sz w:val="22"/>
        </w:rPr>
        <w:t xml:space="preserve"> </w:t>
      </w:r>
      <w:proofErr w:type="spellStart"/>
      <w:r w:rsidRPr="00D62DA2">
        <w:rPr>
          <w:rFonts w:eastAsia="Calibri"/>
          <w:sz w:val="22"/>
        </w:rPr>
        <w:t>uygun</w:t>
      </w:r>
      <w:proofErr w:type="spellEnd"/>
      <w:r w:rsidRPr="00D62DA2">
        <w:rPr>
          <w:rFonts w:eastAsia="Calibri"/>
          <w:sz w:val="22"/>
        </w:rPr>
        <w:t xml:space="preserve">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kısa</w:t>
      </w:r>
      <w:proofErr w:type="spellEnd"/>
      <w:r w:rsidRPr="00D62DA2">
        <w:rPr>
          <w:rFonts w:eastAsia="Calibri"/>
          <w:sz w:val="22"/>
        </w:rPr>
        <w:t xml:space="preserve"> </w:t>
      </w:r>
      <w:proofErr w:type="spellStart"/>
      <w:r w:rsidRPr="00D62DA2">
        <w:rPr>
          <w:rFonts w:eastAsia="Calibri"/>
          <w:sz w:val="22"/>
        </w:rPr>
        <w:t>tanım</w:t>
      </w:r>
      <w:proofErr w:type="spellEnd"/>
      <w:r w:rsidRPr="00D62DA2">
        <w:rPr>
          <w:rFonts w:eastAsia="Calibri"/>
          <w:sz w:val="22"/>
        </w:rPr>
        <w:t xml:space="preserve"> </w:t>
      </w:r>
      <w:proofErr w:type="spellStart"/>
      <w:r w:rsidRPr="00D62DA2">
        <w:rPr>
          <w:rFonts w:eastAsia="Calibri"/>
          <w:sz w:val="22"/>
        </w:rPr>
        <w:t>kullanılmalı</w:t>
      </w:r>
      <w:proofErr w:type="spellEnd"/>
      <w:r w:rsidRPr="00D62DA2">
        <w:rPr>
          <w:rFonts w:eastAsia="Calibri"/>
          <w:sz w:val="22"/>
        </w:rPr>
        <w:t xml:space="preserve"> </w:t>
      </w:r>
      <w:proofErr w:type="spellStart"/>
      <w:r w:rsidRPr="00D62DA2">
        <w:rPr>
          <w:rFonts w:eastAsia="Calibri"/>
          <w:sz w:val="22"/>
        </w:rPr>
        <w:t>ve</w:t>
      </w:r>
      <w:proofErr w:type="spellEnd"/>
      <w:r w:rsidRPr="00D62DA2">
        <w:rPr>
          <w:rFonts w:eastAsia="Calibri"/>
          <w:sz w:val="22"/>
        </w:rPr>
        <w:t xml:space="preserve"> </w:t>
      </w:r>
      <w:proofErr w:type="spellStart"/>
      <w:r w:rsidRPr="00D62DA2">
        <w:rPr>
          <w:rFonts w:eastAsia="Calibri"/>
          <w:sz w:val="22"/>
        </w:rPr>
        <w:t>tanım</w:t>
      </w:r>
      <w:proofErr w:type="spellEnd"/>
      <w:r w:rsidRPr="00D62DA2">
        <w:rPr>
          <w:rFonts w:eastAsia="Calibri"/>
          <w:sz w:val="22"/>
        </w:rPr>
        <w:t xml:space="preserve"> </w:t>
      </w:r>
      <w:proofErr w:type="spellStart"/>
      <w:r w:rsidRPr="00D62DA2">
        <w:rPr>
          <w:rFonts w:eastAsia="Calibri"/>
          <w:sz w:val="22"/>
        </w:rPr>
        <w:t>çizelgenin</w:t>
      </w:r>
      <w:proofErr w:type="spellEnd"/>
      <w:r w:rsidRPr="00D62DA2">
        <w:rPr>
          <w:rFonts w:eastAsia="Calibri"/>
          <w:sz w:val="22"/>
        </w:rPr>
        <w:t xml:space="preserve"> </w:t>
      </w:r>
      <w:proofErr w:type="spellStart"/>
      <w:r w:rsidRPr="00D62DA2">
        <w:rPr>
          <w:rFonts w:eastAsia="Calibri"/>
          <w:sz w:val="22"/>
        </w:rPr>
        <w:t>altına</w:t>
      </w:r>
      <w:proofErr w:type="spellEnd"/>
      <w:r w:rsidRPr="00D62DA2">
        <w:rPr>
          <w:rFonts w:eastAsia="Calibri"/>
          <w:sz w:val="22"/>
        </w:rPr>
        <w:t xml:space="preserve"> </w:t>
      </w:r>
      <w:proofErr w:type="spellStart"/>
      <w:r w:rsidRPr="00D62DA2">
        <w:rPr>
          <w:rFonts w:eastAsia="Calibri"/>
          <w:sz w:val="22"/>
        </w:rPr>
        <w:t>numarasıyla</w:t>
      </w:r>
      <w:proofErr w:type="spellEnd"/>
      <w:r w:rsidRPr="00D62DA2">
        <w:rPr>
          <w:rFonts w:eastAsia="Calibri"/>
          <w:sz w:val="22"/>
        </w:rPr>
        <w:t xml:space="preserve"> </w:t>
      </w:r>
      <w:proofErr w:type="spellStart"/>
      <w:r w:rsidRPr="00D62DA2">
        <w:rPr>
          <w:rFonts w:eastAsia="Calibri"/>
          <w:sz w:val="22"/>
        </w:rPr>
        <w:t>birlikte</w:t>
      </w:r>
      <w:proofErr w:type="spellEnd"/>
      <w:r w:rsidRPr="00D62DA2">
        <w:rPr>
          <w:rFonts w:eastAsia="Calibri"/>
          <w:sz w:val="22"/>
        </w:rPr>
        <w:t xml:space="preserve"> </w:t>
      </w:r>
      <w:proofErr w:type="spellStart"/>
      <w:r w:rsidRPr="00D62DA2">
        <w:rPr>
          <w:rFonts w:eastAsia="Calibri"/>
          <w:sz w:val="22"/>
        </w:rPr>
        <w:t>sağ</w:t>
      </w:r>
      <w:proofErr w:type="spellEnd"/>
      <w:r w:rsidRPr="00D62DA2">
        <w:rPr>
          <w:rFonts w:eastAsia="Calibri"/>
          <w:sz w:val="22"/>
        </w:rPr>
        <w:t xml:space="preserve"> </w:t>
      </w:r>
      <w:proofErr w:type="spellStart"/>
      <w:r w:rsidRPr="00D62DA2">
        <w:rPr>
          <w:rFonts w:eastAsia="Calibri"/>
          <w:sz w:val="22"/>
        </w:rPr>
        <w:t>hizalı</w:t>
      </w:r>
      <w:proofErr w:type="spellEnd"/>
      <w:r w:rsidRPr="00D62DA2">
        <w:rPr>
          <w:rFonts w:eastAsia="Calibri"/>
          <w:sz w:val="22"/>
        </w:rPr>
        <w:t xml:space="preserve"> </w:t>
      </w:r>
      <w:proofErr w:type="spellStart"/>
      <w:r w:rsidRPr="00D62DA2">
        <w:rPr>
          <w:rFonts w:eastAsia="Calibri"/>
          <w:sz w:val="22"/>
        </w:rPr>
        <w:t>yazılmalıdır</w:t>
      </w:r>
      <w:proofErr w:type="spellEnd"/>
      <w:r w:rsidRPr="00D62DA2">
        <w:rPr>
          <w:rFonts w:eastAsia="Calibri"/>
          <w:sz w:val="22"/>
        </w:rPr>
        <w:t xml:space="preserve">; </w:t>
      </w:r>
      <w:proofErr w:type="spellStart"/>
      <w:r w:rsidRPr="00D62DA2">
        <w:rPr>
          <w:rFonts w:eastAsia="Calibri"/>
          <w:sz w:val="22"/>
        </w:rPr>
        <w:t>ayrıca</w:t>
      </w:r>
      <w:proofErr w:type="spellEnd"/>
      <w:r w:rsidRPr="00D62DA2">
        <w:rPr>
          <w:rFonts w:eastAsia="Calibri"/>
          <w:sz w:val="22"/>
        </w:rPr>
        <w:t xml:space="preserve"> </w:t>
      </w:r>
      <w:proofErr w:type="spellStart"/>
      <w:r w:rsidRPr="00D62DA2">
        <w:rPr>
          <w:rFonts w:eastAsia="Calibri"/>
          <w:sz w:val="22"/>
        </w:rPr>
        <w:t>çizelge</w:t>
      </w:r>
      <w:proofErr w:type="spellEnd"/>
      <w:r w:rsidRPr="00D62DA2">
        <w:rPr>
          <w:rFonts w:eastAsia="Calibri"/>
          <w:sz w:val="22"/>
        </w:rPr>
        <w:t xml:space="preserve"> </w:t>
      </w:r>
      <w:proofErr w:type="spellStart"/>
      <w:r w:rsidRPr="00D62DA2">
        <w:rPr>
          <w:rFonts w:eastAsia="Calibri"/>
          <w:sz w:val="22"/>
        </w:rPr>
        <w:t>bir</w:t>
      </w:r>
      <w:proofErr w:type="spellEnd"/>
      <w:r w:rsidRPr="00D62DA2">
        <w:rPr>
          <w:rFonts w:eastAsia="Calibri"/>
          <w:sz w:val="22"/>
        </w:rPr>
        <w:t xml:space="preserve"> </w:t>
      </w:r>
      <w:proofErr w:type="spellStart"/>
      <w:r w:rsidRPr="00D62DA2">
        <w:rPr>
          <w:rFonts w:eastAsia="Calibri"/>
          <w:sz w:val="22"/>
        </w:rPr>
        <w:t>başka</w:t>
      </w:r>
      <w:proofErr w:type="spellEnd"/>
      <w:r w:rsidRPr="00D62DA2">
        <w:rPr>
          <w:rFonts w:eastAsia="Calibri"/>
          <w:sz w:val="22"/>
        </w:rPr>
        <w:t xml:space="preserve"> </w:t>
      </w:r>
      <w:proofErr w:type="spellStart"/>
      <w:r w:rsidRPr="00D62DA2">
        <w:rPr>
          <w:rFonts w:eastAsia="Calibri"/>
          <w:sz w:val="22"/>
        </w:rPr>
        <w:t>kaynaktan</w:t>
      </w:r>
      <w:proofErr w:type="spellEnd"/>
      <w:r w:rsidRPr="00D62DA2">
        <w:rPr>
          <w:rFonts w:eastAsia="Calibri"/>
          <w:sz w:val="22"/>
        </w:rPr>
        <w:t xml:space="preserve"> </w:t>
      </w:r>
      <w:proofErr w:type="spellStart"/>
      <w:r w:rsidRPr="00D62DA2">
        <w:rPr>
          <w:rFonts w:eastAsia="Calibri"/>
          <w:sz w:val="22"/>
        </w:rPr>
        <w:t>alındıysa</w:t>
      </w:r>
      <w:proofErr w:type="spellEnd"/>
      <w:r w:rsidRPr="00D62DA2">
        <w:rPr>
          <w:rFonts w:eastAsia="Calibri"/>
          <w:sz w:val="22"/>
        </w:rPr>
        <w:t xml:space="preserve"> </w:t>
      </w:r>
      <w:proofErr w:type="spellStart"/>
      <w:r w:rsidRPr="00D62DA2">
        <w:rPr>
          <w:rFonts w:eastAsia="Calibri"/>
          <w:sz w:val="22"/>
        </w:rPr>
        <w:t>kaynak</w:t>
      </w:r>
      <w:proofErr w:type="spellEnd"/>
      <w:r w:rsidRPr="00D62DA2">
        <w:rPr>
          <w:rFonts w:eastAsia="Calibri"/>
          <w:sz w:val="22"/>
        </w:rPr>
        <w:t xml:space="preserve"> </w:t>
      </w:r>
      <w:proofErr w:type="spellStart"/>
      <w:r w:rsidRPr="00D62DA2">
        <w:rPr>
          <w:rFonts w:eastAsia="Calibri"/>
          <w:sz w:val="22"/>
        </w:rPr>
        <w:t>bilgisine</w:t>
      </w:r>
      <w:proofErr w:type="spellEnd"/>
      <w:r w:rsidRPr="00D62DA2">
        <w:rPr>
          <w:rFonts w:eastAsia="Calibri"/>
          <w:sz w:val="22"/>
        </w:rPr>
        <w:t xml:space="preserve"> de </w:t>
      </w:r>
      <w:proofErr w:type="spellStart"/>
      <w:r w:rsidRPr="00D62DA2">
        <w:rPr>
          <w:rFonts w:eastAsia="Calibri"/>
          <w:sz w:val="22"/>
        </w:rPr>
        <w:t>yer</w:t>
      </w:r>
      <w:proofErr w:type="spellEnd"/>
      <w:r w:rsidRPr="00D62DA2">
        <w:rPr>
          <w:rFonts w:eastAsia="Calibri"/>
          <w:sz w:val="22"/>
        </w:rPr>
        <w:t xml:space="preserve"> </w:t>
      </w:r>
      <w:proofErr w:type="spellStart"/>
      <w:r w:rsidRPr="00D62DA2">
        <w:rPr>
          <w:rFonts w:eastAsia="Calibri"/>
          <w:sz w:val="22"/>
        </w:rPr>
        <w:t>verilmelidir</w:t>
      </w:r>
      <w:proofErr w:type="spellEnd"/>
      <w:r w:rsidRPr="00D62DA2">
        <w:rPr>
          <w:rFonts w:eastAsia="Calibri"/>
          <w:sz w:val="22"/>
        </w:rPr>
        <w:t>.</w:t>
      </w:r>
    </w:p>
    <w:p w14:paraId="50D0C631" w14:textId="0A743558" w:rsidR="0021108D" w:rsidRPr="009A3939" w:rsidRDefault="00FA2078" w:rsidP="009A3939">
      <w:pPr>
        <w:spacing w:before="120" w:after="60"/>
        <w:ind w:firstLine="288"/>
        <w:jc w:val="both"/>
        <w:rPr>
          <w:rFonts w:eastAsia="Calibri"/>
          <w:i/>
          <w:iCs/>
          <w:sz w:val="22"/>
        </w:rPr>
      </w:pPr>
      <w:r>
        <w:rPr>
          <w:rFonts w:asciiTheme="majorBidi" w:hAnsiTheme="majorBidi" w:cstheme="majorBidi"/>
          <w:noProof/>
        </w:rPr>
        <w:drawing>
          <wp:anchor distT="0" distB="0" distL="114300" distR="114300" simplePos="0" relativeHeight="251659264" behindDoc="0" locked="0" layoutInCell="1" allowOverlap="1" wp14:anchorId="105FB7C4" wp14:editId="682C27ED">
            <wp:simplePos x="0" y="0"/>
            <wp:positionH relativeFrom="margin">
              <wp:posOffset>900323</wp:posOffset>
            </wp:positionH>
            <wp:positionV relativeFrom="paragraph">
              <wp:posOffset>410363</wp:posOffset>
            </wp:positionV>
            <wp:extent cx="4594860" cy="2411730"/>
            <wp:effectExtent l="0" t="0" r="0" b="635"/>
            <wp:wrapTopAndBottom/>
            <wp:docPr id="62" name="Resim 62" descr="siyah, karanlı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Resim 62" descr="siyah, karanlık içeren bir resim&#10;&#10;Açıklama otomatik olarak oluşturuld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4860" cy="2411730"/>
                    </a:xfrm>
                    <a:prstGeom prst="rect">
                      <a:avLst/>
                    </a:prstGeom>
                    <a:noFill/>
                  </pic:spPr>
                </pic:pic>
              </a:graphicData>
            </a:graphic>
            <wp14:sizeRelH relativeFrom="margin">
              <wp14:pctWidth>0</wp14:pctWidth>
            </wp14:sizeRelH>
            <wp14:sizeRelV relativeFrom="margin">
              <wp14:pctHeight>0</wp14:pctHeight>
            </wp14:sizeRelV>
          </wp:anchor>
        </w:drawing>
      </w:r>
      <w:r w:rsidR="00C15E86" w:rsidRPr="00910F1C">
        <w:rPr>
          <w:rFonts w:eastAsia="Calibri"/>
          <w:i/>
          <w:iCs/>
          <w:sz w:val="22"/>
        </w:rPr>
        <w:t>2.1.</w:t>
      </w:r>
      <w:r w:rsidR="00C15E86">
        <w:rPr>
          <w:rFonts w:eastAsia="Calibri"/>
          <w:i/>
          <w:iCs/>
          <w:sz w:val="22"/>
        </w:rPr>
        <w:t>2.</w:t>
      </w:r>
      <w:r w:rsidR="00C15E86" w:rsidRPr="00910F1C">
        <w:rPr>
          <w:rFonts w:eastAsia="Calibri"/>
          <w:i/>
          <w:iCs/>
          <w:sz w:val="22"/>
        </w:rPr>
        <w:t xml:space="preserve"> </w:t>
      </w:r>
      <w:proofErr w:type="spellStart"/>
      <w:r w:rsidR="00C15E86">
        <w:rPr>
          <w:rFonts w:eastAsia="Calibri"/>
          <w:i/>
          <w:iCs/>
          <w:sz w:val="22"/>
        </w:rPr>
        <w:t>İkinci</w:t>
      </w:r>
      <w:proofErr w:type="spellEnd"/>
      <w:r w:rsidR="00824F83">
        <w:rPr>
          <w:rFonts w:eastAsia="Calibri"/>
          <w:i/>
          <w:iCs/>
          <w:sz w:val="22"/>
        </w:rPr>
        <w:t xml:space="preserve"> </w:t>
      </w:r>
      <w:proofErr w:type="spellStart"/>
      <w:r w:rsidR="00824F83">
        <w:rPr>
          <w:rFonts w:eastAsia="Calibri"/>
          <w:i/>
          <w:iCs/>
          <w:sz w:val="22"/>
        </w:rPr>
        <w:t>düzey</w:t>
      </w:r>
      <w:proofErr w:type="spellEnd"/>
      <w:r w:rsidR="00C15E86">
        <w:rPr>
          <w:rFonts w:eastAsia="Calibri"/>
          <w:i/>
          <w:iCs/>
          <w:sz w:val="22"/>
        </w:rPr>
        <w:t xml:space="preserve"> </w:t>
      </w:r>
      <w:r w:rsidR="00946D66">
        <w:rPr>
          <w:rFonts w:eastAsia="Calibri"/>
          <w:i/>
          <w:iCs/>
          <w:sz w:val="22"/>
        </w:rPr>
        <w:t>a</w:t>
      </w:r>
      <w:r w:rsidR="00C15E86">
        <w:rPr>
          <w:rFonts w:eastAsia="Calibri"/>
          <w:i/>
          <w:iCs/>
          <w:sz w:val="22"/>
        </w:rPr>
        <w:t xml:space="preserve">lt </w:t>
      </w:r>
      <w:proofErr w:type="spellStart"/>
      <w:r w:rsidR="00946D66">
        <w:rPr>
          <w:rFonts w:eastAsia="Calibri"/>
          <w:i/>
          <w:iCs/>
          <w:sz w:val="22"/>
        </w:rPr>
        <w:t>b</w:t>
      </w:r>
      <w:r w:rsidR="00C15E86">
        <w:rPr>
          <w:rFonts w:eastAsia="Calibri"/>
          <w:i/>
          <w:iCs/>
          <w:sz w:val="22"/>
        </w:rPr>
        <w:t>aşlık</w:t>
      </w:r>
      <w:proofErr w:type="spellEnd"/>
    </w:p>
    <w:p w14:paraId="4313CEA5" w14:textId="77777777" w:rsidR="0021108D" w:rsidRPr="000A1F52" w:rsidRDefault="0021108D" w:rsidP="000A1F52">
      <w:pPr>
        <w:spacing w:before="120" w:after="60"/>
        <w:jc w:val="both"/>
        <w:rPr>
          <w:rFonts w:eastAsia="Calibri"/>
          <w:sz w:val="22"/>
        </w:rPr>
      </w:pPr>
    </w:p>
    <w:p w14:paraId="1BEA9BA0" w14:textId="22BB41F9" w:rsidR="004E75C9" w:rsidRDefault="00D62DA2" w:rsidP="000A1F52">
      <w:pPr>
        <w:pStyle w:val="ListParagraph"/>
        <w:numPr>
          <w:ilvl w:val="0"/>
          <w:numId w:val="41"/>
        </w:numPr>
        <w:spacing w:before="120" w:after="60"/>
        <w:rPr>
          <w:rFonts w:ascii="Times New Roman" w:hAnsi="Times New Roman" w:cs="Times New Roman"/>
          <w:b/>
          <w:sz w:val="22"/>
        </w:rPr>
      </w:pPr>
      <w:proofErr w:type="spellStart"/>
      <w:r>
        <w:rPr>
          <w:rFonts w:ascii="Times New Roman" w:hAnsi="Times New Roman" w:cs="Times New Roman"/>
          <w:b/>
          <w:sz w:val="22"/>
        </w:rPr>
        <w:t>Sonuç</w:t>
      </w:r>
      <w:proofErr w:type="spellEnd"/>
    </w:p>
    <w:p w14:paraId="466556A3" w14:textId="44F37545" w:rsidR="000A1F52" w:rsidRDefault="000A1F52" w:rsidP="000A1F52">
      <w:pPr>
        <w:spacing w:before="120" w:after="60"/>
        <w:jc w:val="both"/>
        <w:rPr>
          <w:rFonts w:eastAsia="Calibri"/>
          <w:sz w:val="22"/>
        </w:rPr>
      </w:pPr>
      <w:r w:rsidRPr="004B7421">
        <w:rPr>
          <w:rFonts w:eastAsia="Calibri"/>
          <w:sz w:val="22"/>
        </w:rPr>
        <w:t xml:space="preserve">Ana </w:t>
      </w:r>
      <w:proofErr w:type="spellStart"/>
      <w:r w:rsidRPr="004B7421">
        <w:rPr>
          <w:rFonts w:eastAsia="Calibri"/>
          <w:sz w:val="22"/>
        </w:rPr>
        <w:t>metin</w:t>
      </w:r>
      <w:proofErr w:type="spellEnd"/>
      <w:r w:rsidRPr="004B7421">
        <w:rPr>
          <w:rFonts w:eastAsia="Calibri"/>
          <w:sz w:val="22"/>
        </w:rPr>
        <w:t xml:space="preserve"> MS Word </w:t>
      </w:r>
      <w:proofErr w:type="spellStart"/>
      <w:r w:rsidRPr="004B7421">
        <w:rPr>
          <w:rFonts w:eastAsia="Calibri"/>
          <w:sz w:val="22"/>
        </w:rPr>
        <w:t>programında</w:t>
      </w:r>
      <w:proofErr w:type="spellEnd"/>
      <w:r w:rsidRPr="004B7421">
        <w:rPr>
          <w:rFonts w:eastAsia="Calibri"/>
          <w:sz w:val="22"/>
        </w:rPr>
        <w:t xml:space="preserve"> Times New Roman </w:t>
      </w:r>
      <w:proofErr w:type="spellStart"/>
      <w:r w:rsidRPr="004B7421">
        <w:rPr>
          <w:rFonts w:eastAsia="Calibri"/>
          <w:sz w:val="22"/>
        </w:rPr>
        <w:t>ile</w:t>
      </w:r>
      <w:proofErr w:type="spellEnd"/>
      <w:r w:rsidRPr="004B7421">
        <w:rPr>
          <w:rFonts w:eastAsia="Calibri"/>
          <w:sz w:val="22"/>
        </w:rPr>
        <w:t xml:space="preserve"> 11 punto </w:t>
      </w:r>
      <w:proofErr w:type="spellStart"/>
      <w:r w:rsidRPr="004B7421">
        <w:rPr>
          <w:rFonts w:eastAsia="Calibri"/>
          <w:sz w:val="22"/>
        </w:rPr>
        <w:t>tek</w:t>
      </w:r>
      <w:proofErr w:type="spellEnd"/>
      <w:r w:rsidRPr="004B7421">
        <w:rPr>
          <w:rFonts w:eastAsia="Calibri"/>
          <w:sz w:val="22"/>
        </w:rPr>
        <w:t xml:space="preserve"> </w:t>
      </w:r>
      <w:proofErr w:type="spellStart"/>
      <w:r w:rsidRPr="004B7421">
        <w:rPr>
          <w:rFonts w:eastAsia="Calibri"/>
          <w:sz w:val="22"/>
        </w:rPr>
        <w:t>satır</w:t>
      </w:r>
      <w:proofErr w:type="spellEnd"/>
      <w:r w:rsidRPr="004B7421">
        <w:rPr>
          <w:rFonts w:eastAsia="Calibri"/>
          <w:sz w:val="22"/>
        </w:rPr>
        <w:t xml:space="preserve"> </w:t>
      </w:r>
      <w:proofErr w:type="spellStart"/>
      <w:r w:rsidRPr="004B7421">
        <w:rPr>
          <w:rFonts w:eastAsia="Calibri"/>
          <w:sz w:val="22"/>
        </w:rPr>
        <w:t>aralığı</w:t>
      </w:r>
      <w:proofErr w:type="spellEnd"/>
      <w:r w:rsidRPr="004B7421">
        <w:rPr>
          <w:rFonts w:eastAsia="Calibri"/>
          <w:sz w:val="22"/>
        </w:rPr>
        <w:t xml:space="preserve">, </w:t>
      </w:r>
      <w:proofErr w:type="spellStart"/>
      <w:r w:rsidRPr="004B7421">
        <w:rPr>
          <w:rFonts w:eastAsia="Calibri"/>
          <w:sz w:val="22"/>
        </w:rPr>
        <w:t>paragraf</w:t>
      </w:r>
      <w:proofErr w:type="spellEnd"/>
      <w:r w:rsidRPr="004B7421">
        <w:rPr>
          <w:rFonts w:eastAsia="Calibri"/>
          <w:sz w:val="22"/>
        </w:rPr>
        <w:t xml:space="preserve"> </w:t>
      </w:r>
      <w:proofErr w:type="spellStart"/>
      <w:r w:rsidRPr="004B7421">
        <w:rPr>
          <w:rFonts w:eastAsia="Calibri"/>
          <w:sz w:val="22"/>
        </w:rPr>
        <w:t>girintisiz</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önce</w:t>
      </w:r>
      <w:proofErr w:type="spellEnd"/>
      <w:r w:rsidRPr="004B7421">
        <w:rPr>
          <w:rFonts w:eastAsia="Calibri"/>
          <w:sz w:val="22"/>
        </w:rPr>
        <w:t xml:space="preserve"> 6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sonra</w:t>
      </w:r>
      <w:proofErr w:type="spellEnd"/>
      <w:r w:rsidRPr="004B7421">
        <w:rPr>
          <w:rFonts w:eastAsia="Calibri"/>
          <w:sz w:val="22"/>
        </w:rPr>
        <w:t xml:space="preserve"> 3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paragraf</w:t>
      </w:r>
      <w:proofErr w:type="spellEnd"/>
      <w:r w:rsidRPr="004B7421">
        <w:rPr>
          <w:rFonts w:eastAsia="Calibri"/>
          <w:sz w:val="22"/>
        </w:rPr>
        <w:t xml:space="preserve"> </w:t>
      </w:r>
      <w:proofErr w:type="spellStart"/>
      <w:r w:rsidRPr="004B7421">
        <w:rPr>
          <w:rFonts w:eastAsia="Calibri"/>
          <w:sz w:val="22"/>
        </w:rPr>
        <w:t>boşluğuna</w:t>
      </w:r>
      <w:proofErr w:type="spellEnd"/>
      <w:r w:rsidRPr="004B7421">
        <w:rPr>
          <w:rFonts w:eastAsia="Calibri"/>
          <w:sz w:val="22"/>
        </w:rPr>
        <w:t xml:space="preserve"> </w:t>
      </w:r>
      <w:proofErr w:type="spellStart"/>
      <w:r w:rsidRPr="004B7421">
        <w:rPr>
          <w:rFonts w:eastAsia="Calibri"/>
          <w:sz w:val="22"/>
        </w:rPr>
        <w:t>göre</w:t>
      </w:r>
      <w:proofErr w:type="spellEnd"/>
      <w:r w:rsidRPr="004B7421">
        <w:rPr>
          <w:rFonts w:eastAsia="Calibri"/>
          <w:sz w:val="22"/>
        </w:rPr>
        <w:t xml:space="preserve"> </w:t>
      </w:r>
      <w:proofErr w:type="spellStart"/>
      <w:r w:rsidRPr="004B7421">
        <w:rPr>
          <w:rFonts w:eastAsia="Calibri"/>
          <w:sz w:val="22"/>
        </w:rPr>
        <w:t>düzenlenmelidir</w:t>
      </w:r>
      <w:proofErr w:type="spellEnd"/>
      <w:r w:rsidRPr="004B7421">
        <w:rPr>
          <w:rFonts w:eastAsia="Calibri"/>
          <w:sz w:val="22"/>
        </w:rPr>
        <w:t xml:space="preserve">. Makale </w:t>
      </w:r>
      <w:proofErr w:type="spellStart"/>
      <w:r w:rsidRPr="004B7421">
        <w:rPr>
          <w:rFonts w:eastAsia="Calibri"/>
          <w:sz w:val="22"/>
        </w:rPr>
        <w:t>metni</w:t>
      </w:r>
      <w:proofErr w:type="spellEnd"/>
      <w:r w:rsidRPr="004B7421">
        <w:rPr>
          <w:rFonts w:eastAsia="Calibri"/>
          <w:sz w:val="22"/>
        </w:rPr>
        <w:t xml:space="preserve"> </w:t>
      </w:r>
      <w:proofErr w:type="spellStart"/>
      <w:r w:rsidRPr="004B7421">
        <w:rPr>
          <w:rFonts w:eastAsia="Calibri"/>
          <w:sz w:val="22"/>
        </w:rPr>
        <w:t>tüm</w:t>
      </w:r>
      <w:proofErr w:type="spellEnd"/>
      <w:r w:rsidRPr="004B7421">
        <w:rPr>
          <w:rFonts w:eastAsia="Calibri"/>
          <w:sz w:val="22"/>
        </w:rPr>
        <w:t xml:space="preserve"> </w:t>
      </w:r>
      <w:proofErr w:type="spellStart"/>
      <w:r w:rsidRPr="004B7421">
        <w:rPr>
          <w:rFonts w:eastAsia="Calibri"/>
          <w:sz w:val="22"/>
        </w:rPr>
        <w:t>bölümler</w:t>
      </w:r>
      <w:proofErr w:type="spellEnd"/>
      <w:r w:rsidRPr="004B7421">
        <w:rPr>
          <w:rFonts w:eastAsia="Calibri"/>
          <w:sz w:val="22"/>
        </w:rPr>
        <w:t xml:space="preserve"> </w:t>
      </w:r>
      <w:proofErr w:type="spellStart"/>
      <w:r w:rsidRPr="004B7421">
        <w:rPr>
          <w:rFonts w:eastAsia="Calibri"/>
          <w:sz w:val="22"/>
        </w:rPr>
        <w:t>dâhil</w:t>
      </w:r>
      <w:proofErr w:type="spellEnd"/>
      <w:r w:rsidRPr="004B7421">
        <w:rPr>
          <w:rFonts w:eastAsia="Calibri"/>
          <w:sz w:val="22"/>
        </w:rPr>
        <w:t xml:space="preserve"> 4.000- </w:t>
      </w:r>
      <w:r w:rsidR="00824F83">
        <w:rPr>
          <w:rFonts w:eastAsia="Calibri"/>
          <w:sz w:val="22"/>
        </w:rPr>
        <w:t>10</w:t>
      </w:r>
      <w:r w:rsidRPr="004B7421">
        <w:rPr>
          <w:rFonts w:eastAsia="Calibri"/>
          <w:sz w:val="22"/>
        </w:rPr>
        <w:t xml:space="preserve">.000 </w:t>
      </w:r>
      <w:proofErr w:type="spellStart"/>
      <w:r w:rsidRPr="004B7421">
        <w:rPr>
          <w:rFonts w:eastAsia="Calibri"/>
          <w:sz w:val="22"/>
        </w:rPr>
        <w:t>kelime</w:t>
      </w:r>
      <w:proofErr w:type="spellEnd"/>
      <w:r w:rsidRPr="004B7421">
        <w:rPr>
          <w:rFonts w:eastAsia="Calibri"/>
          <w:sz w:val="22"/>
        </w:rPr>
        <w:t xml:space="preserve"> </w:t>
      </w:r>
      <w:proofErr w:type="spellStart"/>
      <w:r w:rsidRPr="004B7421">
        <w:rPr>
          <w:rFonts w:eastAsia="Calibri"/>
          <w:sz w:val="22"/>
        </w:rPr>
        <w:t>arasında</w:t>
      </w:r>
      <w:proofErr w:type="spellEnd"/>
      <w:r w:rsidRPr="004B7421">
        <w:rPr>
          <w:rFonts w:eastAsia="Calibri"/>
          <w:sz w:val="22"/>
        </w:rPr>
        <w:t xml:space="preserve"> </w:t>
      </w:r>
      <w:proofErr w:type="spellStart"/>
      <w:r w:rsidRPr="004B7421">
        <w:rPr>
          <w:rFonts w:eastAsia="Calibri"/>
          <w:sz w:val="22"/>
        </w:rPr>
        <w:t>olmalıdır</w:t>
      </w:r>
      <w:proofErr w:type="spellEnd"/>
      <w:r w:rsidRPr="004B7421">
        <w:rPr>
          <w:rFonts w:eastAsia="Calibri"/>
          <w:sz w:val="22"/>
        </w:rPr>
        <w:t xml:space="preserve">. </w:t>
      </w:r>
      <w:proofErr w:type="spellStart"/>
      <w:r w:rsidRPr="004B7421">
        <w:rPr>
          <w:rFonts w:eastAsia="Calibri"/>
          <w:sz w:val="22"/>
        </w:rPr>
        <w:t>Makalelerde</w:t>
      </w:r>
      <w:proofErr w:type="spellEnd"/>
      <w:r w:rsidRPr="004B7421">
        <w:rPr>
          <w:rFonts w:eastAsia="Calibri"/>
          <w:sz w:val="22"/>
        </w:rPr>
        <w:t xml:space="preserve"> </w:t>
      </w:r>
      <w:proofErr w:type="spellStart"/>
      <w:r w:rsidRPr="004B7421">
        <w:rPr>
          <w:rFonts w:eastAsia="Calibri"/>
          <w:sz w:val="22"/>
        </w:rPr>
        <w:t>giriş</w:t>
      </w:r>
      <w:proofErr w:type="spellEnd"/>
      <w:r w:rsidRPr="004B7421">
        <w:rPr>
          <w:rFonts w:eastAsia="Calibri"/>
          <w:sz w:val="22"/>
        </w:rPr>
        <w:t xml:space="preserve">, </w:t>
      </w:r>
      <w:proofErr w:type="spellStart"/>
      <w:r w:rsidRPr="004B7421">
        <w:rPr>
          <w:rFonts w:eastAsia="Calibri"/>
          <w:sz w:val="22"/>
        </w:rPr>
        <w:t>gelişme</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sonuç</w:t>
      </w:r>
      <w:proofErr w:type="spellEnd"/>
      <w:r w:rsidRPr="004B7421">
        <w:rPr>
          <w:rFonts w:eastAsia="Calibri"/>
          <w:sz w:val="22"/>
        </w:rPr>
        <w:t xml:space="preserve"> </w:t>
      </w:r>
      <w:proofErr w:type="spellStart"/>
      <w:r w:rsidRPr="004B7421">
        <w:rPr>
          <w:rFonts w:eastAsia="Calibri"/>
          <w:sz w:val="22"/>
        </w:rPr>
        <w:t>bölümleri</w:t>
      </w:r>
      <w:proofErr w:type="spellEnd"/>
      <w:r w:rsidRPr="004B7421">
        <w:rPr>
          <w:rFonts w:eastAsia="Calibri"/>
          <w:sz w:val="22"/>
        </w:rPr>
        <w:t xml:space="preserve"> </w:t>
      </w:r>
      <w:proofErr w:type="spellStart"/>
      <w:r w:rsidRPr="004B7421">
        <w:rPr>
          <w:rFonts w:eastAsia="Calibri"/>
          <w:sz w:val="22"/>
        </w:rPr>
        <w:t>yer</w:t>
      </w:r>
      <w:proofErr w:type="spellEnd"/>
      <w:r w:rsidRPr="004B7421">
        <w:rPr>
          <w:rFonts w:eastAsia="Calibri"/>
          <w:sz w:val="22"/>
        </w:rPr>
        <w:t xml:space="preserve"> </w:t>
      </w:r>
      <w:proofErr w:type="spellStart"/>
      <w:r w:rsidRPr="004B7421">
        <w:rPr>
          <w:rFonts w:eastAsia="Calibri"/>
          <w:sz w:val="22"/>
        </w:rPr>
        <w:t>almalı</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bu</w:t>
      </w:r>
      <w:proofErr w:type="spellEnd"/>
      <w:r w:rsidRPr="004B7421">
        <w:rPr>
          <w:rFonts w:eastAsia="Calibri"/>
          <w:sz w:val="22"/>
        </w:rPr>
        <w:t xml:space="preserve"> </w:t>
      </w:r>
      <w:proofErr w:type="spellStart"/>
      <w:r w:rsidRPr="004B7421">
        <w:rPr>
          <w:rFonts w:eastAsia="Calibri"/>
          <w:sz w:val="22"/>
        </w:rPr>
        <w:t>bölümler</w:t>
      </w:r>
      <w:proofErr w:type="spellEnd"/>
      <w:r w:rsidRPr="004B7421">
        <w:rPr>
          <w:rFonts w:eastAsia="Calibri"/>
          <w:sz w:val="22"/>
        </w:rPr>
        <w:t xml:space="preserve"> </w:t>
      </w:r>
      <w:proofErr w:type="spellStart"/>
      <w:r w:rsidRPr="004B7421">
        <w:rPr>
          <w:rFonts w:eastAsia="Calibri"/>
          <w:sz w:val="22"/>
        </w:rPr>
        <w:t>bilimsel</w:t>
      </w:r>
      <w:proofErr w:type="spellEnd"/>
      <w:r w:rsidRPr="004B7421">
        <w:rPr>
          <w:rFonts w:eastAsia="Calibri"/>
          <w:sz w:val="22"/>
        </w:rPr>
        <w:t xml:space="preserve"> </w:t>
      </w:r>
      <w:proofErr w:type="spellStart"/>
      <w:r w:rsidRPr="004B7421">
        <w:rPr>
          <w:rFonts w:eastAsia="Calibri"/>
          <w:sz w:val="22"/>
        </w:rPr>
        <w:t>bir</w:t>
      </w:r>
      <w:proofErr w:type="spellEnd"/>
      <w:r w:rsidRPr="004B7421">
        <w:rPr>
          <w:rFonts w:eastAsia="Calibri"/>
          <w:sz w:val="22"/>
        </w:rPr>
        <w:t xml:space="preserve"> </w:t>
      </w:r>
      <w:proofErr w:type="spellStart"/>
      <w:r w:rsidRPr="004B7421">
        <w:rPr>
          <w:rFonts w:eastAsia="Calibri"/>
          <w:sz w:val="22"/>
        </w:rPr>
        <w:t>yazının</w:t>
      </w:r>
      <w:proofErr w:type="spellEnd"/>
      <w:r w:rsidRPr="004B7421">
        <w:rPr>
          <w:rFonts w:eastAsia="Calibri"/>
          <w:sz w:val="22"/>
        </w:rPr>
        <w:t xml:space="preserve"> </w:t>
      </w:r>
      <w:proofErr w:type="spellStart"/>
      <w:r w:rsidRPr="004B7421">
        <w:rPr>
          <w:rFonts w:eastAsia="Calibri"/>
          <w:sz w:val="22"/>
        </w:rPr>
        <w:t>ölçütleri</w:t>
      </w:r>
      <w:proofErr w:type="spellEnd"/>
      <w:r w:rsidRPr="004B7421">
        <w:rPr>
          <w:rFonts w:eastAsia="Calibri"/>
          <w:sz w:val="22"/>
        </w:rPr>
        <w:t xml:space="preserve"> </w:t>
      </w:r>
      <w:proofErr w:type="spellStart"/>
      <w:r w:rsidRPr="004B7421">
        <w:rPr>
          <w:rFonts w:eastAsia="Calibri"/>
          <w:sz w:val="22"/>
        </w:rPr>
        <w:t>göz</w:t>
      </w:r>
      <w:proofErr w:type="spellEnd"/>
      <w:r w:rsidRPr="004B7421">
        <w:rPr>
          <w:rFonts w:eastAsia="Calibri"/>
          <w:sz w:val="22"/>
        </w:rPr>
        <w:t xml:space="preserve"> </w:t>
      </w:r>
      <w:proofErr w:type="spellStart"/>
      <w:r w:rsidRPr="004B7421">
        <w:rPr>
          <w:rFonts w:eastAsia="Calibri"/>
          <w:sz w:val="22"/>
        </w:rPr>
        <w:t>önünde</w:t>
      </w:r>
      <w:proofErr w:type="spellEnd"/>
      <w:r w:rsidRPr="004B7421">
        <w:rPr>
          <w:rFonts w:eastAsia="Calibri"/>
          <w:sz w:val="22"/>
        </w:rPr>
        <w:t xml:space="preserve"> </w:t>
      </w:r>
      <w:proofErr w:type="spellStart"/>
      <w:r w:rsidRPr="004B7421">
        <w:rPr>
          <w:rFonts w:eastAsia="Calibri"/>
          <w:sz w:val="22"/>
        </w:rPr>
        <w:t>bulundurularak</w:t>
      </w:r>
      <w:proofErr w:type="spellEnd"/>
      <w:r w:rsidRPr="004B7421">
        <w:rPr>
          <w:rFonts w:eastAsia="Calibri"/>
          <w:sz w:val="22"/>
        </w:rPr>
        <w:t xml:space="preserve"> </w:t>
      </w:r>
      <w:proofErr w:type="spellStart"/>
      <w:r w:rsidRPr="004B7421">
        <w:rPr>
          <w:rFonts w:eastAsia="Calibri"/>
          <w:sz w:val="22"/>
        </w:rPr>
        <w:t>düzenlenmelidir</w:t>
      </w:r>
      <w:proofErr w:type="spellEnd"/>
      <w:r w:rsidRPr="004B7421">
        <w:rPr>
          <w:rFonts w:eastAsia="Calibri"/>
          <w:sz w:val="22"/>
        </w:rPr>
        <w:t xml:space="preserve">. </w:t>
      </w:r>
      <w:proofErr w:type="spellStart"/>
      <w:r w:rsidRPr="004B7421">
        <w:rPr>
          <w:rFonts w:eastAsia="Calibri"/>
          <w:sz w:val="22"/>
        </w:rPr>
        <w:t>Dipnotlar</w:t>
      </w:r>
      <w:proofErr w:type="spellEnd"/>
      <w:r w:rsidRPr="004B7421">
        <w:rPr>
          <w:rFonts w:eastAsia="Calibri"/>
          <w:sz w:val="22"/>
        </w:rPr>
        <w:t xml:space="preserve"> </w:t>
      </w:r>
      <w:proofErr w:type="spellStart"/>
      <w:r w:rsidRPr="004B7421">
        <w:rPr>
          <w:rFonts w:eastAsia="Calibri"/>
          <w:sz w:val="22"/>
        </w:rPr>
        <w:t>sadece</w:t>
      </w:r>
      <w:proofErr w:type="spellEnd"/>
      <w:r w:rsidRPr="004B7421">
        <w:rPr>
          <w:rFonts w:eastAsia="Calibri"/>
          <w:sz w:val="22"/>
        </w:rPr>
        <w:t xml:space="preserve"> </w:t>
      </w:r>
      <w:proofErr w:type="spellStart"/>
      <w:r w:rsidRPr="004B7421">
        <w:rPr>
          <w:rFonts w:eastAsia="Calibri"/>
          <w:sz w:val="22"/>
        </w:rPr>
        <w:t>açıklamalar</w:t>
      </w:r>
      <w:proofErr w:type="spellEnd"/>
      <w:r w:rsidRPr="004B7421">
        <w:rPr>
          <w:rFonts w:eastAsia="Calibri"/>
          <w:sz w:val="22"/>
        </w:rPr>
        <w:t xml:space="preserve"> </w:t>
      </w:r>
      <w:proofErr w:type="spellStart"/>
      <w:r w:rsidRPr="004B7421">
        <w:rPr>
          <w:rFonts w:eastAsia="Calibri"/>
          <w:sz w:val="22"/>
        </w:rPr>
        <w:t>için</w:t>
      </w:r>
      <w:proofErr w:type="spellEnd"/>
      <w:r w:rsidRPr="004B7421">
        <w:rPr>
          <w:rFonts w:eastAsia="Calibri"/>
          <w:sz w:val="22"/>
        </w:rPr>
        <w:t xml:space="preserve"> </w:t>
      </w:r>
      <w:proofErr w:type="spellStart"/>
      <w:r w:rsidRPr="004B7421">
        <w:rPr>
          <w:rFonts w:eastAsia="Calibri"/>
          <w:sz w:val="22"/>
        </w:rPr>
        <w:t>kullanılmalı</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sayfa</w:t>
      </w:r>
      <w:proofErr w:type="spellEnd"/>
      <w:r w:rsidRPr="004B7421">
        <w:rPr>
          <w:rFonts w:eastAsia="Calibri"/>
          <w:sz w:val="22"/>
        </w:rPr>
        <w:t xml:space="preserve"> </w:t>
      </w:r>
      <w:proofErr w:type="spellStart"/>
      <w:r w:rsidRPr="004B7421">
        <w:rPr>
          <w:rFonts w:eastAsia="Calibri"/>
          <w:sz w:val="22"/>
        </w:rPr>
        <w:t>altında</w:t>
      </w:r>
      <w:proofErr w:type="spellEnd"/>
      <w:r w:rsidRPr="004B7421">
        <w:rPr>
          <w:rFonts w:eastAsia="Calibri"/>
          <w:sz w:val="22"/>
        </w:rPr>
        <w:t xml:space="preserve"> </w:t>
      </w:r>
      <w:proofErr w:type="spellStart"/>
      <w:r w:rsidRPr="004B7421">
        <w:rPr>
          <w:rFonts w:eastAsia="Calibri"/>
          <w:sz w:val="22"/>
        </w:rPr>
        <w:t>verilmelidir</w:t>
      </w:r>
      <w:proofErr w:type="spellEnd"/>
      <w:r w:rsidRPr="004B7421">
        <w:rPr>
          <w:rFonts w:eastAsia="Calibri"/>
          <w:sz w:val="22"/>
        </w:rPr>
        <w:t>.</w:t>
      </w:r>
      <w:r>
        <w:rPr>
          <w:rFonts w:eastAsia="Calibri"/>
          <w:sz w:val="22"/>
        </w:rPr>
        <w:t xml:space="preserve"> </w:t>
      </w:r>
      <w:proofErr w:type="spellStart"/>
      <w:r w:rsidRPr="004B7421">
        <w:rPr>
          <w:rFonts w:eastAsia="Calibri"/>
          <w:sz w:val="22"/>
        </w:rPr>
        <w:t>Sayfa</w:t>
      </w:r>
      <w:proofErr w:type="spellEnd"/>
      <w:r w:rsidRPr="004B7421">
        <w:rPr>
          <w:rFonts w:eastAsia="Calibri"/>
          <w:sz w:val="22"/>
        </w:rPr>
        <w:t xml:space="preserve"> </w:t>
      </w:r>
      <w:proofErr w:type="spellStart"/>
      <w:r w:rsidRPr="004B7421">
        <w:rPr>
          <w:rFonts w:eastAsia="Calibri"/>
          <w:sz w:val="22"/>
        </w:rPr>
        <w:t>düzeni</w:t>
      </w:r>
      <w:proofErr w:type="spellEnd"/>
      <w:r w:rsidRPr="004B7421">
        <w:rPr>
          <w:rFonts w:eastAsia="Calibri"/>
          <w:sz w:val="22"/>
        </w:rPr>
        <w:t xml:space="preserve">: </w:t>
      </w:r>
      <w:proofErr w:type="spellStart"/>
      <w:r w:rsidRPr="004B7421">
        <w:rPr>
          <w:rFonts w:eastAsia="Calibri"/>
          <w:sz w:val="22"/>
        </w:rPr>
        <w:t>Kâğıt</w:t>
      </w:r>
      <w:proofErr w:type="spellEnd"/>
      <w:r w:rsidRPr="004B7421">
        <w:rPr>
          <w:rFonts w:eastAsia="Calibri"/>
          <w:sz w:val="22"/>
        </w:rPr>
        <w:t xml:space="preserve"> </w:t>
      </w:r>
      <w:proofErr w:type="spellStart"/>
      <w:r w:rsidRPr="004B7421">
        <w:rPr>
          <w:rFonts w:eastAsia="Calibri"/>
          <w:sz w:val="22"/>
        </w:rPr>
        <w:t>Boyutu</w:t>
      </w:r>
      <w:proofErr w:type="spellEnd"/>
      <w:r w:rsidRPr="004B7421">
        <w:rPr>
          <w:rFonts w:eastAsia="Calibri"/>
          <w:sz w:val="22"/>
        </w:rPr>
        <w:t xml:space="preserve"> A4 Dikey; </w:t>
      </w:r>
      <w:proofErr w:type="spellStart"/>
      <w:r w:rsidRPr="004B7421">
        <w:rPr>
          <w:rFonts w:eastAsia="Calibri"/>
          <w:sz w:val="22"/>
        </w:rPr>
        <w:t>Üst</w:t>
      </w:r>
      <w:proofErr w:type="spellEnd"/>
      <w:r w:rsidRPr="004B7421">
        <w:rPr>
          <w:rFonts w:eastAsia="Calibri"/>
          <w:sz w:val="22"/>
        </w:rPr>
        <w:t xml:space="preserve"> Kenar </w:t>
      </w:r>
      <w:proofErr w:type="spellStart"/>
      <w:r w:rsidRPr="004B7421">
        <w:rPr>
          <w:rFonts w:eastAsia="Calibri"/>
          <w:sz w:val="22"/>
        </w:rPr>
        <w:t>Boşluk</w:t>
      </w:r>
      <w:proofErr w:type="spellEnd"/>
      <w:r w:rsidRPr="004B7421">
        <w:rPr>
          <w:rFonts w:eastAsia="Calibri"/>
          <w:sz w:val="22"/>
        </w:rPr>
        <w:t xml:space="preserve"> 1 cm; Alt Kenar </w:t>
      </w:r>
      <w:proofErr w:type="spellStart"/>
      <w:r w:rsidRPr="004B7421">
        <w:rPr>
          <w:rFonts w:eastAsia="Calibri"/>
          <w:sz w:val="22"/>
        </w:rPr>
        <w:t>Boşluk</w:t>
      </w:r>
      <w:proofErr w:type="spellEnd"/>
      <w:r w:rsidRPr="004B7421">
        <w:rPr>
          <w:rFonts w:eastAsia="Calibri"/>
          <w:sz w:val="22"/>
        </w:rPr>
        <w:t xml:space="preserve"> 1 cm; </w:t>
      </w:r>
      <w:proofErr w:type="spellStart"/>
      <w:r w:rsidRPr="004B7421">
        <w:rPr>
          <w:rFonts w:eastAsia="Calibri"/>
          <w:sz w:val="22"/>
        </w:rPr>
        <w:t>Sağ</w:t>
      </w:r>
      <w:proofErr w:type="spellEnd"/>
      <w:r w:rsidRPr="004B7421">
        <w:rPr>
          <w:rFonts w:eastAsia="Calibri"/>
          <w:sz w:val="22"/>
        </w:rPr>
        <w:t xml:space="preserve"> Kenar </w:t>
      </w:r>
      <w:proofErr w:type="spellStart"/>
      <w:r w:rsidRPr="004B7421">
        <w:rPr>
          <w:rFonts w:eastAsia="Calibri"/>
          <w:sz w:val="22"/>
        </w:rPr>
        <w:t>Boşluk</w:t>
      </w:r>
      <w:proofErr w:type="spellEnd"/>
      <w:r w:rsidRPr="004B7421">
        <w:rPr>
          <w:rFonts w:eastAsia="Calibri"/>
          <w:sz w:val="22"/>
        </w:rPr>
        <w:t xml:space="preserve"> 1 cm; Sol Kenar </w:t>
      </w:r>
      <w:proofErr w:type="spellStart"/>
      <w:r w:rsidRPr="004B7421">
        <w:rPr>
          <w:rFonts w:eastAsia="Calibri"/>
          <w:sz w:val="22"/>
        </w:rPr>
        <w:t>Boşluk</w:t>
      </w:r>
      <w:proofErr w:type="spellEnd"/>
      <w:r w:rsidRPr="004B7421">
        <w:rPr>
          <w:rFonts w:eastAsia="Calibri"/>
          <w:sz w:val="22"/>
        </w:rPr>
        <w:t xml:space="preserve"> 1 cm; </w:t>
      </w:r>
      <w:proofErr w:type="spellStart"/>
      <w:r w:rsidRPr="004B7421">
        <w:rPr>
          <w:rFonts w:eastAsia="Calibri"/>
          <w:sz w:val="22"/>
        </w:rPr>
        <w:t>Yazı</w:t>
      </w:r>
      <w:proofErr w:type="spellEnd"/>
      <w:r w:rsidRPr="004B7421">
        <w:rPr>
          <w:rFonts w:eastAsia="Calibri"/>
          <w:sz w:val="22"/>
        </w:rPr>
        <w:t xml:space="preserve"> Tipi Times News Roman; </w:t>
      </w:r>
      <w:proofErr w:type="spellStart"/>
      <w:r w:rsidRPr="004B7421">
        <w:rPr>
          <w:rFonts w:eastAsia="Calibri"/>
          <w:sz w:val="22"/>
        </w:rPr>
        <w:t>Yazı</w:t>
      </w:r>
      <w:proofErr w:type="spellEnd"/>
      <w:r w:rsidRPr="004B7421">
        <w:rPr>
          <w:rFonts w:eastAsia="Calibri"/>
          <w:sz w:val="22"/>
        </w:rPr>
        <w:t xml:space="preserve"> Tipi Stili Normal; </w:t>
      </w:r>
      <w:proofErr w:type="spellStart"/>
      <w:r w:rsidRPr="004B7421">
        <w:rPr>
          <w:rFonts w:eastAsia="Calibri"/>
          <w:sz w:val="22"/>
        </w:rPr>
        <w:t>Gövde</w:t>
      </w:r>
      <w:proofErr w:type="spellEnd"/>
      <w:r w:rsidRPr="004B7421">
        <w:rPr>
          <w:rFonts w:eastAsia="Calibri"/>
          <w:sz w:val="22"/>
        </w:rPr>
        <w:t xml:space="preserve"> Metin </w:t>
      </w:r>
      <w:proofErr w:type="spellStart"/>
      <w:r w:rsidRPr="004B7421">
        <w:rPr>
          <w:rFonts w:eastAsia="Calibri"/>
          <w:sz w:val="22"/>
        </w:rPr>
        <w:t>Boyutu</w:t>
      </w:r>
      <w:proofErr w:type="spellEnd"/>
      <w:r w:rsidRPr="004B7421">
        <w:rPr>
          <w:rFonts w:eastAsia="Calibri"/>
          <w:sz w:val="22"/>
        </w:rPr>
        <w:t xml:space="preserve"> 11 punto, 5 </w:t>
      </w:r>
      <w:proofErr w:type="spellStart"/>
      <w:r w:rsidRPr="004B7421">
        <w:rPr>
          <w:rFonts w:eastAsia="Calibri"/>
          <w:sz w:val="22"/>
        </w:rPr>
        <w:t>satırın</w:t>
      </w:r>
      <w:proofErr w:type="spellEnd"/>
      <w:r w:rsidRPr="004B7421">
        <w:rPr>
          <w:rFonts w:eastAsia="Calibri"/>
          <w:sz w:val="22"/>
        </w:rPr>
        <w:t xml:space="preserve"> </w:t>
      </w:r>
      <w:proofErr w:type="spellStart"/>
      <w:r w:rsidRPr="004B7421">
        <w:rPr>
          <w:rFonts w:eastAsia="Calibri"/>
          <w:sz w:val="22"/>
        </w:rPr>
        <w:t>üzerindeki</w:t>
      </w:r>
      <w:proofErr w:type="spellEnd"/>
      <w:r w:rsidRPr="004B7421">
        <w:rPr>
          <w:rFonts w:eastAsia="Calibri"/>
          <w:sz w:val="22"/>
        </w:rPr>
        <w:t xml:space="preserve"> </w:t>
      </w:r>
      <w:proofErr w:type="spellStart"/>
      <w:r w:rsidRPr="004B7421">
        <w:rPr>
          <w:rFonts w:eastAsia="Calibri"/>
          <w:sz w:val="22"/>
        </w:rPr>
        <w:t>alıntılar</w:t>
      </w:r>
      <w:proofErr w:type="spellEnd"/>
      <w:r w:rsidRPr="004B7421">
        <w:rPr>
          <w:rFonts w:eastAsia="Calibri"/>
          <w:sz w:val="22"/>
        </w:rPr>
        <w:t xml:space="preserve"> 10 punto; </w:t>
      </w:r>
      <w:proofErr w:type="spellStart"/>
      <w:r w:rsidRPr="004B7421">
        <w:rPr>
          <w:rFonts w:eastAsia="Calibri"/>
          <w:sz w:val="22"/>
        </w:rPr>
        <w:t>Dipnot</w:t>
      </w:r>
      <w:proofErr w:type="spellEnd"/>
      <w:r w:rsidRPr="004B7421">
        <w:rPr>
          <w:rFonts w:eastAsia="Calibri"/>
          <w:sz w:val="22"/>
        </w:rPr>
        <w:t xml:space="preserve"> </w:t>
      </w:r>
      <w:proofErr w:type="spellStart"/>
      <w:r w:rsidRPr="004B7421">
        <w:rPr>
          <w:rFonts w:eastAsia="Calibri"/>
          <w:sz w:val="22"/>
        </w:rPr>
        <w:t>Boyutu</w:t>
      </w:r>
      <w:proofErr w:type="spellEnd"/>
      <w:r w:rsidRPr="004B7421">
        <w:rPr>
          <w:rFonts w:eastAsia="Calibri"/>
          <w:sz w:val="22"/>
        </w:rPr>
        <w:t xml:space="preserve"> 10 punto; </w:t>
      </w:r>
      <w:proofErr w:type="spellStart"/>
      <w:r w:rsidRPr="004B7421">
        <w:rPr>
          <w:rFonts w:eastAsia="Calibri"/>
          <w:sz w:val="22"/>
        </w:rPr>
        <w:t>Paragraf</w:t>
      </w:r>
      <w:proofErr w:type="spellEnd"/>
      <w:r w:rsidRPr="004B7421">
        <w:rPr>
          <w:rFonts w:eastAsia="Calibri"/>
          <w:sz w:val="22"/>
        </w:rPr>
        <w:t xml:space="preserve"> </w:t>
      </w:r>
      <w:proofErr w:type="spellStart"/>
      <w:r w:rsidRPr="004B7421">
        <w:rPr>
          <w:rFonts w:eastAsia="Calibri"/>
          <w:sz w:val="22"/>
        </w:rPr>
        <w:t>Aralığı</w:t>
      </w:r>
      <w:proofErr w:type="spellEnd"/>
      <w:r w:rsidRPr="004B7421">
        <w:rPr>
          <w:rFonts w:eastAsia="Calibri"/>
          <w:sz w:val="22"/>
        </w:rPr>
        <w:t xml:space="preserve"> </w:t>
      </w:r>
      <w:proofErr w:type="spellStart"/>
      <w:r w:rsidRPr="004B7421">
        <w:rPr>
          <w:rFonts w:eastAsia="Calibri"/>
          <w:sz w:val="22"/>
        </w:rPr>
        <w:t>Önce</w:t>
      </w:r>
      <w:proofErr w:type="spellEnd"/>
      <w:r w:rsidRPr="004B7421">
        <w:rPr>
          <w:rFonts w:eastAsia="Calibri"/>
          <w:sz w:val="22"/>
        </w:rPr>
        <w:t xml:space="preserve"> 6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sonra</w:t>
      </w:r>
      <w:proofErr w:type="spellEnd"/>
      <w:r w:rsidRPr="004B7421">
        <w:rPr>
          <w:rFonts w:eastAsia="Calibri"/>
          <w:sz w:val="22"/>
        </w:rPr>
        <w:t xml:space="preserve"> 3 </w:t>
      </w:r>
      <w:proofErr w:type="spellStart"/>
      <w:r w:rsidRPr="004B7421">
        <w:rPr>
          <w:rFonts w:eastAsia="Calibri"/>
          <w:sz w:val="22"/>
        </w:rPr>
        <w:t>nk</w:t>
      </w:r>
      <w:proofErr w:type="spellEnd"/>
      <w:r w:rsidRPr="004B7421">
        <w:rPr>
          <w:rFonts w:eastAsia="Calibri"/>
          <w:sz w:val="22"/>
        </w:rPr>
        <w:t xml:space="preserve">; </w:t>
      </w:r>
      <w:proofErr w:type="spellStart"/>
      <w:r w:rsidRPr="004B7421">
        <w:rPr>
          <w:rFonts w:eastAsia="Calibri"/>
          <w:sz w:val="22"/>
        </w:rPr>
        <w:t>Satır</w:t>
      </w:r>
      <w:proofErr w:type="spellEnd"/>
      <w:r w:rsidRPr="004B7421">
        <w:rPr>
          <w:rFonts w:eastAsia="Calibri"/>
          <w:sz w:val="22"/>
        </w:rPr>
        <w:t xml:space="preserve"> </w:t>
      </w:r>
      <w:proofErr w:type="spellStart"/>
      <w:r w:rsidRPr="004B7421">
        <w:rPr>
          <w:rFonts w:eastAsia="Calibri"/>
          <w:sz w:val="22"/>
        </w:rPr>
        <w:t>Aralığı</w:t>
      </w:r>
      <w:proofErr w:type="spellEnd"/>
      <w:r w:rsidRPr="004B7421">
        <w:rPr>
          <w:rFonts w:eastAsia="Calibri"/>
          <w:sz w:val="22"/>
        </w:rPr>
        <w:t xml:space="preserve"> Tek (1) </w:t>
      </w:r>
      <w:proofErr w:type="spellStart"/>
      <w:r w:rsidRPr="004B7421">
        <w:rPr>
          <w:rFonts w:eastAsia="Calibri"/>
          <w:sz w:val="22"/>
        </w:rPr>
        <w:t>olmalıdır</w:t>
      </w:r>
      <w:proofErr w:type="spellEnd"/>
      <w:r w:rsidRPr="004B7421">
        <w:rPr>
          <w:rFonts w:eastAsia="Calibri"/>
          <w:sz w:val="22"/>
        </w:rPr>
        <w:t>.</w:t>
      </w:r>
      <w:r>
        <w:rPr>
          <w:rFonts w:eastAsia="Calibri"/>
          <w:sz w:val="22"/>
        </w:rPr>
        <w:t xml:space="preserve"> </w:t>
      </w:r>
      <w:proofErr w:type="spellStart"/>
      <w:r w:rsidRPr="004B7421">
        <w:rPr>
          <w:rFonts w:eastAsia="Calibri"/>
          <w:sz w:val="22"/>
        </w:rPr>
        <w:t>Yazım</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noktalama</w:t>
      </w:r>
      <w:proofErr w:type="spellEnd"/>
      <w:r w:rsidRPr="004B7421">
        <w:rPr>
          <w:rFonts w:eastAsia="Calibri"/>
          <w:sz w:val="22"/>
        </w:rPr>
        <w:t xml:space="preserve">: </w:t>
      </w:r>
      <w:proofErr w:type="spellStart"/>
      <w:r w:rsidRPr="004B7421">
        <w:rPr>
          <w:rFonts w:eastAsia="Calibri"/>
          <w:sz w:val="22"/>
        </w:rPr>
        <w:t>Türkçe</w:t>
      </w:r>
      <w:proofErr w:type="spellEnd"/>
      <w:r w:rsidRPr="004B7421">
        <w:rPr>
          <w:rFonts w:eastAsia="Calibri"/>
          <w:sz w:val="22"/>
        </w:rPr>
        <w:t xml:space="preserve"> </w:t>
      </w:r>
      <w:proofErr w:type="spellStart"/>
      <w:r w:rsidRPr="004B7421">
        <w:rPr>
          <w:rFonts w:eastAsia="Calibri"/>
          <w:sz w:val="22"/>
        </w:rPr>
        <w:t>yazılan</w:t>
      </w:r>
      <w:proofErr w:type="spellEnd"/>
      <w:r w:rsidRPr="004B7421">
        <w:rPr>
          <w:rFonts w:eastAsia="Calibri"/>
          <w:sz w:val="22"/>
        </w:rPr>
        <w:t xml:space="preserve"> </w:t>
      </w:r>
      <w:proofErr w:type="spellStart"/>
      <w:r w:rsidRPr="004B7421">
        <w:rPr>
          <w:rFonts w:eastAsia="Calibri"/>
          <w:sz w:val="22"/>
        </w:rPr>
        <w:t>makalelerin</w:t>
      </w:r>
      <w:proofErr w:type="spellEnd"/>
      <w:r w:rsidRPr="004B7421">
        <w:rPr>
          <w:rFonts w:eastAsia="Calibri"/>
          <w:sz w:val="22"/>
        </w:rPr>
        <w:t xml:space="preserve"> </w:t>
      </w:r>
      <w:proofErr w:type="spellStart"/>
      <w:r w:rsidRPr="004B7421">
        <w:rPr>
          <w:rFonts w:eastAsia="Calibri"/>
          <w:sz w:val="22"/>
        </w:rPr>
        <w:t>yazım</w:t>
      </w:r>
      <w:proofErr w:type="spellEnd"/>
      <w:r w:rsidRPr="004B7421">
        <w:rPr>
          <w:rFonts w:eastAsia="Calibri"/>
          <w:sz w:val="22"/>
        </w:rPr>
        <w:t xml:space="preserve"> </w:t>
      </w:r>
      <w:proofErr w:type="spellStart"/>
      <w:r w:rsidRPr="004B7421">
        <w:rPr>
          <w:rFonts w:eastAsia="Calibri"/>
          <w:sz w:val="22"/>
        </w:rPr>
        <w:t>ve</w:t>
      </w:r>
      <w:proofErr w:type="spellEnd"/>
      <w:r w:rsidRPr="004B7421">
        <w:rPr>
          <w:rFonts w:eastAsia="Calibri"/>
          <w:sz w:val="22"/>
        </w:rPr>
        <w:t xml:space="preserve"> </w:t>
      </w:r>
      <w:proofErr w:type="spellStart"/>
      <w:r w:rsidRPr="004B7421">
        <w:rPr>
          <w:rFonts w:eastAsia="Calibri"/>
          <w:sz w:val="22"/>
        </w:rPr>
        <w:t>noktalamasında</w:t>
      </w:r>
      <w:proofErr w:type="spellEnd"/>
      <w:r w:rsidRPr="004B7421">
        <w:rPr>
          <w:rFonts w:eastAsia="Calibri"/>
          <w:sz w:val="22"/>
        </w:rPr>
        <w:t> </w:t>
      </w:r>
      <w:hyperlink r:id="rId14" w:tgtFrame="_blank" w:history="1">
        <w:r w:rsidRPr="004B7421">
          <w:rPr>
            <w:rStyle w:val="Hyperlink"/>
            <w:rFonts w:eastAsia="Calibri"/>
            <w:sz w:val="22"/>
          </w:rPr>
          <w:t xml:space="preserve">Türk Dil </w:t>
        </w:r>
        <w:proofErr w:type="spellStart"/>
        <w:r w:rsidRPr="004B7421">
          <w:rPr>
            <w:rStyle w:val="Hyperlink"/>
            <w:rFonts w:eastAsia="Calibri"/>
            <w:sz w:val="22"/>
          </w:rPr>
          <w:t>Kurumu</w:t>
        </w:r>
        <w:proofErr w:type="spellEnd"/>
        <w:r w:rsidRPr="004B7421">
          <w:rPr>
            <w:rStyle w:val="Hyperlink"/>
            <w:rFonts w:eastAsia="Calibri"/>
            <w:sz w:val="22"/>
          </w:rPr>
          <w:t xml:space="preserve"> Yazım Kılavuzu</w:t>
        </w:r>
      </w:hyperlink>
      <w:r w:rsidRPr="004B7421">
        <w:rPr>
          <w:rFonts w:eastAsia="Calibri"/>
          <w:sz w:val="22"/>
        </w:rPr>
        <w:t> </w:t>
      </w:r>
      <w:proofErr w:type="spellStart"/>
      <w:r w:rsidRPr="004B7421">
        <w:rPr>
          <w:rFonts w:eastAsia="Calibri"/>
          <w:sz w:val="22"/>
        </w:rPr>
        <w:t>esas</w:t>
      </w:r>
      <w:proofErr w:type="spellEnd"/>
      <w:r w:rsidRPr="004B7421">
        <w:rPr>
          <w:rFonts w:eastAsia="Calibri"/>
          <w:sz w:val="22"/>
        </w:rPr>
        <w:t xml:space="preserve"> </w:t>
      </w:r>
      <w:proofErr w:type="spellStart"/>
      <w:r w:rsidRPr="004B7421">
        <w:rPr>
          <w:rFonts w:eastAsia="Calibri"/>
          <w:sz w:val="22"/>
        </w:rPr>
        <w:t>alınmalıdır</w:t>
      </w:r>
      <w:proofErr w:type="spellEnd"/>
      <w:r w:rsidRPr="004B7421">
        <w:rPr>
          <w:rFonts w:eastAsia="Calibri"/>
          <w:sz w:val="22"/>
        </w:rPr>
        <w:t>.</w:t>
      </w:r>
    </w:p>
    <w:p w14:paraId="39BF7093" w14:textId="6DF42685" w:rsidR="00042400" w:rsidRDefault="005229B2" w:rsidP="00042400">
      <w:pPr>
        <w:spacing w:before="120" w:after="60"/>
        <w:jc w:val="both"/>
        <w:rPr>
          <w:rFonts w:eastAsia="Calibri"/>
          <w:sz w:val="22"/>
        </w:rPr>
      </w:pPr>
      <w:r>
        <w:rPr>
          <w:rFonts w:asciiTheme="majorBidi" w:hAnsiTheme="majorBidi" w:cstheme="majorBidi"/>
          <w:noProof/>
        </w:rPr>
        <w:drawing>
          <wp:anchor distT="0" distB="0" distL="114300" distR="114300" simplePos="0" relativeHeight="251661312" behindDoc="0" locked="0" layoutInCell="1" allowOverlap="1" wp14:anchorId="54CB0816" wp14:editId="299E6F07">
            <wp:simplePos x="0" y="0"/>
            <wp:positionH relativeFrom="column">
              <wp:posOffset>576023</wp:posOffset>
            </wp:positionH>
            <wp:positionV relativeFrom="page">
              <wp:posOffset>8541623</wp:posOffset>
            </wp:positionV>
            <wp:extent cx="5288280" cy="2150745"/>
            <wp:effectExtent l="0" t="0" r="7620" b="1905"/>
            <wp:wrapTopAndBottom/>
            <wp:docPr id="17" name="Resim 17" descr="siyah, karanlı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descr="siyah, karanlık içeren bir resim&#10;&#10;Açıklama otomatik olarak oluşturuld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8280" cy="215074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0A1F52" w:rsidRPr="00D62DA2">
        <w:rPr>
          <w:rFonts w:eastAsia="Calibri"/>
          <w:sz w:val="22"/>
        </w:rPr>
        <w:t>Çizge</w:t>
      </w:r>
      <w:proofErr w:type="spellEnd"/>
      <w:r w:rsidR="000A1F52" w:rsidRPr="00D62DA2">
        <w:rPr>
          <w:rFonts w:eastAsia="Calibri"/>
          <w:sz w:val="22"/>
        </w:rPr>
        <w:t xml:space="preserve"> (</w:t>
      </w:r>
      <w:proofErr w:type="spellStart"/>
      <w:r w:rsidR="000A1F52" w:rsidRPr="00D62DA2">
        <w:rPr>
          <w:rFonts w:eastAsia="Calibri"/>
          <w:sz w:val="22"/>
        </w:rPr>
        <w:t>Şekil</w:t>
      </w:r>
      <w:proofErr w:type="spellEnd"/>
      <w:r w:rsidR="000A1F52" w:rsidRPr="00D62DA2">
        <w:rPr>
          <w:rFonts w:eastAsia="Calibri"/>
          <w:sz w:val="22"/>
        </w:rPr>
        <w:t xml:space="preserve">) </w:t>
      </w:r>
      <w:proofErr w:type="spellStart"/>
      <w:r w:rsidR="000A1F52" w:rsidRPr="00D62DA2">
        <w:rPr>
          <w:rFonts w:eastAsia="Calibri"/>
          <w:sz w:val="22"/>
        </w:rPr>
        <w:t>ve</w:t>
      </w:r>
      <w:proofErr w:type="spellEnd"/>
      <w:r w:rsidR="000A1F52" w:rsidRPr="00D62DA2">
        <w:rPr>
          <w:rFonts w:eastAsia="Calibri"/>
          <w:sz w:val="22"/>
        </w:rPr>
        <w:t xml:space="preserve"> </w:t>
      </w:r>
      <w:proofErr w:type="spellStart"/>
      <w:r w:rsidR="000A1F52" w:rsidRPr="00D62DA2">
        <w:rPr>
          <w:rFonts w:eastAsia="Calibri"/>
          <w:sz w:val="22"/>
        </w:rPr>
        <w:t>Çizelgeler</w:t>
      </w:r>
      <w:proofErr w:type="spellEnd"/>
      <w:r w:rsidR="000A1F52" w:rsidRPr="00D62DA2">
        <w:rPr>
          <w:rFonts w:eastAsia="Calibri"/>
          <w:sz w:val="22"/>
        </w:rPr>
        <w:t xml:space="preserve"> (Tablo): </w:t>
      </w:r>
      <w:proofErr w:type="spellStart"/>
      <w:r w:rsidR="000A1F52" w:rsidRPr="00D62DA2">
        <w:rPr>
          <w:rFonts w:eastAsia="Calibri"/>
          <w:sz w:val="22"/>
        </w:rPr>
        <w:t>Makalede</w:t>
      </w:r>
      <w:proofErr w:type="spellEnd"/>
      <w:r w:rsidR="000A1F52" w:rsidRPr="00D62DA2">
        <w:rPr>
          <w:rFonts w:eastAsia="Calibri"/>
          <w:sz w:val="22"/>
        </w:rPr>
        <w:t xml:space="preserve"> </w:t>
      </w:r>
      <w:proofErr w:type="spellStart"/>
      <w:r w:rsidR="000A1F52" w:rsidRPr="00D62DA2">
        <w:rPr>
          <w:rFonts w:eastAsia="Calibri"/>
          <w:sz w:val="22"/>
        </w:rPr>
        <w:t>çizgeler</w:t>
      </w:r>
      <w:proofErr w:type="spellEnd"/>
      <w:r w:rsidR="000A1F52" w:rsidRPr="00D62DA2">
        <w:rPr>
          <w:rFonts w:eastAsia="Calibri"/>
          <w:sz w:val="22"/>
        </w:rPr>
        <w:t xml:space="preserve"> </w:t>
      </w:r>
      <w:proofErr w:type="spellStart"/>
      <w:r w:rsidR="000A1F52" w:rsidRPr="00D62DA2">
        <w:rPr>
          <w:rFonts w:eastAsia="Calibri"/>
          <w:sz w:val="22"/>
        </w:rPr>
        <w:t>ardışık</w:t>
      </w:r>
      <w:proofErr w:type="spellEnd"/>
      <w:r w:rsidR="000A1F52" w:rsidRPr="00D62DA2">
        <w:rPr>
          <w:rFonts w:eastAsia="Calibri"/>
          <w:sz w:val="22"/>
        </w:rPr>
        <w:t xml:space="preserve"> </w:t>
      </w:r>
      <w:proofErr w:type="spellStart"/>
      <w:r w:rsidR="000A1F52" w:rsidRPr="00D62DA2">
        <w:rPr>
          <w:rFonts w:eastAsia="Calibri"/>
          <w:sz w:val="22"/>
        </w:rPr>
        <w:t>olarak</w:t>
      </w:r>
      <w:proofErr w:type="spellEnd"/>
      <w:r w:rsidR="000A1F52" w:rsidRPr="00D62DA2">
        <w:rPr>
          <w:rFonts w:eastAsia="Calibri"/>
          <w:sz w:val="22"/>
        </w:rPr>
        <w:t xml:space="preserve"> </w:t>
      </w:r>
      <w:proofErr w:type="spellStart"/>
      <w:r w:rsidR="000A1F52" w:rsidRPr="00D62DA2">
        <w:rPr>
          <w:rFonts w:eastAsia="Calibri"/>
          <w:sz w:val="22"/>
        </w:rPr>
        <w:t>numaralandırılmalıdır</w:t>
      </w:r>
      <w:proofErr w:type="spellEnd"/>
      <w:r w:rsidR="000A1F52" w:rsidRPr="00D62DA2">
        <w:rPr>
          <w:rFonts w:eastAsia="Calibri"/>
          <w:sz w:val="22"/>
        </w:rPr>
        <w:t xml:space="preserve">. </w:t>
      </w:r>
      <w:proofErr w:type="spellStart"/>
      <w:r w:rsidR="000A1F52" w:rsidRPr="00D62DA2">
        <w:rPr>
          <w:rFonts w:eastAsia="Calibri"/>
          <w:sz w:val="22"/>
        </w:rPr>
        <w:t>Çizgelerde</w:t>
      </w:r>
      <w:proofErr w:type="spellEnd"/>
      <w:r w:rsidR="000A1F52" w:rsidRPr="00D62DA2">
        <w:rPr>
          <w:rFonts w:eastAsia="Calibri"/>
          <w:sz w:val="22"/>
        </w:rPr>
        <w:t xml:space="preserve"> </w:t>
      </w:r>
      <w:proofErr w:type="spellStart"/>
      <w:r w:rsidR="000A1F52" w:rsidRPr="00D62DA2">
        <w:rPr>
          <w:rFonts w:eastAsia="Calibri"/>
          <w:sz w:val="22"/>
        </w:rPr>
        <w:t>yer</w:t>
      </w:r>
      <w:proofErr w:type="spellEnd"/>
      <w:r w:rsidR="000A1F52" w:rsidRPr="00D62DA2">
        <w:rPr>
          <w:rFonts w:eastAsia="Calibri"/>
          <w:sz w:val="22"/>
        </w:rPr>
        <w:t xml:space="preserve"> </w:t>
      </w:r>
      <w:proofErr w:type="spellStart"/>
      <w:r w:rsidR="000A1F52" w:rsidRPr="00D62DA2">
        <w:rPr>
          <w:rFonts w:eastAsia="Calibri"/>
          <w:sz w:val="22"/>
        </w:rPr>
        <w:t>alan</w:t>
      </w:r>
      <w:proofErr w:type="spellEnd"/>
      <w:r w:rsidR="000A1F52" w:rsidRPr="00D62DA2">
        <w:rPr>
          <w:rFonts w:eastAsia="Calibri"/>
          <w:sz w:val="22"/>
        </w:rPr>
        <w:t xml:space="preserve"> </w:t>
      </w:r>
      <w:proofErr w:type="spellStart"/>
      <w:r w:rsidR="000A1F52" w:rsidRPr="00D62DA2">
        <w:rPr>
          <w:rFonts w:eastAsia="Calibri"/>
          <w:sz w:val="22"/>
        </w:rPr>
        <w:t>metinler</w:t>
      </w:r>
      <w:proofErr w:type="spellEnd"/>
      <w:r w:rsidR="000A1F52" w:rsidRPr="00D62DA2">
        <w:rPr>
          <w:rFonts w:eastAsia="Calibri"/>
          <w:sz w:val="22"/>
        </w:rPr>
        <w:t xml:space="preserve"> Times New Roman </w:t>
      </w:r>
      <w:proofErr w:type="spellStart"/>
      <w:r w:rsidR="000A1F52" w:rsidRPr="00D62DA2">
        <w:rPr>
          <w:rFonts w:eastAsia="Calibri"/>
          <w:sz w:val="22"/>
        </w:rPr>
        <w:t>yazı</w:t>
      </w:r>
      <w:proofErr w:type="spellEnd"/>
      <w:r w:rsidR="000A1F52" w:rsidRPr="00D62DA2">
        <w:rPr>
          <w:rFonts w:eastAsia="Calibri"/>
          <w:sz w:val="22"/>
        </w:rPr>
        <w:t xml:space="preserve"> tipi </w:t>
      </w:r>
      <w:proofErr w:type="spellStart"/>
      <w:r w:rsidR="000A1F52" w:rsidRPr="00D62DA2">
        <w:rPr>
          <w:rFonts w:eastAsia="Calibri"/>
          <w:sz w:val="22"/>
        </w:rPr>
        <w:t>ile</w:t>
      </w:r>
      <w:proofErr w:type="spellEnd"/>
      <w:r w:rsidR="000A1F52" w:rsidRPr="00D62DA2">
        <w:rPr>
          <w:rFonts w:eastAsia="Calibri"/>
          <w:sz w:val="22"/>
        </w:rPr>
        <w:t xml:space="preserve"> 10 punto </w:t>
      </w:r>
      <w:proofErr w:type="spellStart"/>
      <w:r w:rsidR="000A1F52" w:rsidRPr="00D62DA2">
        <w:rPr>
          <w:rFonts w:eastAsia="Calibri"/>
          <w:sz w:val="22"/>
        </w:rPr>
        <w:t>tek</w:t>
      </w:r>
      <w:proofErr w:type="spellEnd"/>
      <w:r w:rsidR="000A1F52" w:rsidRPr="00D62DA2">
        <w:rPr>
          <w:rFonts w:eastAsia="Calibri"/>
          <w:sz w:val="22"/>
        </w:rPr>
        <w:t xml:space="preserve"> </w:t>
      </w:r>
      <w:proofErr w:type="spellStart"/>
      <w:r w:rsidR="000A1F52" w:rsidRPr="00D62DA2">
        <w:rPr>
          <w:rFonts w:eastAsia="Calibri"/>
          <w:sz w:val="22"/>
        </w:rPr>
        <w:t>satır</w:t>
      </w:r>
      <w:proofErr w:type="spellEnd"/>
      <w:r w:rsidR="000A1F52" w:rsidRPr="00D62DA2">
        <w:rPr>
          <w:rFonts w:eastAsia="Calibri"/>
          <w:sz w:val="22"/>
        </w:rPr>
        <w:t xml:space="preserve"> </w:t>
      </w:r>
      <w:proofErr w:type="spellStart"/>
      <w:r w:rsidR="000A1F52" w:rsidRPr="00D62DA2">
        <w:rPr>
          <w:rFonts w:eastAsia="Calibri"/>
          <w:sz w:val="22"/>
        </w:rPr>
        <w:t>aralığında</w:t>
      </w:r>
      <w:proofErr w:type="spellEnd"/>
      <w:r w:rsidR="000A1F52" w:rsidRPr="00D62DA2">
        <w:rPr>
          <w:rFonts w:eastAsia="Calibri"/>
          <w:sz w:val="22"/>
        </w:rPr>
        <w:t xml:space="preserve"> </w:t>
      </w:r>
      <w:proofErr w:type="spellStart"/>
      <w:r w:rsidR="000A1F52" w:rsidRPr="00D62DA2">
        <w:rPr>
          <w:rFonts w:eastAsia="Calibri"/>
          <w:sz w:val="22"/>
        </w:rPr>
        <w:t>olmalıdır</w:t>
      </w:r>
      <w:proofErr w:type="spellEnd"/>
      <w:r w:rsidR="000A1F52" w:rsidRPr="00D62DA2">
        <w:rPr>
          <w:rFonts w:eastAsia="Calibri"/>
          <w:sz w:val="22"/>
        </w:rPr>
        <w:t xml:space="preserve">. </w:t>
      </w:r>
      <w:proofErr w:type="spellStart"/>
      <w:r w:rsidR="000A1F52" w:rsidRPr="00D62DA2">
        <w:rPr>
          <w:rFonts w:eastAsia="Calibri"/>
          <w:sz w:val="22"/>
        </w:rPr>
        <w:t>Bunlara</w:t>
      </w:r>
      <w:proofErr w:type="spellEnd"/>
      <w:r w:rsidR="000A1F52" w:rsidRPr="00D62DA2">
        <w:rPr>
          <w:rFonts w:eastAsia="Calibri"/>
          <w:sz w:val="22"/>
        </w:rPr>
        <w:t xml:space="preserve"> </w:t>
      </w:r>
      <w:proofErr w:type="spellStart"/>
      <w:r w:rsidR="000A1F52" w:rsidRPr="00D62DA2">
        <w:rPr>
          <w:rFonts w:eastAsia="Calibri"/>
          <w:sz w:val="22"/>
        </w:rPr>
        <w:t>metin</w:t>
      </w:r>
      <w:proofErr w:type="spellEnd"/>
      <w:r w:rsidR="000A1F52" w:rsidRPr="00D62DA2">
        <w:rPr>
          <w:rFonts w:eastAsia="Calibri"/>
          <w:sz w:val="22"/>
        </w:rPr>
        <w:t xml:space="preserve"> </w:t>
      </w:r>
      <w:proofErr w:type="spellStart"/>
      <w:r w:rsidR="000A1F52" w:rsidRPr="00D62DA2">
        <w:rPr>
          <w:rFonts w:eastAsia="Calibri"/>
          <w:sz w:val="22"/>
        </w:rPr>
        <w:t>içinde</w:t>
      </w:r>
      <w:proofErr w:type="spellEnd"/>
      <w:r w:rsidR="000A1F52" w:rsidRPr="00D62DA2">
        <w:rPr>
          <w:rFonts w:eastAsia="Calibri"/>
          <w:sz w:val="22"/>
        </w:rPr>
        <w:t xml:space="preserve"> (</w:t>
      </w:r>
      <w:proofErr w:type="spellStart"/>
      <w:r w:rsidR="000A1F52" w:rsidRPr="00D62DA2">
        <w:rPr>
          <w:rFonts w:eastAsia="Calibri"/>
          <w:b/>
          <w:bCs/>
          <w:sz w:val="22"/>
        </w:rPr>
        <w:t>Çizge</w:t>
      </w:r>
      <w:proofErr w:type="spellEnd"/>
      <w:r w:rsidR="000A1F52" w:rsidRPr="00D62DA2">
        <w:rPr>
          <w:rFonts w:eastAsia="Calibri"/>
          <w:b/>
          <w:bCs/>
          <w:sz w:val="22"/>
        </w:rPr>
        <w:t xml:space="preserve"> 1:</w:t>
      </w:r>
      <w:r w:rsidR="000A1F52" w:rsidRPr="00D62DA2">
        <w:rPr>
          <w:rFonts w:eastAsia="Calibri"/>
          <w:sz w:val="22"/>
        </w:rPr>
        <w:t xml:space="preserve">) </w:t>
      </w:r>
      <w:proofErr w:type="spellStart"/>
      <w:r w:rsidR="000A1F52" w:rsidRPr="00D62DA2">
        <w:rPr>
          <w:rFonts w:eastAsia="Calibri"/>
          <w:sz w:val="22"/>
        </w:rPr>
        <w:t>şeklinde</w:t>
      </w:r>
      <w:proofErr w:type="spellEnd"/>
      <w:r w:rsidR="000A1F52" w:rsidRPr="00D62DA2">
        <w:rPr>
          <w:rFonts w:eastAsia="Calibri"/>
          <w:sz w:val="22"/>
        </w:rPr>
        <w:t xml:space="preserve"> </w:t>
      </w:r>
      <w:proofErr w:type="spellStart"/>
      <w:r w:rsidR="000A1F52" w:rsidRPr="00D62DA2">
        <w:rPr>
          <w:rFonts w:eastAsia="Calibri"/>
          <w:sz w:val="22"/>
        </w:rPr>
        <w:t>atıfta</w:t>
      </w:r>
      <w:proofErr w:type="spellEnd"/>
      <w:r w:rsidR="000A1F52" w:rsidRPr="00D62DA2">
        <w:rPr>
          <w:rFonts w:eastAsia="Calibri"/>
          <w:sz w:val="22"/>
        </w:rPr>
        <w:t xml:space="preserve"> </w:t>
      </w:r>
      <w:proofErr w:type="spellStart"/>
      <w:r w:rsidR="000A1F52" w:rsidRPr="00D62DA2">
        <w:rPr>
          <w:rFonts w:eastAsia="Calibri"/>
          <w:sz w:val="22"/>
        </w:rPr>
        <w:lastRenderedPageBreak/>
        <w:t>bulunulmalıdır</w:t>
      </w:r>
      <w:proofErr w:type="spellEnd"/>
      <w:r w:rsidR="000A1F52" w:rsidRPr="00D62DA2">
        <w:rPr>
          <w:rFonts w:eastAsia="Calibri"/>
          <w:sz w:val="22"/>
        </w:rPr>
        <w:t xml:space="preserve">. Her </w:t>
      </w:r>
      <w:proofErr w:type="spellStart"/>
      <w:r w:rsidR="000A1F52" w:rsidRPr="00D62DA2">
        <w:rPr>
          <w:rFonts w:eastAsia="Calibri"/>
          <w:sz w:val="22"/>
        </w:rPr>
        <w:t>bir</w:t>
      </w:r>
      <w:proofErr w:type="spellEnd"/>
      <w:r w:rsidR="000A1F52" w:rsidRPr="00D62DA2">
        <w:rPr>
          <w:rFonts w:eastAsia="Calibri"/>
          <w:sz w:val="22"/>
        </w:rPr>
        <w:t xml:space="preserve"> </w:t>
      </w:r>
      <w:proofErr w:type="spellStart"/>
      <w:r w:rsidR="000A1F52" w:rsidRPr="00D62DA2">
        <w:rPr>
          <w:rFonts w:eastAsia="Calibri"/>
          <w:sz w:val="22"/>
        </w:rPr>
        <w:t>çizge</w:t>
      </w:r>
      <w:proofErr w:type="spellEnd"/>
      <w:r w:rsidR="000A1F52" w:rsidRPr="00D62DA2">
        <w:rPr>
          <w:rFonts w:eastAsia="Calibri"/>
          <w:sz w:val="22"/>
        </w:rPr>
        <w:t xml:space="preserve"> </w:t>
      </w:r>
      <w:proofErr w:type="spellStart"/>
      <w:r w:rsidR="000A1F52" w:rsidRPr="00D62DA2">
        <w:rPr>
          <w:rFonts w:eastAsia="Calibri"/>
          <w:sz w:val="22"/>
        </w:rPr>
        <w:t>için</w:t>
      </w:r>
      <w:proofErr w:type="spellEnd"/>
      <w:r w:rsidR="000A1F52" w:rsidRPr="00D62DA2">
        <w:rPr>
          <w:rFonts w:eastAsia="Calibri"/>
          <w:sz w:val="22"/>
        </w:rPr>
        <w:t xml:space="preserve"> </w:t>
      </w:r>
      <w:proofErr w:type="spellStart"/>
      <w:r w:rsidR="000A1F52" w:rsidRPr="00D62DA2">
        <w:rPr>
          <w:rFonts w:eastAsia="Calibri"/>
          <w:sz w:val="22"/>
        </w:rPr>
        <w:t>uygun</w:t>
      </w:r>
      <w:proofErr w:type="spellEnd"/>
      <w:r w:rsidR="000A1F52" w:rsidRPr="00D62DA2">
        <w:rPr>
          <w:rFonts w:eastAsia="Calibri"/>
          <w:sz w:val="22"/>
        </w:rPr>
        <w:t xml:space="preserve"> </w:t>
      </w:r>
      <w:proofErr w:type="spellStart"/>
      <w:r w:rsidR="000A1F52" w:rsidRPr="00D62DA2">
        <w:rPr>
          <w:rFonts w:eastAsia="Calibri"/>
          <w:sz w:val="22"/>
        </w:rPr>
        <w:t>bir</w:t>
      </w:r>
      <w:proofErr w:type="spellEnd"/>
      <w:r w:rsidR="000A1F52" w:rsidRPr="00D62DA2">
        <w:rPr>
          <w:rFonts w:eastAsia="Calibri"/>
          <w:sz w:val="22"/>
        </w:rPr>
        <w:t xml:space="preserve"> </w:t>
      </w:r>
      <w:proofErr w:type="spellStart"/>
      <w:r w:rsidR="000A1F52" w:rsidRPr="00D62DA2">
        <w:rPr>
          <w:rFonts w:eastAsia="Calibri"/>
          <w:sz w:val="22"/>
        </w:rPr>
        <w:t>kısa</w:t>
      </w:r>
      <w:proofErr w:type="spellEnd"/>
      <w:r w:rsidR="000A1F52" w:rsidRPr="00D62DA2">
        <w:rPr>
          <w:rFonts w:eastAsia="Calibri"/>
          <w:sz w:val="22"/>
        </w:rPr>
        <w:t xml:space="preserve"> </w:t>
      </w:r>
      <w:proofErr w:type="spellStart"/>
      <w:r w:rsidR="000A1F52" w:rsidRPr="00D62DA2">
        <w:rPr>
          <w:rFonts w:eastAsia="Calibri"/>
          <w:sz w:val="22"/>
        </w:rPr>
        <w:t>tanım</w:t>
      </w:r>
      <w:proofErr w:type="spellEnd"/>
      <w:r w:rsidR="000A1F52" w:rsidRPr="00D62DA2">
        <w:rPr>
          <w:rFonts w:eastAsia="Calibri"/>
          <w:sz w:val="22"/>
        </w:rPr>
        <w:t xml:space="preserve"> </w:t>
      </w:r>
      <w:proofErr w:type="spellStart"/>
      <w:r w:rsidR="000A1F52" w:rsidRPr="00D62DA2">
        <w:rPr>
          <w:rFonts w:eastAsia="Calibri"/>
          <w:sz w:val="22"/>
        </w:rPr>
        <w:t>kullanılmalı</w:t>
      </w:r>
      <w:proofErr w:type="spellEnd"/>
      <w:r w:rsidR="000A1F52" w:rsidRPr="00D62DA2">
        <w:rPr>
          <w:rFonts w:eastAsia="Calibri"/>
          <w:sz w:val="22"/>
        </w:rPr>
        <w:t xml:space="preserve"> </w:t>
      </w:r>
      <w:proofErr w:type="spellStart"/>
      <w:r w:rsidR="000A1F52" w:rsidRPr="00D62DA2">
        <w:rPr>
          <w:rFonts w:eastAsia="Calibri"/>
          <w:sz w:val="22"/>
        </w:rPr>
        <w:t>ve</w:t>
      </w:r>
      <w:proofErr w:type="spellEnd"/>
      <w:r w:rsidR="000A1F52" w:rsidRPr="00D62DA2">
        <w:rPr>
          <w:rFonts w:eastAsia="Calibri"/>
          <w:sz w:val="22"/>
        </w:rPr>
        <w:t xml:space="preserve"> </w:t>
      </w:r>
      <w:proofErr w:type="spellStart"/>
      <w:r w:rsidR="000A1F52" w:rsidRPr="00D62DA2">
        <w:rPr>
          <w:rFonts w:eastAsia="Calibri"/>
          <w:sz w:val="22"/>
        </w:rPr>
        <w:t>tanım</w:t>
      </w:r>
      <w:proofErr w:type="spellEnd"/>
      <w:r w:rsidR="000A1F52" w:rsidRPr="00D62DA2">
        <w:rPr>
          <w:rFonts w:eastAsia="Calibri"/>
          <w:sz w:val="22"/>
        </w:rPr>
        <w:t xml:space="preserve"> </w:t>
      </w:r>
      <w:proofErr w:type="spellStart"/>
      <w:r w:rsidR="000A1F52" w:rsidRPr="00D62DA2">
        <w:rPr>
          <w:rFonts w:eastAsia="Calibri"/>
          <w:sz w:val="22"/>
        </w:rPr>
        <w:t>çizgenin</w:t>
      </w:r>
      <w:proofErr w:type="spellEnd"/>
      <w:r w:rsidR="000A1F52" w:rsidRPr="00D62DA2">
        <w:rPr>
          <w:rFonts w:eastAsia="Calibri"/>
          <w:sz w:val="22"/>
        </w:rPr>
        <w:t xml:space="preserve"> </w:t>
      </w:r>
      <w:proofErr w:type="spellStart"/>
      <w:r w:rsidR="000A1F52" w:rsidRPr="00D62DA2">
        <w:rPr>
          <w:rFonts w:eastAsia="Calibri"/>
          <w:sz w:val="22"/>
        </w:rPr>
        <w:t>altına</w:t>
      </w:r>
      <w:proofErr w:type="spellEnd"/>
      <w:r w:rsidR="000A1F52" w:rsidRPr="00D62DA2">
        <w:rPr>
          <w:rFonts w:eastAsia="Calibri"/>
          <w:sz w:val="22"/>
        </w:rPr>
        <w:t xml:space="preserve"> </w:t>
      </w:r>
      <w:proofErr w:type="spellStart"/>
      <w:r w:rsidR="000A1F52" w:rsidRPr="00D62DA2">
        <w:rPr>
          <w:rFonts w:eastAsia="Calibri"/>
          <w:sz w:val="22"/>
        </w:rPr>
        <w:t>numarasıyla</w:t>
      </w:r>
      <w:proofErr w:type="spellEnd"/>
      <w:r w:rsidR="000A1F52" w:rsidRPr="00D62DA2">
        <w:rPr>
          <w:rFonts w:eastAsia="Calibri"/>
          <w:sz w:val="22"/>
        </w:rPr>
        <w:t xml:space="preserve"> </w:t>
      </w:r>
      <w:proofErr w:type="spellStart"/>
      <w:r w:rsidR="000A1F52" w:rsidRPr="00D62DA2">
        <w:rPr>
          <w:rFonts w:eastAsia="Calibri"/>
          <w:sz w:val="22"/>
        </w:rPr>
        <w:t>birlikte</w:t>
      </w:r>
      <w:proofErr w:type="spellEnd"/>
      <w:r w:rsidR="000A1F52" w:rsidRPr="00D62DA2">
        <w:rPr>
          <w:rFonts w:eastAsia="Calibri"/>
          <w:sz w:val="22"/>
        </w:rPr>
        <w:t xml:space="preserve"> </w:t>
      </w:r>
      <w:proofErr w:type="spellStart"/>
      <w:r w:rsidR="000A1F52" w:rsidRPr="00D62DA2">
        <w:rPr>
          <w:rFonts w:eastAsia="Calibri"/>
          <w:sz w:val="22"/>
        </w:rPr>
        <w:t>orta</w:t>
      </w:r>
      <w:proofErr w:type="spellEnd"/>
      <w:r w:rsidR="000A1F52" w:rsidRPr="00D62DA2">
        <w:rPr>
          <w:rFonts w:eastAsia="Calibri"/>
          <w:sz w:val="22"/>
        </w:rPr>
        <w:t xml:space="preserve"> </w:t>
      </w:r>
      <w:proofErr w:type="spellStart"/>
      <w:r w:rsidR="000A1F52" w:rsidRPr="00D62DA2">
        <w:rPr>
          <w:rFonts w:eastAsia="Calibri"/>
          <w:sz w:val="22"/>
        </w:rPr>
        <w:t>hizalı</w:t>
      </w:r>
      <w:proofErr w:type="spellEnd"/>
      <w:r w:rsidR="000A1F52" w:rsidRPr="00D62DA2">
        <w:rPr>
          <w:rFonts w:eastAsia="Calibri"/>
          <w:sz w:val="22"/>
        </w:rPr>
        <w:t xml:space="preserve"> </w:t>
      </w:r>
      <w:proofErr w:type="spellStart"/>
      <w:r w:rsidR="000A1F52" w:rsidRPr="00D62DA2">
        <w:rPr>
          <w:rFonts w:eastAsia="Calibri"/>
          <w:sz w:val="22"/>
        </w:rPr>
        <w:t>yazılmalıdır</w:t>
      </w:r>
      <w:proofErr w:type="spellEnd"/>
      <w:r w:rsidR="000A1F52" w:rsidRPr="00D62DA2">
        <w:rPr>
          <w:rFonts w:eastAsia="Calibri"/>
          <w:sz w:val="22"/>
        </w:rPr>
        <w:t xml:space="preserve">; </w:t>
      </w:r>
      <w:proofErr w:type="spellStart"/>
      <w:r w:rsidR="000A1F52" w:rsidRPr="00D62DA2">
        <w:rPr>
          <w:rFonts w:eastAsia="Calibri"/>
          <w:sz w:val="22"/>
        </w:rPr>
        <w:t>ayrıca</w:t>
      </w:r>
      <w:proofErr w:type="spellEnd"/>
      <w:r w:rsidR="000A1F52" w:rsidRPr="00D62DA2">
        <w:rPr>
          <w:rFonts w:eastAsia="Calibri"/>
          <w:sz w:val="22"/>
        </w:rPr>
        <w:t xml:space="preserve"> </w:t>
      </w:r>
      <w:proofErr w:type="spellStart"/>
      <w:r w:rsidR="000A1F52" w:rsidRPr="00D62DA2">
        <w:rPr>
          <w:rFonts w:eastAsia="Calibri"/>
          <w:sz w:val="22"/>
        </w:rPr>
        <w:t>çizge</w:t>
      </w:r>
      <w:proofErr w:type="spellEnd"/>
      <w:r w:rsidR="000A1F52" w:rsidRPr="00D62DA2">
        <w:rPr>
          <w:rFonts w:eastAsia="Calibri"/>
          <w:sz w:val="22"/>
        </w:rPr>
        <w:t xml:space="preserve"> </w:t>
      </w:r>
      <w:proofErr w:type="spellStart"/>
      <w:r w:rsidR="000A1F52" w:rsidRPr="00D62DA2">
        <w:rPr>
          <w:rFonts w:eastAsia="Calibri"/>
          <w:sz w:val="22"/>
        </w:rPr>
        <w:t>bir</w:t>
      </w:r>
      <w:proofErr w:type="spellEnd"/>
      <w:r w:rsidR="000A1F52" w:rsidRPr="00D62DA2">
        <w:rPr>
          <w:rFonts w:eastAsia="Calibri"/>
          <w:sz w:val="22"/>
        </w:rPr>
        <w:t xml:space="preserve"> </w:t>
      </w:r>
      <w:proofErr w:type="spellStart"/>
      <w:r w:rsidR="000A1F52" w:rsidRPr="00D62DA2">
        <w:rPr>
          <w:rFonts w:eastAsia="Calibri"/>
          <w:sz w:val="22"/>
        </w:rPr>
        <w:t>başka</w:t>
      </w:r>
      <w:proofErr w:type="spellEnd"/>
      <w:r w:rsidR="000A1F52" w:rsidRPr="00D62DA2">
        <w:rPr>
          <w:rFonts w:eastAsia="Calibri"/>
          <w:sz w:val="22"/>
        </w:rPr>
        <w:t xml:space="preserve"> </w:t>
      </w:r>
      <w:proofErr w:type="spellStart"/>
      <w:r w:rsidR="000A1F52" w:rsidRPr="00D62DA2">
        <w:rPr>
          <w:rFonts w:eastAsia="Calibri"/>
          <w:sz w:val="22"/>
        </w:rPr>
        <w:t>kaynaktan</w:t>
      </w:r>
      <w:proofErr w:type="spellEnd"/>
      <w:r w:rsidR="000A1F52" w:rsidRPr="00D62DA2">
        <w:rPr>
          <w:rFonts w:eastAsia="Calibri"/>
          <w:sz w:val="22"/>
        </w:rPr>
        <w:t xml:space="preserve"> </w:t>
      </w:r>
      <w:proofErr w:type="spellStart"/>
      <w:r w:rsidR="000A1F52" w:rsidRPr="00D62DA2">
        <w:rPr>
          <w:rFonts w:eastAsia="Calibri"/>
          <w:sz w:val="22"/>
        </w:rPr>
        <w:t>alındıysa</w:t>
      </w:r>
      <w:proofErr w:type="spellEnd"/>
      <w:r w:rsidR="000A1F52" w:rsidRPr="00D62DA2">
        <w:rPr>
          <w:rFonts w:eastAsia="Calibri"/>
          <w:sz w:val="22"/>
        </w:rPr>
        <w:t xml:space="preserve"> </w:t>
      </w:r>
      <w:proofErr w:type="spellStart"/>
      <w:r w:rsidR="000A1F52" w:rsidRPr="00D62DA2">
        <w:rPr>
          <w:rFonts w:eastAsia="Calibri"/>
          <w:sz w:val="22"/>
        </w:rPr>
        <w:t>kaynak</w:t>
      </w:r>
      <w:proofErr w:type="spellEnd"/>
      <w:r w:rsidR="000A1F52" w:rsidRPr="00D62DA2">
        <w:rPr>
          <w:rFonts w:eastAsia="Calibri"/>
          <w:sz w:val="22"/>
        </w:rPr>
        <w:t xml:space="preserve"> </w:t>
      </w:r>
      <w:proofErr w:type="spellStart"/>
      <w:r w:rsidR="000A1F52" w:rsidRPr="00D62DA2">
        <w:rPr>
          <w:rFonts w:eastAsia="Calibri"/>
          <w:sz w:val="22"/>
        </w:rPr>
        <w:t>bilgisine</w:t>
      </w:r>
      <w:proofErr w:type="spellEnd"/>
      <w:r w:rsidR="000A1F52" w:rsidRPr="00D62DA2">
        <w:rPr>
          <w:rFonts w:eastAsia="Calibri"/>
          <w:sz w:val="22"/>
        </w:rPr>
        <w:t xml:space="preserve"> de </w:t>
      </w:r>
      <w:proofErr w:type="spellStart"/>
      <w:r w:rsidR="000A1F52" w:rsidRPr="00D62DA2">
        <w:rPr>
          <w:rFonts w:eastAsia="Calibri"/>
          <w:sz w:val="22"/>
        </w:rPr>
        <w:t>yer</w:t>
      </w:r>
      <w:proofErr w:type="spellEnd"/>
      <w:r w:rsidR="000A1F52" w:rsidRPr="00D62DA2">
        <w:rPr>
          <w:rFonts w:eastAsia="Calibri"/>
          <w:sz w:val="22"/>
        </w:rPr>
        <w:t xml:space="preserve"> </w:t>
      </w:r>
      <w:proofErr w:type="spellStart"/>
      <w:r w:rsidR="000A1F52" w:rsidRPr="00D62DA2">
        <w:rPr>
          <w:rFonts w:eastAsia="Calibri"/>
          <w:sz w:val="22"/>
        </w:rPr>
        <w:t>verilmelidir</w:t>
      </w:r>
      <w:proofErr w:type="spellEnd"/>
      <w:r w:rsidR="000A1F52" w:rsidRPr="00D62DA2">
        <w:rPr>
          <w:rFonts w:eastAsia="Calibri"/>
          <w:sz w:val="22"/>
        </w:rPr>
        <w:t>.</w:t>
      </w:r>
      <w:r w:rsidR="000A1F52">
        <w:rPr>
          <w:rFonts w:eastAsia="Calibri"/>
          <w:sz w:val="22"/>
        </w:rPr>
        <w:t xml:space="preserve"> </w:t>
      </w:r>
      <w:proofErr w:type="spellStart"/>
      <w:r w:rsidR="000A1F52" w:rsidRPr="00D62DA2">
        <w:rPr>
          <w:rFonts w:eastAsia="Calibri"/>
          <w:sz w:val="22"/>
        </w:rPr>
        <w:t>Makalede</w:t>
      </w:r>
      <w:proofErr w:type="spellEnd"/>
      <w:r w:rsidR="000A1F52" w:rsidRPr="00D62DA2">
        <w:rPr>
          <w:rFonts w:eastAsia="Calibri"/>
          <w:sz w:val="22"/>
        </w:rPr>
        <w:t xml:space="preserve"> </w:t>
      </w:r>
      <w:proofErr w:type="spellStart"/>
      <w:r w:rsidR="000A1F52" w:rsidRPr="00D62DA2">
        <w:rPr>
          <w:rFonts w:eastAsia="Calibri"/>
          <w:sz w:val="22"/>
        </w:rPr>
        <w:t>çizelgeler</w:t>
      </w:r>
      <w:proofErr w:type="spellEnd"/>
      <w:r w:rsidR="000A1F52" w:rsidRPr="00D62DA2">
        <w:rPr>
          <w:rFonts w:eastAsia="Calibri"/>
          <w:sz w:val="22"/>
        </w:rPr>
        <w:t xml:space="preserve"> </w:t>
      </w:r>
      <w:proofErr w:type="spellStart"/>
      <w:r w:rsidR="000A1F52" w:rsidRPr="00D62DA2">
        <w:rPr>
          <w:rFonts w:eastAsia="Calibri"/>
          <w:sz w:val="22"/>
        </w:rPr>
        <w:t>ardışık</w:t>
      </w:r>
      <w:proofErr w:type="spellEnd"/>
      <w:r w:rsidR="000A1F52" w:rsidRPr="00D62DA2">
        <w:rPr>
          <w:rFonts w:eastAsia="Calibri"/>
          <w:sz w:val="22"/>
        </w:rPr>
        <w:t xml:space="preserve"> </w:t>
      </w:r>
      <w:proofErr w:type="spellStart"/>
      <w:r w:rsidR="000A1F52" w:rsidRPr="00D62DA2">
        <w:rPr>
          <w:rFonts w:eastAsia="Calibri"/>
          <w:sz w:val="22"/>
        </w:rPr>
        <w:t>olarak</w:t>
      </w:r>
      <w:proofErr w:type="spellEnd"/>
      <w:r w:rsidR="000A1F52" w:rsidRPr="00D62DA2">
        <w:rPr>
          <w:rFonts w:eastAsia="Calibri"/>
          <w:sz w:val="22"/>
        </w:rPr>
        <w:t xml:space="preserve"> </w:t>
      </w:r>
      <w:proofErr w:type="spellStart"/>
      <w:r w:rsidR="000A1F52" w:rsidRPr="00D62DA2">
        <w:rPr>
          <w:rFonts w:eastAsia="Calibri"/>
          <w:sz w:val="22"/>
        </w:rPr>
        <w:t>numaralandırılmalıdır</w:t>
      </w:r>
      <w:proofErr w:type="spellEnd"/>
      <w:r w:rsidR="000A1F52" w:rsidRPr="00D62DA2">
        <w:rPr>
          <w:rFonts w:eastAsia="Calibri"/>
          <w:sz w:val="22"/>
        </w:rPr>
        <w:t xml:space="preserve">. </w:t>
      </w:r>
      <w:proofErr w:type="spellStart"/>
      <w:r w:rsidR="000A1F52" w:rsidRPr="00D62DA2">
        <w:rPr>
          <w:rFonts w:eastAsia="Calibri"/>
          <w:sz w:val="22"/>
        </w:rPr>
        <w:t>Çizelgelerde</w:t>
      </w:r>
      <w:proofErr w:type="spellEnd"/>
      <w:r w:rsidR="000A1F52" w:rsidRPr="00D62DA2">
        <w:rPr>
          <w:rFonts w:eastAsia="Calibri"/>
          <w:sz w:val="22"/>
        </w:rPr>
        <w:t xml:space="preserve"> </w:t>
      </w:r>
      <w:proofErr w:type="spellStart"/>
      <w:r w:rsidR="000A1F52" w:rsidRPr="00D62DA2">
        <w:rPr>
          <w:rFonts w:eastAsia="Calibri"/>
          <w:sz w:val="22"/>
        </w:rPr>
        <w:t>yer</w:t>
      </w:r>
      <w:proofErr w:type="spellEnd"/>
      <w:r w:rsidR="000A1F52" w:rsidRPr="00D62DA2">
        <w:rPr>
          <w:rFonts w:eastAsia="Calibri"/>
          <w:sz w:val="22"/>
        </w:rPr>
        <w:t xml:space="preserve"> </w:t>
      </w:r>
      <w:proofErr w:type="spellStart"/>
      <w:r w:rsidR="000A1F52" w:rsidRPr="00D62DA2">
        <w:rPr>
          <w:rFonts w:eastAsia="Calibri"/>
          <w:sz w:val="22"/>
        </w:rPr>
        <w:t>alan</w:t>
      </w:r>
      <w:proofErr w:type="spellEnd"/>
      <w:r w:rsidR="000A1F52" w:rsidRPr="00D62DA2">
        <w:rPr>
          <w:rFonts w:eastAsia="Calibri"/>
          <w:sz w:val="22"/>
        </w:rPr>
        <w:t xml:space="preserve"> </w:t>
      </w:r>
      <w:proofErr w:type="spellStart"/>
      <w:r w:rsidR="000A1F52" w:rsidRPr="00D62DA2">
        <w:rPr>
          <w:rFonts w:eastAsia="Calibri"/>
          <w:sz w:val="22"/>
        </w:rPr>
        <w:t>metinler</w:t>
      </w:r>
      <w:proofErr w:type="spellEnd"/>
      <w:r w:rsidR="000A1F52" w:rsidRPr="00D62DA2">
        <w:rPr>
          <w:rFonts w:eastAsia="Calibri"/>
          <w:sz w:val="22"/>
        </w:rPr>
        <w:t xml:space="preserve"> Times New Roman </w:t>
      </w:r>
      <w:proofErr w:type="spellStart"/>
      <w:r w:rsidR="000A1F52" w:rsidRPr="00D62DA2">
        <w:rPr>
          <w:rFonts w:eastAsia="Calibri"/>
          <w:sz w:val="22"/>
        </w:rPr>
        <w:t>yazı</w:t>
      </w:r>
      <w:proofErr w:type="spellEnd"/>
      <w:r w:rsidR="000A1F52" w:rsidRPr="00D62DA2">
        <w:rPr>
          <w:rFonts w:eastAsia="Calibri"/>
          <w:sz w:val="22"/>
        </w:rPr>
        <w:t xml:space="preserve"> tipi </w:t>
      </w:r>
      <w:proofErr w:type="spellStart"/>
      <w:r w:rsidR="000A1F52" w:rsidRPr="00D62DA2">
        <w:rPr>
          <w:rFonts w:eastAsia="Calibri"/>
          <w:sz w:val="22"/>
        </w:rPr>
        <w:t>ile</w:t>
      </w:r>
      <w:proofErr w:type="spellEnd"/>
      <w:r w:rsidR="000A1F52" w:rsidRPr="00D62DA2">
        <w:rPr>
          <w:rFonts w:eastAsia="Calibri"/>
          <w:sz w:val="22"/>
        </w:rPr>
        <w:t xml:space="preserve"> 10 punto </w:t>
      </w:r>
      <w:proofErr w:type="spellStart"/>
      <w:r w:rsidR="000A1F52" w:rsidRPr="00D62DA2">
        <w:rPr>
          <w:rFonts w:eastAsia="Calibri"/>
          <w:sz w:val="22"/>
        </w:rPr>
        <w:t>tek</w:t>
      </w:r>
      <w:proofErr w:type="spellEnd"/>
      <w:r w:rsidR="000A1F52" w:rsidRPr="00D62DA2">
        <w:rPr>
          <w:rFonts w:eastAsia="Calibri"/>
          <w:sz w:val="22"/>
        </w:rPr>
        <w:t xml:space="preserve"> </w:t>
      </w:r>
      <w:proofErr w:type="spellStart"/>
      <w:r w:rsidR="000A1F52" w:rsidRPr="00D62DA2">
        <w:rPr>
          <w:rFonts w:eastAsia="Calibri"/>
          <w:sz w:val="22"/>
        </w:rPr>
        <w:t>sat</w:t>
      </w:r>
      <w:r>
        <w:rPr>
          <w:rFonts w:eastAsia="Calibri"/>
          <w:sz w:val="22"/>
        </w:rPr>
        <w:t>ır</w:t>
      </w:r>
      <w:proofErr w:type="spellEnd"/>
      <w:r w:rsidR="003907D7">
        <w:rPr>
          <w:rFonts w:eastAsia="Calibri"/>
          <w:sz w:val="22"/>
        </w:rPr>
        <w:t xml:space="preserve"> </w:t>
      </w:r>
      <w:proofErr w:type="spellStart"/>
      <w:r w:rsidR="000A1F52" w:rsidRPr="00D62DA2">
        <w:rPr>
          <w:rFonts w:eastAsia="Calibri"/>
          <w:sz w:val="22"/>
        </w:rPr>
        <w:t>aralığında</w:t>
      </w:r>
      <w:proofErr w:type="spellEnd"/>
      <w:r w:rsidR="000A1F52" w:rsidRPr="00D62DA2">
        <w:rPr>
          <w:rFonts w:eastAsia="Calibri"/>
          <w:sz w:val="22"/>
        </w:rPr>
        <w:t xml:space="preserve"> </w:t>
      </w:r>
      <w:proofErr w:type="spellStart"/>
      <w:r w:rsidR="000A1F52" w:rsidRPr="00D62DA2">
        <w:rPr>
          <w:rFonts w:eastAsia="Calibri"/>
          <w:sz w:val="22"/>
        </w:rPr>
        <w:t>olmalıdır</w:t>
      </w:r>
      <w:proofErr w:type="spellEnd"/>
      <w:r w:rsidR="000A1F52" w:rsidRPr="00D62DA2">
        <w:rPr>
          <w:rFonts w:eastAsia="Calibri"/>
          <w:sz w:val="22"/>
        </w:rPr>
        <w:t xml:space="preserve">. </w:t>
      </w:r>
      <w:proofErr w:type="spellStart"/>
      <w:r w:rsidR="000A1F52" w:rsidRPr="00D62DA2">
        <w:rPr>
          <w:rFonts w:eastAsia="Calibri"/>
          <w:sz w:val="22"/>
        </w:rPr>
        <w:t>Bunlara</w:t>
      </w:r>
      <w:proofErr w:type="spellEnd"/>
      <w:r w:rsidR="000A1F52" w:rsidRPr="00D62DA2">
        <w:rPr>
          <w:rFonts w:eastAsia="Calibri"/>
          <w:sz w:val="22"/>
        </w:rPr>
        <w:t xml:space="preserve"> </w:t>
      </w:r>
      <w:proofErr w:type="spellStart"/>
      <w:r w:rsidR="000A1F52" w:rsidRPr="00D62DA2">
        <w:rPr>
          <w:rFonts w:eastAsia="Calibri"/>
          <w:sz w:val="22"/>
        </w:rPr>
        <w:t>metin</w:t>
      </w:r>
      <w:proofErr w:type="spellEnd"/>
      <w:r w:rsidR="000A1F52" w:rsidRPr="00D62DA2">
        <w:rPr>
          <w:rFonts w:eastAsia="Calibri"/>
          <w:sz w:val="22"/>
        </w:rPr>
        <w:t xml:space="preserve"> </w:t>
      </w:r>
      <w:proofErr w:type="spellStart"/>
      <w:r w:rsidR="000A1F52" w:rsidRPr="00D62DA2">
        <w:rPr>
          <w:rFonts w:eastAsia="Calibri"/>
          <w:sz w:val="22"/>
        </w:rPr>
        <w:t>içinde</w:t>
      </w:r>
      <w:proofErr w:type="spellEnd"/>
      <w:r w:rsidR="000A1F52" w:rsidRPr="00D62DA2">
        <w:rPr>
          <w:rFonts w:eastAsia="Calibri"/>
          <w:sz w:val="22"/>
        </w:rPr>
        <w:t xml:space="preserve"> (</w:t>
      </w:r>
      <w:proofErr w:type="spellStart"/>
      <w:r w:rsidR="000A1F52" w:rsidRPr="00D62DA2">
        <w:rPr>
          <w:rFonts w:eastAsia="Calibri"/>
          <w:b/>
          <w:bCs/>
          <w:sz w:val="22"/>
        </w:rPr>
        <w:t>Çizelge</w:t>
      </w:r>
      <w:proofErr w:type="spellEnd"/>
      <w:r w:rsidR="000A1F52" w:rsidRPr="00D62DA2">
        <w:rPr>
          <w:rFonts w:eastAsia="Calibri"/>
          <w:b/>
          <w:bCs/>
          <w:sz w:val="22"/>
        </w:rPr>
        <w:t xml:space="preserve"> 1:</w:t>
      </w:r>
      <w:r w:rsidR="000A1F52" w:rsidRPr="00D62DA2">
        <w:rPr>
          <w:rFonts w:eastAsia="Calibri"/>
          <w:sz w:val="22"/>
        </w:rPr>
        <w:t xml:space="preserve">) </w:t>
      </w:r>
      <w:proofErr w:type="spellStart"/>
      <w:r w:rsidR="000A1F52" w:rsidRPr="00D62DA2">
        <w:rPr>
          <w:rFonts w:eastAsia="Calibri"/>
          <w:sz w:val="22"/>
        </w:rPr>
        <w:t>şeklinde</w:t>
      </w:r>
      <w:proofErr w:type="spellEnd"/>
      <w:r w:rsidR="000A1F52" w:rsidRPr="00D62DA2">
        <w:rPr>
          <w:rFonts w:eastAsia="Calibri"/>
          <w:sz w:val="22"/>
        </w:rPr>
        <w:t xml:space="preserve"> </w:t>
      </w:r>
      <w:proofErr w:type="spellStart"/>
      <w:r w:rsidR="000A1F52" w:rsidRPr="00D62DA2">
        <w:rPr>
          <w:rFonts w:eastAsia="Calibri"/>
          <w:sz w:val="22"/>
        </w:rPr>
        <w:t>atıfta</w:t>
      </w:r>
      <w:proofErr w:type="spellEnd"/>
      <w:r w:rsidR="000A1F52" w:rsidRPr="00D62DA2">
        <w:rPr>
          <w:rFonts w:eastAsia="Calibri"/>
          <w:sz w:val="22"/>
        </w:rPr>
        <w:t xml:space="preserve"> </w:t>
      </w:r>
      <w:proofErr w:type="spellStart"/>
      <w:r w:rsidR="000A1F52" w:rsidRPr="00D62DA2">
        <w:rPr>
          <w:rFonts w:eastAsia="Calibri"/>
          <w:sz w:val="22"/>
        </w:rPr>
        <w:t>bulunulmalıdır</w:t>
      </w:r>
      <w:proofErr w:type="spellEnd"/>
      <w:r w:rsidR="000A1F52" w:rsidRPr="00D62DA2">
        <w:rPr>
          <w:rFonts w:eastAsia="Calibri"/>
          <w:sz w:val="22"/>
        </w:rPr>
        <w:t xml:space="preserve">. Her </w:t>
      </w:r>
      <w:proofErr w:type="spellStart"/>
      <w:r w:rsidR="000A1F52" w:rsidRPr="00D62DA2">
        <w:rPr>
          <w:rFonts w:eastAsia="Calibri"/>
          <w:sz w:val="22"/>
        </w:rPr>
        <w:t>bir</w:t>
      </w:r>
      <w:proofErr w:type="spellEnd"/>
      <w:r w:rsidR="000A1F52" w:rsidRPr="00D62DA2">
        <w:rPr>
          <w:rFonts w:eastAsia="Calibri"/>
          <w:sz w:val="22"/>
        </w:rPr>
        <w:t xml:space="preserve"> </w:t>
      </w:r>
      <w:proofErr w:type="spellStart"/>
      <w:r w:rsidR="000A1F52" w:rsidRPr="00D62DA2">
        <w:rPr>
          <w:rFonts w:eastAsia="Calibri"/>
          <w:sz w:val="22"/>
        </w:rPr>
        <w:t>çizelge</w:t>
      </w:r>
      <w:proofErr w:type="spellEnd"/>
      <w:r w:rsidR="000A1F52" w:rsidRPr="00D62DA2">
        <w:rPr>
          <w:rFonts w:eastAsia="Calibri"/>
          <w:sz w:val="22"/>
        </w:rPr>
        <w:t xml:space="preserve"> </w:t>
      </w:r>
      <w:proofErr w:type="spellStart"/>
      <w:r w:rsidR="000A1F52" w:rsidRPr="00D62DA2">
        <w:rPr>
          <w:rFonts w:eastAsia="Calibri"/>
          <w:sz w:val="22"/>
        </w:rPr>
        <w:t>için</w:t>
      </w:r>
      <w:proofErr w:type="spellEnd"/>
      <w:r w:rsidR="000A1F52" w:rsidRPr="00D62DA2">
        <w:rPr>
          <w:rFonts w:eastAsia="Calibri"/>
          <w:sz w:val="22"/>
        </w:rPr>
        <w:t xml:space="preserve"> </w:t>
      </w:r>
      <w:proofErr w:type="spellStart"/>
      <w:r w:rsidR="000A1F52" w:rsidRPr="00D62DA2">
        <w:rPr>
          <w:rFonts w:eastAsia="Calibri"/>
          <w:sz w:val="22"/>
        </w:rPr>
        <w:t>uygun</w:t>
      </w:r>
      <w:proofErr w:type="spellEnd"/>
      <w:r w:rsidR="000A1F52" w:rsidRPr="00D62DA2">
        <w:rPr>
          <w:rFonts w:eastAsia="Calibri"/>
          <w:sz w:val="22"/>
        </w:rPr>
        <w:t xml:space="preserve"> </w:t>
      </w:r>
      <w:proofErr w:type="spellStart"/>
      <w:r w:rsidR="000A1F52" w:rsidRPr="00D62DA2">
        <w:rPr>
          <w:rFonts w:eastAsia="Calibri"/>
          <w:sz w:val="22"/>
        </w:rPr>
        <w:t>bir</w:t>
      </w:r>
      <w:proofErr w:type="spellEnd"/>
      <w:r w:rsidR="000A1F52" w:rsidRPr="00D62DA2">
        <w:rPr>
          <w:rFonts w:eastAsia="Calibri"/>
          <w:sz w:val="22"/>
        </w:rPr>
        <w:t xml:space="preserve"> </w:t>
      </w:r>
      <w:proofErr w:type="spellStart"/>
      <w:r w:rsidR="000A1F52" w:rsidRPr="00D62DA2">
        <w:rPr>
          <w:rFonts w:eastAsia="Calibri"/>
          <w:sz w:val="22"/>
        </w:rPr>
        <w:t>kısa</w:t>
      </w:r>
      <w:proofErr w:type="spellEnd"/>
      <w:r w:rsidR="000A1F52" w:rsidRPr="00D62DA2">
        <w:rPr>
          <w:rFonts w:eastAsia="Calibri"/>
          <w:sz w:val="22"/>
        </w:rPr>
        <w:t xml:space="preserve"> </w:t>
      </w:r>
      <w:proofErr w:type="spellStart"/>
      <w:r w:rsidR="000A1F52" w:rsidRPr="00D62DA2">
        <w:rPr>
          <w:rFonts w:eastAsia="Calibri"/>
          <w:sz w:val="22"/>
        </w:rPr>
        <w:t>tanım</w:t>
      </w:r>
      <w:proofErr w:type="spellEnd"/>
      <w:r w:rsidR="000A1F52" w:rsidRPr="00D62DA2">
        <w:rPr>
          <w:rFonts w:eastAsia="Calibri"/>
          <w:sz w:val="22"/>
        </w:rPr>
        <w:t xml:space="preserve"> </w:t>
      </w:r>
      <w:proofErr w:type="spellStart"/>
      <w:r w:rsidR="000A1F52" w:rsidRPr="00D62DA2">
        <w:rPr>
          <w:rFonts w:eastAsia="Calibri"/>
          <w:sz w:val="22"/>
        </w:rPr>
        <w:t>kullanılmalı</w:t>
      </w:r>
      <w:proofErr w:type="spellEnd"/>
      <w:r w:rsidR="000A1F52" w:rsidRPr="00D62DA2">
        <w:rPr>
          <w:rFonts w:eastAsia="Calibri"/>
          <w:sz w:val="22"/>
        </w:rPr>
        <w:t xml:space="preserve"> </w:t>
      </w:r>
      <w:proofErr w:type="spellStart"/>
      <w:r w:rsidR="000A1F52" w:rsidRPr="00D62DA2">
        <w:rPr>
          <w:rFonts w:eastAsia="Calibri"/>
          <w:sz w:val="22"/>
        </w:rPr>
        <w:t>ve</w:t>
      </w:r>
      <w:proofErr w:type="spellEnd"/>
      <w:r w:rsidR="000A1F52" w:rsidRPr="00D62DA2">
        <w:rPr>
          <w:rFonts w:eastAsia="Calibri"/>
          <w:sz w:val="22"/>
        </w:rPr>
        <w:t xml:space="preserve"> </w:t>
      </w:r>
      <w:proofErr w:type="spellStart"/>
      <w:r w:rsidR="000A1F52" w:rsidRPr="00D62DA2">
        <w:rPr>
          <w:rFonts w:eastAsia="Calibri"/>
          <w:sz w:val="22"/>
        </w:rPr>
        <w:t>tanım</w:t>
      </w:r>
      <w:proofErr w:type="spellEnd"/>
      <w:r w:rsidR="000A1F52" w:rsidRPr="00D62DA2">
        <w:rPr>
          <w:rFonts w:eastAsia="Calibri"/>
          <w:sz w:val="22"/>
        </w:rPr>
        <w:t xml:space="preserve"> </w:t>
      </w:r>
      <w:proofErr w:type="spellStart"/>
      <w:r w:rsidR="000A1F52" w:rsidRPr="00D62DA2">
        <w:rPr>
          <w:rFonts w:eastAsia="Calibri"/>
          <w:sz w:val="22"/>
        </w:rPr>
        <w:t>çizelgenin</w:t>
      </w:r>
      <w:proofErr w:type="spellEnd"/>
      <w:r w:rsidR="000A1F52" w:rsidRPr="00D62DA2">
        <w:rPr>
          <w:rFonts w:eastAsia="Calibri"/>
          <w:sz w:val="22"/>
        </w:rPr>
        <w:t xml:space="preserve"> </w:t>
      </w:r>
      <w:proofErr w:type="spellStart"/>
      <w:r w:rsidR="000A1F52" w:rsidRPr="00D62DA2">
        <w:rPr>
          <w:rFonts w:eastAsia="Calibri"/>
          <w:sz w:val="22"/>
        </w:rPr>
        <w:t>altına</w:t>
      </w:r>
      <w:proofErr w:type="spellEnd"/>
      <w:r w:rsidR="000A1F52" w:rsidRPr="00D62DA2">
        <w:rPr>
          <w:rFonts w:eastAsia="Calibri"/>
          <w:sz w:val="22"/>
        </w:rPr>
        <w:t xml:space="preserve"> </w:t>
      </w:r>
      <w:proofErr w:type="spellStart"/>
      <w:r w:rsidR="000A1F52" w:rsidRPr="00D62DA2">
        <w:rPr>
          <w:rFonts w:eastAsia="Calibri"/>
          <w:sz w:val="22"/>
        </w:rPr>
        <w:t>numarasıyla</w:t>
      </w:r>
      <w:proofErr w:type="spellEnd"/>
      <w:r w:rsidR="000A1F52" w:rsidRPr="00D62DA2">
        <w:rPr>
          <w:rFonts w:eastAsia="Calibri"/>
          <w:sz w:val="22"/>
        </w:rPr>
        <w:t xml:space="preserve"> </w:t>
      </w:r>
      <w:proofErr w:type="spellStart"/>
      <w:r w:rsidR="000A1F52" w:rsidRPr="00D62DA2">
        <w:rPr>
          <w:rFonts w:eastAsia="Calibri"/>
          <w:sz w:val="22"/>
        </w:rPr>
        <w:t>birlikte</w:t>
      </w:r>
      <w:proofErr w:type="spellEnd"/>
      <w:r w:rsidR="000A1F52" w:rsidRPr="00D62DA2">
        <w:rPr>
          <w:rFonts w:eastAsia="Calibri"/>
          <w:sz w:val="22"/>
        </w:rPr>
        <w:t xml:space="preserve"> </w:t>
      </w:r>
      <w:proofErr w:type="spellStart"/>
      <w:r w:rsidR="000A1F52" w:rsidRPr="00D62DA2">
        <w:rPr>
          <w:rFonts w:eastAsia="Calibri"/>
          <w:sz w:val="22"/>
        </w:rPr>
        <w:t>sağ</w:t>
      </w:r>
      <w:proofErr w:type="spellEnd"/>
      <w:r w:rsidR="000A1F52" w:rsidRPr="00D62DA2">
        <w:rPr>
          <w:rFonts w:eastAsia="Calibri"/>
          <w:sz w:val="22"/>
        </w:rPr>
        <w:t xml:space="preserve"> </w:t>
      </w:r>
      <w:proofErr w:type="spellStart"/>
      <w:r w:rsidR="000A1F52" w:rsidRPr="00D62DA2">
        <w:rPr>
          <w:rFonts w:eastAsia="Calibri"/>
          <w:sz w:val="22"/>
        </w:rPr>
        <w:t>hizalı</w:t>
      </w:r>
      <w:proofErr w:type="spellEnd"/>
      <w:r w:rsidR="000A1F52" w:rsidRPr="00D62DA2">
        <w:rPr>
          <w:rFonts w:eastAsia="Calibri"/>
          <w:sz w:val="22"/>
        </w:rPr>
        <w:t xml:space="preserve"> </w:t>
      </w:r>
      <w:proofErr w:type="spellStart"/>
      <w:r w:rsidR="000A1F52" w:rsidRPr="00D62DA2">
        <w:rPr>
          <w:rFonts w:eastAsia="Calibri"/>
          <w:sz w:val="22"/>
        </w:rPr>
        <w:t>yazılmalıdır</w:t>
      </w:r>
      <w:proofErr w:type="spellEnd"/>
      <w:r w:rsidR="000A1F52" w:rsidRPr="00D62DA2">
        <w:rPr>
          <w:rFonts w:eastAsia="Calibri"/>
          <w:sz w:val="22"/>
        </w:rPr>
        <w:t xml:space="preserve">; </w:t>
      </w:r>
      <w:proofErr w:type="spellStart"/>
      <w:r w:rsidR="000A1F52" w:rsidRPr="00D62DA2">
        <w:rPr>
          <w:rFonts w:eastAsia="Calibri"/>
          <w:sz w:val="22"/>
        </w:rPr>
        <w:t>ayrıca</w:t>
      </w:r>
      <w:proofErr w:type="spellEnd"/>
      <w:r w:rsidR="000A1F52" w:rsidRPr="00D62DA2">
        <w:rPr>
          <w:rFonts w:eastAsia="Calibri"/>
          <w:sz w:val="22"/>
        </w:rPr>
        <w:t xml:space="preserve"> </w:t>
      </w:r>
      <w:proofErr w:type="spellStart"/>
      <w:r w:rsidR="000A1F52" w:rsidRPr="00D62DA2">
        <w:rPr>
          <w:rFonts w:eastAsia="Calibri"/>
          <w:sz w:val="22"/>
        </w:rPr>
        <w:t>çizelge</w:t>
      </w:r>
      <w:proofErr w:type="spellEnd"/>
      <w:r w:rsidR="000A1F52" w:rsidRPr="00D62DA2">
        <w:rPr>
          <w:rFonts w:eastAsia="Calibri"/>
          <w:sz w:val="22"/>
        </w:rPr>
        <w:t xml:space="preserve"> </w:t>
      </w:r>
      <w:proofErr w:type="spellStart"/>
      <w:r w:rsidR="000A1F52" w:rsidRPr="00D62DA2">
        <w:rPr>
          <w:rFonts w:eastAsia="Calibri"/>
          <w:sz w:val="22"/>
        </w:rPr>
        <w:t>bir</w:t>
      </w:r>
      <w:proofErr w:type="spellEnd"/>
      <w:r w:rsidR="000A1F52" w:rsidRPr="00D62DA2">
        <w:rPr>
          <w:rFonts w:eastAsia="Calibri"/>
          <w:sz w:val="22"/>
        </w:rPr>
        <w:t xml:space="preserve"> </w:t>
      </w:r>
      <w:proofErr w:type="spellStart"/>
      <w:r w:rsidR="000A1F52" w:rsidRPr="00D62DA2">
        <w:rPr>
          <w:rFonts w:eastAsia="Calibri"/>
          <w:sz w:val="22"/>
        </w:rPr>
        <w:t>başka</w:t>
      </w:r>
      <w:proofErr w:type="spellEnd"/>
      <w:r w:rsidR="000A1F52" w:rsidRPr="00D62DA2">
        <w:rPr>
          <w:rFonts w:eastAsia="Calibri"/>
          <w:sz w:val="22"/>
        </w:rPr>
        <w:t xml:space="preserve"> </w:t>
      </w:r>
      <w:proofErr w:type="spellStart"/>
      <w:r w:rsidR="000A1F52" w:rsidRPr="00D62DA2">
        <w:rPr>
          <w:rFonts w:eastAsia="Calibri"/>
          <w:sz w:val="22"/>
        </w:rPr>
        <w:t>kaynaktan</w:t>
      </w:r>
      <w:proofErr w:type="spellEnd"/>
      <w:r w:rsidR="000A1F52" w:rsidRPr="00D62DA2">
        <w:rPr>
          <w:rFonts w:eastAsia="Calibri"/>
          <w:sz w:val="22"/>
        </w:rPr>
        <w:t xml:space="preserve"> </w:t>
      </w:r>
      <w:proofErr w:type="spellStart"/>
      <w:r w:rsidR="000A1F52" w:rsidRPr="00D62DA2">
        <w:rPr>
          <w:rFonts w:eastAsia="Calibri"/>
          <w:sz w:val="22"/>
        </w:rPr>
        <w:t>alındıysa</w:t>
      </w:r>
      <w:proofErr w:type="spellEnd"/>
      <w:r w:rsidR="000A1F52" w:rsidRPr="00D62DA2">
        <w:rPr>
          <w:rFonts w:eastAsia="Calibri"/>
          <w:sz w:val="22"/>
        </w:rPr>
        <w:t xml:space="preserve"> </w:t>
      </w:r>
      <w:proofErr w:type="spellStart"/>
      <w:r w:rsidR="000A1F52" w:rsidRPr="00D62DA2">
        <w:rPr>
          <w:rFonts w:eastAsia="Calibri"/>
          <w:sz w:val="22"/>
        </w:rPr>
        <w:t>kaynak</w:t>
      </w:r>
      <w:proofErr w:type="spellEnd"/>
      <w:r w:rsidR="000A1F52" w:rsidRPr="00D62DA2">
        <w:rPr>
          <w:rFonts w:eastAsia="Calibri"/>
          <w:sz w:val="22"/>
        </w:rPr>
        <w:t xml:space="preserve"> </w:t>
      </w:r>
      <w:proofErr w:type="spellStart"/>
      <w:r w:rsidR="000A1F52" w:rsidRPr="00D62DA2">
        <w:rPr>
          <w:rFonts w:eastAsia="Calibri"/>
          <w:sz w:val="22"/>
        </w:rPr>
        <w:t>bilgisine</w:t>
      </w:r>
      <w:proofErr w:type="spellEnd"/>
      <w:r w:rsidR="000A1F52" w:rsidRPr="00D62DA2">
        <w:rPr>
          <w:rFonts w:eastAsia="Calibri"/>
          <w:sz w:val="22"/>
        </w:rPr>
        <w:t xml:space="preserve"> de </w:t>
      </w:r>
      <w:proofErr w:type="spellStart"/>
      <w:r w:rsidR="000A1F52" w:rsidRPr="00D62DA2">
        <w:rPr>
          <w:rFonts w:eastAsia="Calibri"/>
          <w:sz w:val="22"/>
        </w:rPr>
        <w:t>yer</w:t>
      </w:r>
      <w:proofErr w:type="spellEnd"/>
      <w:r w:rsidR="000A1F52" w:rsidRPr="00D62DA2">
        <w:rPr>
          <w:rFonts w:eastAsia="Calibri"/>
          <w:sz w:val="22"/>
        </w:rPr>
        <w:t xml:space="preserve"> </w:t>
      </w:r>
      <w:proofErr w:type="spellStart"/>
      <w:r w:rsidR="000A1F52" w:rsidRPr="00D62DA2">
        <w:rPr>
          <w:rFonts w:eastAsia="Calibri"/>
          <w:sz w:val="22"/>
        </w:rPr>
        <w:t>verilmelidir</w:t>
      </w:r>
      <w:proofErr w:type="spellEnd"/>
      <w:r w:rsidR="000A1F52" w:rsidRPr="00D62DA2">
        <w:rPr>
          <w:rFonts w:eastAsia="Calibri"/>
          <w:sz w:val="22"/>
        </w:rPr>
        <w:t>.</w:t>
      </w:r>
    </w:p>
    <w:p w14:paraId="212A69AC" w14:textId="77777777" w:rsidR="00F9141A" w:rsidRPr="00042400" w:rsidRDefault="00F9141A" w:rsidP="00042400">
      <w:pPr>
        <w:spacing w:before="120" w:after="60"/>
        <w:jc w:val="both"/>
        <w:rPr>
          <w:rFonts w:eastAsia="Calibri"/>
          <w:sz w:val="22"/>
        </w:rPr>
      </w:pPr>
    </w:p>
    <w:p w14:paraId="1BEA9BC1" w14:textId="0969B63D" w:rsidR="00BF2215" w:rsidRDefault="00D62DA2" w:rsidP="000A1F52">
      <w:pPr>
        <w:spacing w:before="120" w:after="60"/>
        <w:jc w:val="both"/>
        <w:rPr>
          <w:rFonts w:eastAsia="Calibri"/>
          <w:b/>
          <w:bCs/>
          <w:sz w:val="22"/>
          <w:szCs w:val="36"/>
        </w:rPr>
      </w:pPr>
      <w:proofErr w:type="spellStart"/>
      <w:r>
        <w:rPr>
          <w:rFonts w:eastAsia="Calibri"/>
          <w:b/>
          <w:bCs/>
          <w:sz w:val="22"/>
          <w:szCs w:val="36"/>
        </w:rPr>
        <w:t>Kaynakça</w:t>
      </w:r>
      <w:proofErr w:type="spellEnd"/>
    </w:p>
    <w:p w14:paraId="06C9E981" w14:textId="77777777" w:rsidR="000A1F52" w:rsidRPr="000A1F52" w:rsidRDefault="000A1F52" w:rsidP="000A1F52">
      <w:pPr>
        <w:spacing w:before="120" w:after="60"/>
        <w:jc w:val="both"/>
        <w:rPr>
          <w:rFonts w:eastAsia="Calibri"/>
          <w:sz w:val="22"/>
          <w:szCs w:val="22"/>
          <w:lang w:val="tr-TR"/>
        </w:rPr>
      </w:pPr>
      <w:proofErr w:type="spellStart"/>
      <w:r w:rsidRPr="000A1F52">
        <w:rPr>
          <w:rFonts w:eastAsia="Calibri"/>
          <w:sz w:val="22"/>
          <w:szCs w:val="22"/>
          <w:lang w:val="tr-TR"/>
        </w:rPr>
        <w:t>Aktulum</w:t>
      </w:r>
      <w:proofErr w:type="spellEnd"/>
      <w:r w:rsidRPr="000A1F52">
        <w:rPr>
          <w:rFonts w:eastAsia="Calibri"/>
          <w:sz w:val="22"/>
          <w:szCs w:val="22"/>
          <w:lang w:val="tr-TR"/>
        </w:rPr>
        <w:t xml:space="preserve">, M. (2022). </w:t>
      </w:r>
      <w:proofErr w:type="spellStart"/>
      <w:r w:rsidRPr="000A1F52">
        <w:rPr>
          <w:rFonts w:eastAsia="Calibri"/>
          <w:sz w:val="22"/>
          <w:szCs w:val="22"/>
          <w:lang w:val="tr-TR"/>
        </w:rPr>
        <w:t>Metinlerarasılık</w:t>
      </w:r>
      <w:proofErr w:type="spellEnd"/>
      <w:r w:rsidRPr="000A1F52">
        <w:rPr>
          <w:rFonts w:eastAsia="Calibri"/>
          <w:sz w:val="22"/>
          <w:szCs w:val="22"/>
          <w:lang w:val="tr-TR"/>
        </w:rPr>
        <w:t xml:space="preserve"> ve </w:t>
      </w:r>
      <w:proofErr w:type="spellStart"/>
      <w:r w:rsidRPr="000A1F52">
        <w:rPr>
          <w:rFonts w:eastAsia="Calibri"/>
          <w:sz w:val="22"/>
          <w:szCs w:val="22"/>
          <w:lang w:val="tr-TR"/>
        </w:rPr>
        <w:t>söylemşimcilik</w:t>
      </w:r>
      <w:proofErr w:type="spellEnd"/>
      <w:r w:rsidRPr="000A1F52">
        <w:rPr>
          <w:rFonts w:eastAsia="Calibri"/>
          <w:sz w:val="22"/>
          <w:szCs w:val="22"/>
          <w:lang w:val="tr-TR"/>
        </w:rPr>
        <w:t xml:space="preserve"> perspektifinde ötekilik. İçinde V. D. Günay &amp; M. Kalelioğlu (Editörler), </w:t>
      </w:r>
      <w:r w:rsidRPr="000A1F52">
        <w:rPr>
          <w:rFonts w:eastAsia="Calibri"/>
          <w:i/>
          <w:iCs/>
          <w:sz w:val="22"/>
          <w:szCs w:val="22"/>
          <w:lang w:val="tr-TR"/>
        </w:rPr>
        <w:t xml:space="preserve">Ötekiler imparatorluğu: </w:t>
      </w:r>
      <w:proofErr w:type="spellStart"/>
      <w:r w:rsidRPr="000A1F52">
        <w:rPr>
          <w:rFonts w:eastAsia="Calibri"/>
          <w:i/>
          <w:iCs/>
          <w:sz w:val="22"/>
          <w:szCs w:val="22"/>
          <w:lang w:val="tr-TR"/>
        </w:rPr>
        <w:t>öteki’nin</w:t>
      </w:r>
      <w:proofErr w:type="spellEnd"/>
      <w:r w:rsidRPr="000A1F52">
        <w:rPr>
          <w:rFonts w:eastAsia="Calibri"/>
          <w:i/>
          <w:iCs/>
          <w:sz w:val="22"/>
          <w:szCs w:val="22"/>
          <w:lang w:val="tr-TR"/>
        </w:rPr>
        <w:t xml:space="preserve"> göstergebilimsel serüveni. </w:t>
      </w:r>
      <w:r w:rsidRPr="000A1F52">
        <w:rPr>
          <w:rFonts w:eastAsia="Calibri"/>
          <w:sz w:val="22"/>
          <w:szCs w:val="22"/>
          <w:lang w:val="tr-TR"/>
        </w:rPr>
        <w:t>Günce Yayınları. (ss. 36-52).</w:t>
      </w:r>
    </w:p>
    <w:p w14:paraId="0B0FA4CD" w14:textId="77777777" w:rsidR="000A1F52" w:rsidRPr="000A1F52" w:rsidRDefault="000A1F52" w:rsidP="000A1F52">
      <w:pPr>
        <w:spacing w:before="120" w:after="60"/>
        <w:jc w:val="both"/>
        <w:rPr>
          <w:rFonts w:eastAsia="Calibri"/>
          <w:sz w:val="22"/>
          <w:szCs w:val="22"/>
          <w:lang w:val="tr-TR"/>
        </w:rPr>
      </w:pPr>
      <w:r w:rsidRPr="000A1F52">
        <w:rPr>
          <w:rFonts w:eastAsia="Calibri"/>
          <w:sz w:val="22"/>
          <w:szCs w:val="22"/>
          <w:lang w:val="tr-TR"/>
        </w:rPr>
        <w:t>Fontanille, J. (2006). </w:t>
      </w:r>
      <w:r w:rsidRPr="000A1F52">
        <w:rPr>
          <w:rFonts w:eastAsia="Calibri"/>
          <w:i/>
          <w:iCs/>
          <w:sz w:val="22"/>
          <w:szCs w:val="22"/>
          <w:lang w:val="tr-TR"/>
        </w:rPr>
        <w:t xml:space="preserve">The </w:t>
      </w:r>
      <w:proofErr w:type="spellStart"/>
      <w:r w:rsidRPr="000A1F52">
        <w:rPr>
          <w:rFonts w:eastAsia="Calibri"/>
          <w:i/>
          <w:iCs/>
          <w:sz w:val="22"/>
          <w:szCs w:val="22"/>
          <w:lang w:val="tr-TR"/>
        </w:rPr>
        <w:t>semiotics</w:t>
      </w:r>
      <w:proofErr w:type="spellEnd"/>
      <w:r w:rsidRPr="000A1F52">
        <w:rPr>
          <w:rFonts w:eastAsia="Calibri"/>
          <w:i/>
          <w:iCs/>
          <w:sz w:val="22"/>
          <w:szCs w:val="22"/>
          <w:lang w:val="tr-TR"/>
        </w:rPr>
        <w:t xml:space="preserve"> of </w:t>
      </w:r>
      <w:proofErr w:type="spellStart"/>
      <w:r w:rsidRPr="000A1F52">
        <w:rPr>
          <w:rFonts w:eastAsia="Calibri"/>
          <w:i/>
          <w:iCs/>
          <w:sz w:val="22"/>
          <w:szCs w:val="22"/>
          <w:lang w:val="tr-TR"/>
        </w:rPr>
        <w:t>discourse</w:t>
      </w:r>
      <w:proofErr w:type="spellEnd"/>
      <w:r w:rsidRPr="000A1F52">
        <w:rPr>
          <w:rFonts w:eastAsia="Calibri"/>
          <w:sz w:val="22"/>
          <w:szCs w:val="22"/>
          <w:lang w:val="tr-TR"/>
        </w:rPr>
        <w:t xml:space="preserve"> (Heidi </w:t>
      </w:r>
      <w:proofErr w:type="spellStart"/>
      <w:r w:rsidRPr="000A1F52">
        <w:rPr>
          <w:rFonts w:eastAsia="Calibri"/>
          <w:sz w:val="22"/>
          <w:szCs w:val="22"/>
          <w:lang w:val="tr-TR"/>
        </w:rPr>
        <w:t>Bostic</w:t>
      </w:r>
      <w:proofErr w:type="spellEnd"/>
      <w:r w:rsidRPr="000A1F52">
        <w:rPr>
          <w:rFonts w:eastAsia="Calibri"/>
          <w:sz w:val="22"/>
          <w:szCs w:val="22"/>
          <w:lang w:val="tr-TR"/>
        </w:rPr>
        <w:t xml:space="preserve">, Çev.). Peter </w:t>
      </w:r>
      <w:proofErr w:type="spellStart"/>
      <w:r w:rsidRPr="000A1F52">
        <w:rPr>
          <w:rFonts w:eastAsia="Calibri"/>
          <w:sz w:val="22"/>
          <w:szCs w:val="22"/>
          <w:lang w:val="tr-TR"/>
        </w:rPr>
        <w:t>Lang</w:t>
      </w:r>
      <w:proofErr w:type="spellEnd"/>
      <w:r w:rsidRPr="000A1F52">
        <w:rPr>
          <w:rFonts w:eastAsia="Calibri"/>
          <w:sz w:val="22"/>
          <w:szCs w:val="22"/>
          <w:lang w:val="tr-TR"/>
        </w:rPr>
        <w:t>.</w:t>
      </w:r>
    </w:p>
    <w:p w14:paraId="72320305" w14:textId="77777777" w:rsidR="000A1F52" w:rsidRDefault="000A1F52" w:rsidP="000A1F52">
      <w:pPr>
        <w:spacing w:before="120" w:after="60"/>
        <w:jc w:val="both"/>
        <w:rPr>
          <w:rFonts w:eastAsia="Calibri"/>
          <w:sz w:val="22"/>
          <w:szCs w:val="22"/>
        </w:rPr>
      </w:pPr>
      <w:r w:rsidRPr="000A1F52">
        <w:rPr>
          <w:rFonts w:eastAsia="Calibri"/>
          <w:sz w:val="22"/>
          <w:szCs w:val="22"/>
        </w:rPr>
        <w:t>Greimas, A. J. &amp; Courtés, J. (1982). </w:t>
      </w:r>
      <w:r w:rsidRPr="000A1F52">
        <w:rPr>
          <w:rFonts w:eastAsia="Calibri"/>
          <w:i/>
          <w:iCs/>
          <w:sz w:val="22"/>
          <w:szCs w:val="22"/>
        </w:rPr>
        <w:t>Semiotics and language: an analytical dictionary</w:t>
      </w:r>
      <w:r w:rsidRPr="000A1F52">
        <w:rPr>
          <w:rFonts w:eastAsia="Calibri"/>
          <w:sz w:val="22"/>
          <w:szCs w:val="22"/>
        </w:rPr>
        <w:t xml:space="preserve"> (Daniel Patte, James Lee, Edward McMahon II, Gary Phillips, Michael Rengstorf Larry Crist, </w:t>
      </w:r>
      <w:proofErr w:type="spellStart"/>
      <w:r w:rsidRPr="000A1F52">
        <w:rPr>
          <w:rFonts w:eastAsia="Calibri"/>
          <w:sz w:val="22"/>
          <w:szCs w:val="22"/>
        </w:rPr>
        <w:t>Çev</w:t>
      </w:r>
      <w:proofErr w:type="spellEnd"/>
      <w:r w:rsidRPr="000A1F52">
        <w:rPr>
          <w:rFonts w:eastAsia="Calibri"/>
          <w:sz w:val="22"/>
          <w:szCs w:val="22"/>
        </w:rPr>
        <w:t>.). Indiana University Press.</w:t>
      </w:r>
    </w:p>
    <w:p w14:paraId="03AAB9A7" w14:textId="77777777" w:rsidR="000A1F52" w:rsidRDefault="000A1F52" w:rsidP="000A1F52">
      <w:pPr>
        <w:spacing w:before="120" w:after="60"/>
        <w:jc w:val="both"/>
        <w:rPr>
          <w:rFonts w:eastAsia="Calibri"/>
          <w:sz w:val="22"/>
          <w:szCs w:val="22"/>
        </w:rPr>
      </w:pPr>
      <w:r w:rsidRPr="000A1F52">
        <w:rPr>
          <w:rFonts w:eastAsia="Calibri"/>
          <w:sz w:val="22"/>
          <w:szCs w:val="22"/>
        </w:rPr>
        <w:t>Günay, V. D. (2018). </w:t>
      </w:r>
      <w:r w:rsidRPr="000A1F52">
        <w:rPr>
          <w:rFonts w:eastAsia="Calibri"/>
          <w:i/>
          <w:iCs/>
          <w:sz w:val="22"/>
          <w:szCs w:val="22"/>
        </w:rPr>
        <w:t xml:space="preserve">Bir </w:t>
      </w:r>
      <w:proofErr w:type="spellStart"/>
      <w:r w:rsidRPr="000A1F52">
        <w:rPr>
          <w:rFonts w:eastAsia="Calibri"/>
          <w:i/>
          <w:iCs/>
          <w:sz w:val="22"/>
          <w:szCs w:val="22"/>
        </w:rPr>
        <w:t>yazınsal</w:t>
      </w:r>
      <w:proofErr w:type="spellEnd"/>
      <w:r w:rsidRPr="000A1F52">
        <w:rPr>
          <w:rFonts w:eastAsia="Calibri"/>
          <w:i/>
          <w:iCs/>
          <w:sz w:val="22"/>
          <w:szCs w:val="22"/>
        </w:rPr>
        <w:t xml:space="preserve"> göstergebilim </w:t>
      </w:r>
      <w:proofErr w:type="spellStart"/>
      <w:r w:rsidRPr="000A1F52">
        <w:rPr>
          <w:rFonts w:eastAsia="Calibri"/>
          <w:i/>
          <w:iCs/>
          <w:sz w:val="22"/>
          <w:szCs w:val="22"/>
        </w:rPr>
        <w:t>okuması</w:t>
      </w:r>
      <w:proofErr w:type="spellEnd"/>
      <w:r w:rsidRPr="000A1F52">
        <w:rPr>
          <w:rFonts w:eastAsia="Calibri"/>
          <w:i/>
          <w:iCs/>
          <w:sz w:val="22"/>
          <w:szCs w:val="22"/>
        </w:rPr>
        <w:t xml:space="preserve">: </w:t>
      </w:r>
      <w:proofErr w:type="spellStart"/>
      <w:r w:rsidRPr="000A1F52">
        <w:rPr>
          <w:rFonts w:eastAsia="Calibri"/>
          <w:i/>
          <w:iCs/>
          <w:sz w:val="22"/>
          <w:szCs w:val="22"/>
        </w:rPr>
        <w:t>Kuyucaklı</w:t>
      </w:r>
      <w:proofErr w:type="spellEnd"/>
      <w:r w:rsidRPr="000A1F52">
        <w:rPr>
          <w:rFonts w:eastAsia="Calibri"/>
          <w:i/>
          <w:iCs/>
          <w:sz w:val="22"/>
          <w:szCs w:val="22"/>
        </w:rPr>
        <w:t xml:space="preserve"> Yusuf. </w:t>
      </w:r>
      <w:r w:rsidRPr="000A1F52">
        <w:rPr>
          <w:rFonts w:eastAsia="Calibri"/>
          <w:sz w:val="22"/>
          <w:szCs w:val="22"/>
        </w:rPr>
        <w:t xml:space="preserve">Papatya </w:t>
      </w:r>
      <w:proofErr w:type="spellStart"/>
      <w:r w:rsidRPr="000A1F52">
        <w:rPr>
          <w:rFonts w:eastAsia="Calibri"/>
          <w:sz w:val="22"/>
          <w:szCs w:val="22"/>
        </w:rPr>
        <w:t>Bilim</w:t>
      </w:r>
      <w:proofErr w:type="spellEnd"/>
      <w:r w:rsidRPr="000A1F52">
        <w:rPr>
          <w:rFonts w:eastAsia="Calibri"/>
          <w:sz w:val="22"/>
          <w:szCs w:val="22"/>
        </w:rPr>
        <w:t xml:space="preserve"> Yayınevi.</w:t>
      </w:r>
    </w:p>
    <w:p w14:paraId="47A0DF42" w14:textId="77777777" w:rsidR="000A1F52" w:rsidRPr="000A1F52" w:rsidRDefault="000A1F52" w:rsidP="000A1F52">
      <w:pPr>
        <w:spacing w:before="120" w:after="60"/>
        <w:jc w:val="both"/>
        <w:rPr>
          <w:rFonts w:eastAsia="Calibri"/>
          <w:sz w:val="22"/>
          <w:szCs w:val="22"/>
        </w:rPr>
      </w:pPr>
      <w:r w:rsidRPr="000A1F52">
        <w:rPr>
          <w:rFonts w:eastAsia="Calibri"/>
          <w:sz w:val="22"/>
          <w:szCs w:val="22"/>
        </w:rPr>
        <w:t xml:space="preserve">Günay, V. D. (2019, 10 </w:t>
      </w:r>
      <w:proofErr w:type="spellStart"/>
      <w:r w:rsidRPr="000A1F52">
        <w:rPr>
          <w:rFonts w:eastAsia="Calibri"/>
          <w:sz w:val="22"/>
          <w:szCs w:val="22"/>
        </w:rPr>
        <w:t>Temmuz</w:t>
      </w:r>
      <w:proofErr w:type="spellEnd"/>
      <w:r w:rsidRPr="000A1F52">
        <w:rPr>
          <w:rFonts w:eastAsia="Calibri"/>
          <w:sz w:val="22"/>
          <w:szCs w:val="22"/>
        </w:rPr>
        <w:t xml:space="preserve">). Göstergebilim </w:t>
      </w:r>
      <w:proofErr w:type="spellStart"/>
      <w:r w:rsidRPr="000A1F52">
        <w:rPr>
          <w:rFonts w:eastAsia="Calibri"/>
          <w:sz w:val="22"/>
          <w:szCs w:val="22"/>
        </w:rPr>
        <w:t>ve</w:t>
      </w:r>
      <w:proofErr w:type="spellEnd"/>
      <w:r w:rsidRPr="000A1F52">
        <w:rPr>
          <w:rFonts w:eastAsia="Calibri"/>
          <w:sz w:val="22"/>
          <w:szCs w:val="22"/>
        </w:rPr>
        <w:t xml:space="preserve"> </w:t>
      </w:r>
      <w:proofErr w:type="spellStart"/>
      <w:r w:rsidRPr="000A1F52">
        <w:rPr>
          <w:rFonts w:eastAsia="Calibri"/>
          <w:sz w:val="22"/>
          <w:szCs w:val="22"/>
        </w:rPr>
        <w:t>fotoğrafta</w:t>
      </w:r>
      <w:proofErr w:type="spellEnd"/>
      <w:r w:rsidRPr="000A1F52">
        <w:rPr>
          <w:rFonts w:eastAsia="Calibri"/>
          <w:sz w:val="22"/>
          <w:szCs w:val="22"/>
        </w:rPr>
        <w:t xml:space="preserve"> </w:t>
      </w:r>
      <w:proofErr w:type="spellStart"/>
      <w:r w:rsidRPr="000A1F52">
        <w:rPr>
          <w:rFonts w:eastAsia="Calibri"/>
          <w:sz w:val="22"/>
          <w:szCs w:val="22"/>
        </w:rPr>
        <w:t>anlam</w:t>
      </w:r>
      <w:proofErr w:type="spellEnd"/>
      <w:r w:rsidRPr="000A1F52">
        <w:rPr>
          <w:rFonts w:eastAsia="Calibri"/>
          <w:sz w:val="22"/>
          <w:szCs w:val="22"/>
        </w:rPr>
        <w:t>. </w:t>
      </w:r>
      <w:proofErr w:type="spellStart"/>
      <w:r w:rsidRPr="000A1F52">
        <w:rPr>
          <w:rFonts w:eastAsia="Calibri"/>
          <w:i/>
          <w:iCs/>
          <w:sz w:val="22"/>
          <w:szCs w:val="22"/>
        </w:rPr>
        <w:t>Kontrast</w:t>
      </w:r>
      <w:proofErr w:type="spellEnd"/>
      <w:r w:rsidRPr="000A1F52">
        <w:rPr>
          <w:rFonts w:eastAsia="Calibri"/>
          <w:i/>
          <w:iCs/>
          <w:sz w:val="22"/>
          <w:szCs w:val="22"/>
        </w:rPr>
        <w:t xml:space="preserve"> dergi. </w:t>
      </w:r>
      <w:hyperlink r:id="rId16" w:history="1">
        <w:r w:rsidRPr="000A1F52">
          <w:rPr>
            <w:rStyle w:val="Hyperlink"/>
            <w:rFonts w:eastAsia="Calibri"/>
            <w:sz w:val="22"/>
            <w:szCs w:val="22"/>
          </w:rPr>
          <w:t>https://kontrastdergi.com/dogan-gunay-gostergebilim-ve-fotografta-anlam-50-sayi/</w:t>
        </w:r>
      </w:hyperlink>
    </w:p>
    <w:p w14:paraId="01A1CB89" w14:textId="77777777" w:rsidR="000A1F52" w:rsidRDefault="000A1F52" w:rsidP="000A1F52">
      <w:pPr>
        <w:spacing w:before="120" w:after="60"/>
        <w:jc w:val="both"/>
        <w:rPr>
          <w:rFonts w:eastAsia="Calibri"/>
          <w:sz w:val="22"/>
          <w:szCs w:val="22"/>
        </w:rPr>
      </w:pPr>
      <w:r w:rsidRPr="000A1F52">
        <w:rPr>
          <w:rFonts w:eastAsia="Calibri"/>
          <w:sz w:val="22"/>
          <w:szCs w:val="22"/>
        </w:rPr>
        <w:t>Günay, V. D. &amp; Kalelioğlu, M. (Eds.). (2022). </w:t>
      </w:r>
      <w:proofErr w:type="spellStart"/>
      <w:r w:rsidRPr="000A1F52">
        <w:rPr>
          <w:rFonts w:eastAsia="Calibri"/>
          <w:i/>
          <w:iCs/>
          <w:sz w:val="22"/>
          <w:szCs w:val="22"/>
        </w:rPr>
        <w:t>Ötekiler</w:t>
      </w:r>
      <w:proofErr w:type="spellEnd"/>
      <w:r w:rsidRPr="000A1F52">
        <w:rPr>
          <w:rFonts w:eastAsia="Calibri"/>
          <w:i/>
          <w:iCs/>
          <w:sz w:val="22"/>
          <w:szCs w:val="22"/>
        </w:rPr>
        <w:t xml:space="preserve"> </w:t>
      </w:r>
      <w:proofErr w:type="spellStart"/>
      <w:r w:rsidRPr="000A1F52">
        <w:rPr>
          <w:rFonts w:eastAsia="Calibri"/>
          <w:i/>
          <w:iCs/>
          <w:sz w:val="22"/>
          <w:szCs w:val="22"/>
        </w:rPr>
        <w:t>imparatorluğu</w:t>
      </w:r>
      <w:proofErr w:type="spellEnd"/>
      <w:r w:rsidRPr="000A1F52">
        <w:rPr>
          <w:rFonts w:eastAsia="Calibri"/>
          <w:i/>
          <w:iCs/>
          <w:sz w:val="22"/>
          <w:szCs w:val="22"/>
        </w:rPr>
        <w:t xml:space="preserve">: </w:t>
      </w:r>
      <w:proofErr w:type="spellStart"/>
      <w:r w:rsidRPr="000A1F52">
        <w:rPr>
          <w:rFonts w:eastAsia="Calibri"/>
          <w:i/>
          <w:iCs/>
          <w:sz w:val="22"/>
          <w:szCs w:val="22"/>
        </w:rPr>
        <w:t>öteki’nin</w:t>
      </w:r>
      <w:proofErr w:type="spellEnd"/>
      <w:r w:rsidRPr="000A1F52">
        <w:rPr>
          <w:rFonts w:eastAsia="Calibri"/>
          <w:i/>
          <w:iCs/>
          <w:sz w:val="22"/>
          <w:szCs w:val="22"/>
        </w:rPr>
        <w:t xml:space="preserve"> </w:t>
      </w:r>
      <w:proofErr w:type="spellStart"/>
      <w:r w:rsidRPr="000A1F52">
        <w:rPr>
          <w:rFonts w:eastAsia="Calibri"/>
          <w:i/>
          <w:iCs/>
          <w:sz w:val="22"/>
          <w:szCs w:val="22"/>
        </w:rPr>
        <w:t>göstergebilimsel</w:t>
      </w:r>
      <w:proofErr w:type="spellEnd"/>
      <w:r w:rsidRPr="000A1F52">
        <w:rPr>
          <w:rFonts w:eastAsia="Calibri"/>
          <w:i/>
          <w:iCs/>
          <w:sz w:val="22"/>
          <w:szCs w:val="22"/>
        </w:rPr>
        <w:t xml:space="preserve"> </w:t>
      </w:r>
      <w:proofErr w:type="spellStart"/>
      <w:r w:rsidRPr="000A1F52">
        <w:rPr>
          <w:rFonts w:eastAsia="Calibri"/>
          <w:i/>
          <w:iCs/>
          <w:sz w:val="22"/>
          <w:szCs w:val="22"/>
        </w:rPr>
        <w:t>serüveni</w:t>
      </w:r>
      <w:proofErr w:type="spellEnd"/>
      <w:r w:rsidRPr="000A1F52">
        <w:rPr>
          <w:rFonts w:eastAsia="Calibri"/>
          <w:i/>
          <w:iCs/>
          <w:sz w:val="22"/>
          <w:szCs w:val="22"/>
        </w:rPr>
        <w:t>. </w:t>
      </w:r>
      <w:proofErr w:type="spellStart"/>
      <w:r w:rsidRPr="000A1F52">
        <w:rPr>
          <w:rFonts w:eastAsia="Calibri"/>
          <w:sz w:val="22"/>
          <w:szCs w:val="22"/>
        </w:rPr>
        <w:t>Günce</w:t>
      </w:r>
      <w:proofErr w:type="spellEnd"/>
      <w:r w:rsidRPr="000A1F52">
        <w:rPr>
          <w:rFonts w:eastAsia="Calibri"/>
          <w:sz w:val="22"/>
          <w:szCs w:val="22"/>
        </w:rPr>
        <w:t xml:space="preserve"> Yayınları.</w:t>
      </w:r>
    </w:p>
    <w:p w14:paraId="3709F11B" w14:textId="77777777" w:rsidR="000A1F52" w:rsidRDefault="000A1F52" w:rsidP="000A1F52">
      <w:pPr>
        <w:spacing w:before="120" w:after="60"/>
        <w:jc w:val="both"/>
        <w:rPr>
          <w:rFonts w:eastAsia="Calibri"/>
          <w:sz w:val="22"/>
          <w:szCs w:val="22"/>
        </w:rPr>
      </w:pPr>
      <w:r w:rsidRPr="000A1F52">
        <w:rPr>
          <w:rFonts w:eastAsia="Calibri"/>
          <w:sz w:val="22"/>
          <w:szCs w:val="22"/>
        </w:rPr>
        <w:t xml:space="preserve">Kalelioğlu, M. (2021). Göstergebilim </w:t>
      </w:r>
      <w:proofErr w:type="spellStart"/>
      <w:r w:rsidRPr="000A1F52">
        <w:rPr>
          <w:rFonts w:eastAsia="Calibri"/>
          <w:sz w:val="22"/>
          <w:szCs w:val="22"/>
        </w:rPr>
        <w:t>kuramının</w:t>
      </w:r>
      <w:proofErr w:type="spellEnd"/>
      <w:r w:rsidRPr="000A1F52">
        <w:rPr>
          <w:rFonts w:eastAsia="Calibri"/>
          <w:sz w:val="22"/>
          <w:szCs w:val="22"/>
        </w:rPr>
        <w:t xml:space="preserve"> </w:t>
      </w:r>
      <w:proofErr w:type="spellStart"/>
      <w:r w:rsidRPr="000A1F52">
        <w:rPr>
          <w:rFonts w:eastAsia="Calibri"/>
          <w:sz w:val="22"/>
          <w:szCs w:val="22"/>
        </w:rPr>
        <w:t>genel</w:t>
      </w:r>
      <w:proofErr w:type="spellEnd"/>
      <w:r w:rsidRPr="000A1F52">
        <w:rPr>
          <w:rFonts w:eastAsia="Calibri"/>
          <w:sz w:val="22"/>
          <w:szCs w:val="22"/>
        </w:rPr>
        <w:t xml:space="preserve"> </w:t>
      </w:r>
      <w:proofErr w:type="spellStart"/>
      <w:r w:rsidRPr="000A1F52">
        <w:rPr>
          <w:rFonts w:eastAsia="Calibri"/>
          <w:sz w:val="22"/>
          <w:szCs w:val="22"/>
        </w:rPr>
        <w:t>bir</w:t>
      </w:r>
      <w:proofErr w:type="spellEnd"/>
      <w:r w:rsidRPr="000A1F52">
        <w:rPr>
          <w:rFonts w:eastAsia="Calibri"/>
          <w:sz w:val="22"/>
          <w:szCs w:val="22"/>
        </w:rPr>
        <w:t xml:space="preserve"> </w:t>
      </w:r>
      <w:proofErr w:type="spellStart"/>
      <w:r w:rsidRPr="000A1F52">
        <w:rPr>
          <w:rFonts w:eastAsia="Calibri"/>
          <w:sz w:val="22"/>
          <w:szCs w:val="22"/>
        </w:rPr>
        <w:t>değerlendirmesi</w:t>
      </w:r>
      <w:proofErr w:type="spellEnd"/>
      <w:r w:rsidRPr="000A1F52">
        <w:rPr>
          <w:rFonts w:eastAsia="Calibri"/>
          <w:sz w:val="22"/>
          <w:szCs w:val="22"/>
        </w:rPr>
        <w:t xml:space="preserve">, </w:t>
      </w:r>
      <w:proofErr w:type="spellStart"/>
      <w:r w:rsidRPr="000A1F52">
        <w:rPr>
          <w:rFonts w:eastAsia="Calibri"/>
          <w:sz w:val="22"/>
          <w:szCs w:val="22"/>
        </w:rPr>
        <w:t>Türkiye’deki</w:t>
      </w:r>
      <w:proofErr w:type="spellEnd"/>
      <w:r w:rsidRPr="000A1F52">
        <w:rPr>
          <w:rFonts w:eastAsia="Calibri"/>
          <w:sz w:val="22"/>
          <w:szCs w:val="22"/>
        </w:rPr>
        <w:t xml:space="preserve"> </w:t>
      </w:r>
      <w:proofErr w:type="spellStart"/>
      <w:r w:rsidRPr="000A1F52">
        <w:rPr>
          <w:rFonts w:eastAsia="Calibri"/>
          <w:sz w:val="22"/>
          <w:szCs w:val="22"/>
        </w:rPr>
        <w:t>yeri</w:t>
      </w:r>
      <w:proofErr w:type="spellEnd"/>
      <w:r w:rsidRPr="000A1F52">
        <w:rPr>
          <w:rFonts w:eastAsia="Calibri"/>
          <w:sz w:val="22"/>
          <w:szCs w:val="22"/>
        </w:rPr>
        <w:t xml:space="preserve"> </w:t>
      </w:r>
      <w:proofErr w:type="spellStart"/>
      <w:r w:rsidRPr="000A1F52">
        <w:rPr>
          <w:rFonts w:eastAsia="Calibri"/>
          <w:sz w:val="22"/>
          <w:szCs w:val="22"/>
        </w:rPr>
        <w:t>ve</w:t>
      </w:r>
      <w:proofErr w:type="spellEnd"/>
      <w:r w:rsidRPr="000A1F52">
        <w:rPr>
          <w:rFonts w:eastAsia="Calibri"/>
          <w:sz w:val="22"/>
          <w:szCs w:val="22"/>
        </w:rPr>
        <w:t xml:space="preserve"> </w:t>
      </w:r>
      <w:proofErr w:type="spellStart"/>
      <w:r w:rsidRPr="000A1F52">
        <w:rPr>
          <w:rFonts w:eastAsia="Calibri"/>
          <w:sz w:val="22"/>
          <w:szCs w:val="22"/>
        </w:rPr>
        <w:t>önemi</w:t>
      </w:r>
      <w:proofErr w:type="spellEnd"/>
      <w:r w:rsidRPr="000A1F52">
        <w:rPr>
          <w:rFonts w:eastAsia="Calibri"/>
          <w:sz w:val="22"/>
          <w:szCs w:val="22"/>
        </w:rPr>
        <w:t>. </w:t>
      </w:r>
      <w:proofErr w:type="spellStart"/>
      <w:r w:rsidRPr="000A1F52">
        <w:rPr>
          <w:rFonts w:eastAsia="Calibri"/>
          <w:i/>
          <w:iCs/>
          <w:sz w:val="22"/>
          <w:szCs w:val="22"/>
        </w:rPr>
        <w:t>Söylem</w:t>
      </w:r>
      <w:proofErr w:type="spellEnd"/>
      <w:r w:rsidRPr="000A1F52">
        <w:rPr>
          <w:rFonts w:eastAsia="Calibri"/>
          <w:i/>
          <w:iCs/>
          <w:sz w:val="22"/>
          <w:szCs w:val="22"/>
        </w:rPr>
        <w:t xml:space="preserve"> </w:t>
      </w:r>
      <w:proofErr w:type="spellStart"/>
      <w:r w:rsidRPr="000A1F52">
        <w:rPr>
          <w:rFonts w:eastAsia="Calibri"/>
          <w:i/>
          <w:iCs/>
          <w:sz w:val="22"/>
          <w:szCs w:val="22"/>
        </w:rPr>
        <w:t>filoloji</w:t>
      </w:r>
      <w:proofErr w:type="spellEnd"/>
      <w:r w:rsidRPr="000A1F52">
        <w:rPr>
          <w:rFonts w:eastAsia="Calibri"/>
          <w:i/>
          <w:iCs/>
          <w:sz w:val="22"/>
          <w:szCs w:val="22"/>
        </w:rPr>
        <w:t xml:space="preserve"> </w:t>
      </w:r>
      <w:proofErr w:type="spellStart"/>
      <w:r w:rsidRPr="000A1F52">
        <w:rPr>
          <w:rFonts w:eastAsia="Calibri"/>
          <w:i/>
          <w:iCs/>
          <w:sz w:val="22"/>
          <w:szCs w:val="22"/>
        </w:rPr>
        <w:t>dergisi</w:t>
      </w:r>
      <w:proofErr w:type="spellEnd"/>
      <w:r w:rsidRPr="000A1F52">
        <w:rPr>
          <w:rFonts w:eastAsia="Calibri"/>
          <w:sz w:val="22"/>
          <w:szCs w:val="22"/>
        </w:rPr>
        <w:t>, </w:t>
      </w:r>
      <w:r w:rsidRPr="000A1F52">
        <w:rPr>
          <w:rFonts w:eastAsia="Calibri"/>
          <w:i/>
          <w:iCs/>
          <w:sz w:val="22"/>
          <w:szCs w:val="22"/>
        </w:rPr>
        <w:t>6</w:t>
      </w:r>
      <w:r w:rsidRPr="000A1F52">
        <w:rPr>
          <w:rFonts w:eastAsia="Calibri"/>
          <w:sz w:val="22"/>
          <w:szCs w:val="22"/>
        </w:rPr>
        <w:t>(1), 189-200.</w:t>
      </w:r>
    </w:p>
    <w:p w14:paraId="13736457" w14:textId="77777777" w:rsidR="000A1F52" w:rsidRPr="000A1F52" w:rsidRDefault="000A1F52" w:rsidP="000A1F52">
      <w:pPr>
        <w:spacing w:before="120" w:after="60"/>
        <w:jc w:val="both"/>
        <w:rPr>
          <w:rFonts w:eastAsia="Calibri"/>
          <w:sz w:val="22"/>
          <w:szCs w:val="22"/>
          <w:lang w:val="tr-TR"/>
        </w:rPr>
      </w:pPr>
      <w:r w:rsidRPr="000A1F52">
        <w:rPr>
          <w:rFonts w:eastAsia="Calibri"/>
          <w:sz w:val="22"/>
          <w:szCs w:val="22"/>
          <w:lang w:val="tr-TR"/>
        </w:rPr>
        <w:t>TDK. (2011). </w:t>
      </w:r>
      <w:r w:rsidRPr="000A1F52">
        <w:rPr>
          <w:rFonts w:eastAsia="Calibri"/>
          <w:i/>
          <w:iCs/>
          <w:sz w:val="22"/>
          <w:szCs w:val="22"/>
          <w:lang w:val="tr-TR"/>
        </w:rPr>
        <w:t>Güncel Türkçe sözlük</w:t>
      </w:r>
      <w:r w:rsidRPr="000A1F52">
        <w:rPr>
          <w:rFonts w:eastAsia="Calibri"/>
          <w:sz w:val="22"/>
          <w:szCs w:val="22"/>
          <w:lang w:val="tr-TR"/>
        </w:rPr>
        <w:t>. Türk Dil Kurumu Yayınları.</w:t>
      </w:r>
    </w:p>
    <w:p w14:paraId="4CDD2024" w14:textId="77777777" w:rsidR="000A1F52" w:rsidRDefault="000A1F52" w:rsidP="000A1F52">
      <w:pPr>
        <w:spacing w:before="120" w:after="60"/>
        <w:jc w:val="both"/>
        <w:rPr>
          <w:rFonts w:eastAsia="Calibri"/>
          <w:sz w:val="22"/>
          <w:szCs w:val="22"/>
        </w:rPr>
      </w:pPr>
      <w:proofErr w:type="spellStart"/>
      <w:r w:rsidRPr="000A1F52">
        <w:rPr>
          <w:rFonts w:eastAsia="Calibri"/>
          <w:sz w:val="22"/>
          <w:szCs w:val="22"/>
        </w:rPr>
        <w:t>Uzdu</w:t>
      </w:r>
      <w:proofErr w:type="spellEnd"/>
      <w:r w:rsidRPr="000A1F52">
        <w:rPr>
          <w:rFonts w:eastAsia="Calibri"/>
          <w:sz w:val="22"/>
          <w:szCs w:val="22"/>
        </w:rPr>
        <w:t xml:space="preserve"> Yıldız, F. (2011). </w:t>
      </w:r>
      <w:r w:rsidRPr="000A1F52">
        <w:rPr>
          <w:rFonts w:eastAsia="Calibri"/>
          <w:i/>
          <w:iCs/>
          <w:sz w:val="22"/>
          <w:szCs w:val="22"/>
        </w:rPr>
        <w:t xml:space="preserve">Göstergebilim </w:t>
      </w:r>
      <w:proofErr w:type="spellStart"/>
      <w:r w:rsidRPr="000A1F52">
        <w:rPr>
          <w:rFonts w:eastAsia="Calibri"/>
          <w:i/>
          <w:iCs/>
          <w:sz w:val="22"/>
          <w:szCs w:val="22"/>
        </w:rPr>
        <w:t>kiplikleri</w:t>
      </w:r>
      <w:proofErr w:type="spellEnd"/>
      <w:r w:rsidRPr="000A1F52">
        <w:rPr>
          <w:rFonts w:eastAsia="Calibri"/>
          <w:i/>
          <w:iCs/>
          <w:sz w:val="22"/>
          <w:szCs w:val="22"/>
        </w:rPr>
        <w:t xml:space="preserve"> </w:t>
      </w:r>
      <w:proofErr w:type="spellStart"/>
      <w:r w:rsidRPr="000A1F52">
        <w:rPr>
          <w:rFonts w:eastAsia="Calibri"/>
          <w:i/>
          <w:iCs/>
          <w:sz w:val="22"/>
          <w:szCs w:val="22"/>
        </w:rPr>
        <w:t>açısından</w:t>
      </w:r>
      <w:proofErr w:type="spellEnd"/>
      <w:r w:rsidRPr="000A1F52">
        <w:rPr>
          <w:rFonts w:eastAsia="Calibri"/>
          <w:i/>
          <w:iCs/>
          <w:sz w:val="22"/>
          <w:szCs w:val="22"/>
        </w:rPr>
        <w:t xml:space="preserve"> </w:t>
      </w:r>
      <w:proofErr w:type="spellStart"/>
      <w:r w:rsidRPr="000A1F52">
        <w:rPr>
          <w:rFonts w:eastAsia="Calibri"/>
          <w:i/>
          <w:iCs/>
          <w:sz w:val="22"/>
          <w:szCs w:val="22"/>
        </w:rPr>
        <w:t>anlatı</w:t>
      </w:r>
      <w:proofErr w:type="spellEnd"/>
      <w:r w:rsidRPr="000A1F52">
        <w:rPr>
          <w:rFonts w:eastAsia="Calibri"/>
          <w:i/>
          <w:iCs/>
          <w:sz w:val="22"/>
          <w:szCs w:val="22"/>
        </w:rPr>
        <w:t xml:space="preserve"> </w:t>
      </w:r>
      <w:proofErr w:type="spellStart"/>
      <w:r w:rsidRPr="000A1F52">
        <w:rPr>
          <w:rFonts w:eastAsia="Calibri"/>
          <w:i/>
          <w:iCs/>
          <w:sz w:val="22"/>
          <w:szCs w:val="22"/>
        </w:rPr>
        <w:t>kişilerinin</w:t>
      </w:r>
      <w:proofErr w:type="spellEnd"/>
      <w:r w:rsidRPr="000A1F52">
        <w:rPr>
          <w:rFonts w:eastAsia="Calibri"/>
          <w:i/>
          <w:iCs/>
          <w:sz w:val="22"/>
          <w:szCs w:val="22"/>
        </w:rPr>
        <w:t xml:space="preserve"> </w:t>
      </w:r>
      <w:proofErr w:type="spellStart"/>
      <w:r w:rsidRPr="000A1F52">
        <w:rPr>
          <w:rFonts w:eastAsia="Calibri"/>
          <w:i/>
          <w:iCs/>
          <w:sz w:val="22"/>
          <w:szCs w:val="22"/>
        </w:rPr>
        <w:t>incelenmesi</w:t>
      </w:r>
      <w:proofErr w:type="spellEnd"/>
      <w:r w:rsidRPr="000A1F52">
        <w:rPr>
          <w:rFonts w:eastAsia="Calibri"/>
          <w:sz w:val="22"/>
          <w:szCs w:val="22"/>
        </w:rPr>
        <w:t> [</w:t>
      </w:r>
      <w:proofErr w:type="spellStart"/>
      <w:r w:rsidRPr="000A1F52">
        <w:rPr>
          <w:rFonts w:eastAsia="Calibri"/>
          <w:sz w:val="22"/>
          <w:szCs w:val="22"/>
        </w:rPr>
        <w:t>Yayımlanmamış</w:t>
      </w:r>
      <w:proofErr w:type="spellEnd"/>
      <w:r w:rsidRPr="000A1F52">
        <w:rPr>
          <w:rFonts w:eastAsia="Calibri"/>
          <w:sz w:val="22"/>
          <w:szCs w:val="22"/>
        </w:rPr>
        <w:t xml:space="preserve"> </w:t>
      </w:r>
      <w:proofErr w:type="spellStart"/>
      <w:r w:rsidRPr="000A1F52">
        <w:rPr>
          <w:rFonts w:eastAsia="Calibri"/>
          <w:sz w:val="22"/>
          <w:szCs w:val="22"/>
        </w:rPr>
        <w:t>doktora</w:t>
      </w:r>
      <w:proofErr w:type="spellEnd"/>
      <w:r w:rsidRPr="000A1F52">
        <w:rPr>
          <w:rFonts w:eastAsia="Calibri"/>
          <w:sz w:val="22"/>
          <w:szCs w:val="22"/>
        </w:rPr>
        <w:t xml:space="preserve"> </w:t>
      </w:r>
      <w:proofErr w:type="spellStart"/>
      <w:r w:rsidRPr="000A1F52">
        <w:rPr>
          <w:rFonts w:eastAsia="Calibri"/>
          <w:sz w:val="22"/>
          <w:szCs w:val="22"/>
        </w:rPr>
        <w:t>tezi</w:t>
      </w:r>
      <w:proofErr w:type="spellEnd"/>
      <w:r w:rsidRPr="000A1F52">
        <w:rPr>
          <w:rFonts w:eastAsia="Calibri"/>
          <w:sz w:val="22"/>
          <w:szCs w:val="22"/>
        </w:rPr>
        <w:t>].</w:t>
      </w:r>
    </w:p>
    <w:p w14:paraId="18E8B84A" w14:textId="77777777" w:rsidR="00C34E4D" w:rsidRDefault="00C34E4D" w:rsidP="000A1F52">
      <w:pPr>
        <w:spacing w:before="120" w:after="60"/>
        <w:jc w:val="both"/>
        <w:rPr>
          <w:rFonts w:eastAsia="Calibri"/>
          <w:sz w:val="22"/>
          <w:szCs w:val="22"/>
        </w:rPr>
      </w:pPr>
    </w:p>
    <w:p w14:paraId="2533D397" w14:textId="77777777" w:rsidR="00C34E4D" w:rsidRDefault="00C34E4D" w:rsidP="000A1F52">
      <w:pPr>
        <w:spacing w:before="120" w:after="60"/>
        <w:jc w:val="both"/>
        <w:rPr>
          <w:rFonts w:eastAsia="Calibri"/>
          <w:sz w:val="22"/>
          <w:szCs w:val="22"/>
        </w:rPr>
      </w:pPr>
    </w:p>
    <w:p w14:paraId="208BCC2E" w14:textId="77777777" w:rsidR="00C34E4D" w:rsidRDefault="00C34E4D" w:rsidP="000A1F52">
      <w:pPr>
        <w:spacing w:before="120" w:after="60"/>
        <w:jc w:val="both"/>
        <w:rPr>
          <w:rFonts w:eastAsia="Calibri"/>
          <w:sz w:val="22"/>
          <w:szCs w:val="22"/>
        </w:rPr>
      </w:pPr>
    </w:p>
    <w:p w14:paraId="52327AD3" w14:textId="77777777" w:rsidR="00C34E4D" w:rsidRDefault="00C34E4D" w:rsidP="000A1F52">
      <w:pPr>
        <w:spacing w:before="120" w:after="60"/>
        <w:jc w:val="both"/>
        <w:rPr>
          <w:rFonts w:eastAsia="Calibri"/>
          <w:sz w:val="22"/>
          <w:szCs w:val="22"/>
        </w:rPr>
      </w:pPr>
    </w:p>
    <w:p w14:paraId="668C03CC" w14:textId="77777777" w:rsidR="00C34E4D" w:rsidRDefault="00C34E4D" w:rsidP="000A1F52">
      <w:pPr>
        <w:spacing w:before="120" w:after="60"/>
        <w:jc w:val="both"/>
        <w:rPr>
          <w:rFonts w:eastAsia="Calibri"/>
          <w:sz w:val="22"/>
          <w:szCs w:val="22"/>
        </w:rPr>
      </w:pPr>
    </w:p>
    <w:p w14:paraId="103FB96E" w14:textId="77777777" w:rsidR="00C34E4D" w:rsidRDefault="00C34E4D" w:rsidP="000A1F52">
      <w:pPr>
        <w:spacing w:before="120" w:after="60"/>
        <w:jc w:val="both"/>
        <w:rPr>
          <w:rFonts w:eastAsia="Calibri"/>
          <w:sz w:val="22"/>
          <w:szCs w:val="22"/>
        </w:rPr>
      </w:pPr>
    </w:p>
    <w:p w14:paraId="1CAB413E" w14:textId="77777777" w:rsidR="00C34E4D" w:rsidRDefault="00C34E4D" w:rsidP="000A1F52">
      <w:pPr>
        <w:spacing w:before="120" w:after="60"/>
        <w:jc w:val="both"/>
        <w:rPr>
          <w:rFonts w:eastAsia="Calibri"/>
          <w:sz w:val="22"/>
          <w:szCs w:val="22"/>
        </w:rPr>
      </w:pPr>
    </w:p>
    <w:p w14:paraId="2A0DF42F" w14:textId="77777777" w:rsidR="00C34E4D" w:rsidRDefault="00C34E4D" w:rsidP="000A1F52">
      <w:pPr>
        <w:spacing w:before="120" w:after="60"/>
        <w:jc w:val="both"/>
        <w:rPr>
          <w:rFonts w:eastAsia="Calibri"/>
          <w:sz w:val="22"/>
          <w:szCs w:val="22"/>
        </w:rPr>
      </w:pPr>
    </w:p>
    <w:p w14:paraId="4393C818" w14:textId="77777777" w:rsidR="00C34E4D" w:rsidRDefault="00C34E4D" w:rsidP="000A1F52">
      <w:pPr>
        <w:spacing w:before="120" w:after="60"/>
        <w:jc w:val="both"/>
        <w:rPr>
          <w:rFonts w:eastAsia="Calibri"/>
          <w:sz w:val="22"/>
          <w:szCs w:val="22"/>
        </w:rPr>
      </w:pPr>
    </w:p>
    <w:p w14:paraId="41D1BBF8" w14:textId="77777777" w:rsidR="00C34E4D" w:rsidRDefault="00C34E4D" w:rsidP="000A1F52">
      <w:pPr>
        <w:spacing w:before="120" w:after="60"/>
        <w:jc w:val="both"/>
        <w:rPr>
          <w:rFonts w:eastAsia="Calibri"/>
          <w:sz w:val="22"/>
          <w:szCs w:val="22"/>
        </w:rPr>
      </w:pPr>
    </w:p>
    <w:p w14:paraId="7021682B" w14:textId="77777777" w:rsidR="00C34E4D" w:rsidRDefault="00C34E4D" w:rsidP="000A1F52">
      <w:pPr>
        <w:spacing w:before="120" w:after="60"/>
        <w:jc w:val="both"/>
        <w:rPr>
          <w:rFonts w:eastAsia="Calibri"/>
          <w:sz w:val="22"/>
          <w:szCs w:val="22"/>
        </w:rPr>
      </w:pPr>
    </w:p>
    <w:p w14:paraId="1FE2A6F4" w14:textId="77777777" w:rsidR="00C34E4D" w:rsidRDefault="00C34E4D" w:rsidP="000A1F52">
      <w:pPr>
        <w:spacing w:before="120" w:after="60"/>
        <w:jc w:val="both"/>
        <w:rPr>
          <w:rFonts w:eastAsia="Calibri"/>
          <w:sz w:val="22"/>
          <w:szCs w:val="22"/>
        </w:rPr>
      </w:pPr>
    </w:p>
    <w:p w14:paraId="0634DC2F" w14:textId="77777777" w:rsidR="00C34E4D" w:rsidRDefault="00C34E4D" w:rsidP="000A1F52">
      <w:pPr>
        <w:spacing w:before="120" w:after="60"/>
        <w:jc w:val="both"/>
        <w:rPr>
          <w:rFonts w:eastAsia="Calibri"/>
          <w:sz w:val="22"/>
          <w:szCs w:val="22"/>
        </w:rPr>
      </w:pPr>
    </w:p>
    <w:p w14:paraId="67F625D6" w14:textId="77777777" w:rsidR="00C34E4D" w:rsidRDefault="00C34E4D" w:rsidP="000A1F52">
      <w:pPr>
        <w:spacing w:before="120" w:after="60"/>
        <w:jc w:val="both"/>
        <w:rPr>
          <w:rFonts w:eastAsia="Calibri"/>
          <w:sz w:val="22"/>
          <w:szCs w:val="22"/>
        </w:rPr>
      </w:pPr>
    </w:p>
    <w:p w14:paraId="1A43ADCB" w14:textId="77777777" w:rsidR="00C34E4D" w:rsidRDefault="00C34E4D" w:rsidP="000A1F52">
      <w:pPr>
        <w:spacing w:before="120" w:after="60"/>
        <w:jc w:val="both"/>
        <w:rPr>
          <w:rFonts w:eastAsia="Calibri"/>
          <w:sz w:val="22"/>
          <w:szCs w:val="22"/>
        </w:rPr>
      </w:pPr>
    </w:p>
    <w:p w14:paraId="0CFE28CD" w14:textId="77777777" w:rsidR="00C34E4D" w:rsidRDefault="00C34E4D" w:rsidP="000A1F52">
      <w:pPr>
        <w:spacing w:before="120" w:after="60"/>
        <w:jc w:val="both"/>
        <w:rPr>
          <w:rFonts w:eastAsia="Calibri"/>
          <w:sz w:val="22"/>
          <w:szCs w:val="22"/>
        </w:rPr>
      </w:pPr>
    </w:p>
    <w:p w14:paraId="19B5310C" w14:textId="77777777" w:rsidR="00C34E4D" w:rsidRDefault="00C34E4D" w:rsidP="000A1F52">
      <w:pPr>
        <w:spacing w:before="120" w:after="60"/>
        <w:jc w:val="both"/>
        <w:rPr>
          <w:rFonts w:eastAsia="Calibri"/>
          <w:sz w:val="22"/>
          <w:szCs w:val="22"/>
        </w:rPr>
      </w:pPr>
    </w:p>
    <w:p w14:paraId="1DBDB13F" w14:textId="77777777" w:rsidR="00C34E4D" w:rsidRDefault="00C34E4D" w:rsidP="000A1F52">
      <w:pPr>
        <w:spacing w:before="120" w:after="60"/>
        <w:jc w:val="both"/>
        <w:rPr>
          <w:rFonts w:eastAsia="Calibri"/>
          <w:sz w:val="22"/>
          <w:szCs w:val="22"/>
        </w:rPr>
      </w:pPr>
    </w:p>
    <w:p w14:paraId="33C6C42B" w14:textId="77777777" w:rsidR="00C34E4D" w:rsidRDefault="00C34E4D" w:rsidP="000A1F52">
      <w:pPr>
        <w:spacing w:before="120" w:after="60"/>
        <w:jc w:val="both"/>
        <w:rPr>
          <w:rFonts w:eastAsia="Calibri"/>
          <w:sz w:val="22"/>
          <w:szCs w:val="22"/>
        </w:rPr>
      </w:pPr>
    </w:p>
    <w:p w14:paraId="6F3A8CB8" w14:textId="77777777" w:rsidR="00C34E4D" w:rsidRDefault="00C34E4D" w:rsidP="000A1F52">
      <w:pPr>
        <w:spacing w:before="120" w:after="60"/>
        <w:jc w:val="both"/>
        <w:rPr>
          <w:rFonts w:eastAsia="Calibri"/>
          <w:sz w:val="22"/>
          <w:szCs w:val="22"/>
        </w:rPr>
      </w:pPr>
    </w:p>
    <w:p w14:paraId="3D1FBB13" w14:textId="2CAA6B57" w:rsidR="00C34E4D" w:rsidRDefault="00C34E4D" w:rsidP="000A1F52">
      <w:pPr>
        <w:spacing w:before="120" w:after="60"/>
        <w:jc w:val="both"/>
        <w:rPr>
          <w:rFonts w:eastAsia="Calibri"/>
          <w:sz w:val="22"/>
          <w:szCs w:val="22"/>
        </w:rPr>
      </w:pPr>
    </w:p>
    <w:p w14:paraId="1DADC6F9" w14:textId="77777777" w:rsidR="00E6692F" w:rsidRDefault="00E6692F" w:rsidP="00E6692F">
      <w:pPr>
        <w:spacing w:before="120" w:after="60"/>
        <w:jc w:val="center"/>
        <w:rPr>
          <w:rFonts w:asciiTheme="majorBidi" w:hAnsiTheme="majorBidi" w:cstheme="majorBidi"/>
          <w:b/>
          <w:iCs/>
          <w:sz w:val="28"/>
          <w:szCs w:val="28"/>
        </w:rPr>
      </w:pPr>
      <w:r>
        <w:rPr>
          <w:rFonts w:asciiTheme="majorBidi" w:hAnsiTheme="majorBidi" w:cstheme="majorBidi"/>
          <w:b/>
          <w:iCs/>
          <w:noProof/>
          <w:sz w:val="28"/>
          <w:szCs w:val="28"/>
        </w:rPr>
        <w:lastRenderedPageBreak/>
        <w:drawing>
          <wp:inline distT="0" distB="0" distL="0" distR="0" wp14:anchorId="18A0A590" wp14:editId="65FC327E">
            <wp:extent cx="6840220" cy="842010"/>
            <wp:effectExtent l="0" t="0" r="0" b="0"/>
            <wp:docPr id="17128755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75519" name="Resim 1712875519"/>
                    <pic:cNvPicPr/>
                  </pic:nvPicPr>
                  <pic:blipFill>
                    <a:blip r:embed="rId8">
                      <a:extLst>
                        <a:ext uri="{28A0092B-C50C-407E-A947-70E740481C1C}">
                          <a14:useLocalDpi xmlns:a14="http://schemas.microsoft.com/office/drawing/2010/main" val="0"/>
                        </a:ext>
                      </a:extLst>
                    </a:blip>
                    <a:stretch>
                      <a:fillRect/>
                    </a:stretch>
                  </pic:blipFill>
                  <pic:spPr>
                    <a:xfrm>
                      <a:off x="0" y="0"/>
                      <a:ext cx="6840220" cy="842010"/>
                    </a:xfrm>
                    <a:prstGeom prst="rect">
                      <a:avLst/>
                    </a:prstGeom>
                  </pic:spPr>
                </pic:pic>
              </a:graphicData>
            </a:graphic>
          </wp:inline>
        </w:drawing>
      </w:r>
    </w:p>
    <w:p w14:paraId="2EB705A4" w14:textId="0098C538" w:rsidR="00E6692F" w:rsidRDefault="00276AB2" w:rsidP="00E6692F">
      <w:pPr>
        <w:spacing w:before="120" w:after="60"/>
        <w:jc w:val="center"/>
        <w:rPr>
          <w:rFonts w:asciiTheme="majorBidi" w:hAnsiTheme="majorBidi" w:cstheme="majorBidi"/>
          <w:b/>
          <w:iCs/>
          <w:sz w:val="28"/>
          <w:szCs w:val="28"/>
        </w:rPr>
      </w:pPr>
      <w:r>
        <w:rPr>
          <w:rFonts w:asciiTheme="majorBidi" w:hAnsiTheme="majorBidi" w:cstheme="majorBidi"/>
          <w:b/>
          <w:iCs/>
          <w:sz w:val="28"/>
          <w:szCs w:val="28"/>
        </w:rPr>
        <w:t>ENGLISH</w:t>
      </w:r>
    </w:p>
    <w:p w14:paraId="1318B56D" w14:textId="77777777" w:rsidR="00276AB2" w:rsidRDefault="00276AB2" w:rsidP="00E6692F">
      <w:pPr>
        <w:spacing w:before="120" w:after="60"/>
        <w:jc w:val="center"/>
        <w:rPr>
          <w:rFonts w:asciiTheme="majorBidi" w:hAnsiTheme="majorBidi" w:cstheme="majorBidi"/>
          <w:b/>
          <w:iCs/>
          <w:sz w:val="28"/>
          <w:szCs w:val="28"/>
        </w:rPr>
      </w:pPr>
    </w:p>
    <w:p w14:paraId="3E602D7C" w14:textId="5BF64DEF" w:rsidR="00E6692F" w:rsidRPr="00B40974" w:rsidRDefault="00E6692F" w:rsidP="00E6692F">
      <w:pPr>
        <w:spacing w:before="120" w:after="60"/>
        <w:jc w:val="center"/>
        <w:rPr>
          <w:rFonts w:eastAsia="Calibri"/>
          <w:bCs/>
          <w:iCs/>
          <w:sz w:val="28"/>
          <w:lang w:eastAsia="en-US"/>
        </w:rPr>
      </w:pPr>
      <w:r w:rsidRPr="00B40974">
        <w:rPr>
          <w:rFonts w:asciiTheme="majorBidi" w:hAnsiTheme="majorBidi" w:cstheme="majorBidi"/>
          <w:b/>
          <w:iCs/>
          <w:sz w:val="28"/>
          <w:szCs w:val="28"/>
        </w:rPr>
        <w:t>English title of the article</w:t>
      </w:r>
      <w:r w:rsidRPr="00B40974">
        <w:rPr>
          <w:rFonts w:eastAsia="Calibri"/>
          <w:bCs/>
          <w:iCs/>
          <w:sz w:val="28"/>
          <w:lang w:eastAsia="en-US"/>
        </w:rPr>
        <w:t xml:space="preserve"> </w:t>
      </w:r>
    </w:p>
    <w:p w14:paraId="0ABDBDC6" w14:textId="77777777" w:rsidR="00E6692F" w:rsidRPr="00A23E39" w:rsidRDefault="00E6692F" w:rsidP="00E6692F">
      <w:pPr>
        <w:spacing w:before="120" w:after="60"/>
        <w:jc w:val="center"/>
        <w:rPr>
          <w:rFonts w:eastAsia="Calibri"/>
          <w:bCs/>
          <w:szCs w:val="22"/>
          <w:lang w:eastAsia="en-US"/>
        </w:rPr>
      </w:pPr>
      <w:r w:rsidRPr="00A23E39">
        <w:rPr>
          <w:rFonts w:eastAsia="Calibri"/>
          <w:bCs/>
          <w:szCs w:val="22"/>
          <w:lang w:eastAsia="en-US"/>
        </w:rPr>
        <w:t>[</w:t>
      </w:r>
      <w:r w:rsidRPr="00A23E39">
        <w:rPr>
          <w:rFonts w:eastAsia="Calibri"/>
          <w:iCs/>
          <w:szCs w:val="22"/>
          <w:lang w:eastAsia="en-US"/>
        </w:rPr>
        <w:t>Turkish title of the article</w:t>
      </w:r>
      <w:r w:rsidRPr="00A23E39">
        <w:rPr>
          <w:rFonts w:eastAsia="Calibri"/>
          <w:bCs/>
          <w:szCs w:val="22"/>
          <w:lang w:eastAsia="en-US"/>
        </w:rPr>
        <w:t>]</w:t>
      </w:r>
    </w:p>
    <w:p w14:paraId="2C261299" w14:textId="77777777" w:rsidR="00E6692F" w:rsidRPr="00A23E39" w:rsidRDefault="00E6692F" w:rsidP="00E6692F">
      <w:pPr>
        <w:spacing w:before="120" w:after="60"/>
        <w:jc w:val="center"/>
        <w:rPr>
          <w:rFonts w:eastAsia="Calibri"/>
          <w:b/>
          <w:sz w:val="28"/>
          <w:lang w:eastAsia="en-US"/>
        </w:rPr>
      </w:pPr>
      <w:r w:rsidRPr="00A23E39">
        <w:rPr>
          <w:rFonts w:eastAsia="Calibri"/>
          <w:bCs/>
          <w:szCs w:val="22"/>
          <w:lang w:eastAsia="en-US"/>
        </w:rPr>
        <w:t>[</w:t>
      </w:r>
      <w:r w:rsidRPr="00A23E39">
        <w:rPr>
          <w:rFonts w:eastAsia="Calibri"/>
          <w:iCs/>
          <w:szCs w:val="22"/>
          <w:lang w:eastAsia="en-US"/>
        </w:rPr>
        <w:t>French title of the article</w:t>
      </w:r>
      <w:r w:rsidRPr="00A23E39">
        <w:rPr>
          <w:rFonts w:eastAsia="Calibri"/>
          <w:bCs/>
          <w:szCs w:val="22"/>
          <w:lang w:eastAsia="en-US"/>
        </w:rPr>
        <w:t>]</w:t>
      </w:r>
    </w:p>
    <w:p w14:paraId="4BA43DDD" w14:textId="77777777" w:rsidR="00E6692F" w:rsidRPr="00A23E39" w:rsidRDefault="00E6692F" w:rsidP="00E6692F">
      <w:pPr>
        <w:spacing w:before="120" w:after="60"/>
        <w:jc w:val="center"/>
        <w:rPr>
          <w:sz w:val="22"/>
        </w:rPr>
      </w:pPr>
      <w:r w:rsidRPr="00A23E39">
        <w:rPr>
          <w:b/>
          <w:bCs/>
          <w:sz w:val="22"/>
        </w:rPr>
        <w:t>Author Name-Surname</w:t>
      </w:r>
      <w:r w:rsidRPr="00A23E39">
        <w:rPr>
          <w:rStyle w:val="FootnoteReference"/>
          <w:sz w:val="22"/>
        </w:rPr>
        <w:footnoteReference w:customMarkFollows="1" w:id="2"/>
        <w:sym w:font="Symbol" w:char="F02A"/>
      </w:r>
    </w:p>
    <w:p w14:paraId="76E62FA8" w14:textId="77777777" w:rsidR="00E6692F" w:rsidRPr="00A23E39" w:rsidRDefault="00E6692F" w:rsidP="00E6692F">
      <w:pPr>
        <w:spacing w:before="120" w:after="60"/>
        <w:jc w:val="center"/>
        <w:rPr>
          <w:sz w:val="22"/>
        </w:rPr>
      </w:pPr>
    </w:p>
    <w:p w14:paraId="77BF4134" w14:textId="77777777" w:rsidR="00E6692F" w:rsidRPr="00A23E39" w:rsidRDefault="00E6692F" w:rsidP="00E6692F">
      <w:pPr>
        <w:spacing w:before="120" w:after="60"/>
        <w:jc w:val="both"/>
        <w:rPr>
          <w:b/>
          <w:bCs/>
        </w:rPr>
      </w:pPr>
      <w:r w:rsidRPr="00A23E39">
        <w:rPr>
          <w:b/>
          <w:bCs/>
          <w:sz w:val="20"/>
        </w:rPr>
        <w:t>Abstract</w:t>
      </w:r>
    </w:p>
    <w:p w14:paraId="7F356DC9" w14:textId="77777777" w:rsidR="00E6692F" w:rsidRPr="00A23E39" w:rsidRDefault="00E6692F" w:rsidP="00E6692F">
      <w:pPr>
        <w:spacing w:before="120" w:after="60"/>
        <w:jc w:val="both"/>
        <w:rPr>
          <w:b/>
          <w:bCs/>
        </w:rPr>
      </w:pPr>
      <w:r w:rsidRPr="00A23E39">
        <w:rPr>
          <w:sz w:val="20"/>
        </w:rPr>
        <w:t>The abstract should be approximately 250 words and summarizes the text of the article. The abstract should include keywords. Abstract text should be written in MS Word program in Times New Roman with 1 line spacing and 10 font size. Articles submitted in Turkish should include English and French abstracts; articles submitted in English should include Turkish and French abstracts; articles submitted in French should include Turkish and English abstracts and 5 keywords each.</w:t>
      </w:r>
    </w:p>
    <w:p w14:paraId="3FC1A8A3" w14:textId="77777777" w:rsidR="00E6692F" w:rsidRDefault="00E6692F" w:rsidP="00E6692F">
      <w:pPr>
        <w:spacing w:before="120" w:after="60"/>
        <w:jc w:val="both"/>
        <w:rPr>
          <w:sz w:val="20"/>
          <w:lang w:val="tr-TR"/>
        </w:rPr>
      </w:pPr>
      <w:proofErr w:type="spellStart"/>
      <w:r>
        <w:rPr>
          <w:b/>
          <w:sz w:val="20"/>
          <w:lang w:val="tr-TR"/>
        </w:rPr>
        <w:t>Keywords</w:t>
      </w:r>
      <w:proofErr w:type="spellEnd"/>
      <w:r w:rsidRPr="002F6068">
        <w:rPr>
          <w:b/>
          <w:sz w:val="20"/>
          <w:lang w:val="tr-TR"/>
        </w:rPr>
        <w:t>:</w:t>
      </w:r>
      <w:r w:rsidRPr="002F6068">
        <w:rPr>
          <w:sz w:val="20"/>
          <w:lang w:val="tr-TR"/>
        </w:rPr>
        <w:t xml:space="preserve"> </w:t>
      </w:r>
      <w:r>
        <w:rPr>
          <w:sz w:val="20"/>
          <w:lang w:val="tr-TR"/>
        </w:rPr>
        <w:t>….., ….., ….., ….., …..</w:t>
      </w:r>
    </w:p>
    <w:p w14:paraId="036F4F5C" w14:textId="77777777" w:rsidR="00E6692F" w:rsidRDefault="00E6692F" w:rsidP="00E6692F">
      <w:pPr>
        <w:spacing w:before="120" w:after="60"/>
        <w:jc w:val="both"/>
        <w:rPr>
          <w:sz w:val="20"/>
          <w:lang w:val="tr-TR"/>
        </w:rPr>
      </w:pPr>
    </w:p>
    <w:p w14:paraId="60441D3D" w14:textId="77777777" w:rsidR="00E6692F" w:rsidRPr="00EA4F40" w:rsidRDefault="00E6692F" w:rsidP="00E6692F">
      <w:pPr>
        <w:spacing w:before="120" w:after="60"/>
        <w:rPr>
          <w:b/>
          <w:bCs/>
        </w:rPr>
      </w:pPr>
      <w:proofErr w:type="spellStart"/>
      <w:r>
        <w:rPr>
          <w:b/>
          <w:bCs/>
          <w:sz w:val="20"/>
        </w:rPr>
        <w:t>Özet</w:t>
      </w:r>
      <w:proofErr w:type="spellEnd"/>
    </w:p>
    <w:p w14:paraId="30229C6E" w14:textId="77777777" w:rsidR="00E6692F" w:rsidRPr="00347DAE" w:rsidRDefault="00E6692F" w:rsidP="00E6692F">
      <w:pPr>
        <w:spacing w:before="120" w:after="60"/>
        <w:jc w:val="both"/>
        <w:rPr>
          <w:sz w:val="20"/>
          <w:szCs w:val="20"/>
        </w:rPr>
      </w:pPr>
      <w:proofErr w:type="spellStart"/>
      <w:r w:rsidRPr="00347DAE">
        <w:rPr>
          <w:sz w:val="20"/>
          <w:szCs w:val="20"/>
        </w:rPr>
        <w:t>Özet</w:t>
      </w:r>
      <w:proofErr w:type="spellEnd"/>
      <w:r w:rsidRPr="00347DAE">
        <w:rPr>
          <w:sz w:val="20"/>
          <w:szCs w:val="20"/>
        </w:rPr>
        <w:t xml:space="preserve">, </w:t>
      </w:r>
      <w:proofErr w:type="spellStart"/>
      <w:r w:rsidRPr="00347DAE">
        <w:rPr>
          <w:sz w:val="20"/>
          <w:szCs w:val="20"/>
        </w:rPr>
        <w:t>yaklaşık</w:t>
      </w:r>
      <w:proofErr w:type="spellEnd"/>
      <w:r w:rsidRPr="00347DAE">
        <w:rPr>
          <w:sz w:val="20"/>
          <w:szCs w:val="20"/>
        </w:rPr>
        <w:t xml:space="preserve"> 250 </w:t>
      </w:r>
      <w:proofErr w:type="spellStart"/>
      <w:r w:rsidRPr="00347DAE">
        <w:rPr>
          <w:sz w:val="20"/>
          <w:szCs w:val="20"/>
        </w:rPr>
        <w:t>kelime</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w:t>
      </w:r>
      <w:proofErr w:type="spellStart"/>
      <w:r w:rsidRPr="00347DAE">
        <w:rPr>
          <w:sz w:val="20"/>
          <w:szCs w:val="20"/>
        </w:rPr>
        <w:t>makale</w:t>
      </w:r>
      <w:proofErr w:type="spellEnd"/>
      <w:r w:rsidRPr="00347DAE">
        <w:rPr>
          <w:sz w:val="20"/>
          <w:szCs w:val="20"/>
        </w:rPr>
        <w:t xml:space="preserve"> </w:t>
      </w:r>
      <w:proofErr w:type="spellStart"/>
      <w:r w:rsidRPr="00347DAE">
        <w:rPr>
          <w:sz w:val="20"/>
          <w:szCs w:val="20"/>
        </w:rPr>
        <w:t>metnini</w:t>
      </w:r>
      <w:proofErr w:type="spellEnd"/>
      <w:r w:rsidRPr="00347DAE">
        <w:rPr>
          <w:sz w:val="20"/>
          <w:szCs w:val="20"/>
        </w:rPr>
        <w:t xml:space="preserve"> </w:t>
      </w:r>
      <w:proofErr w:type="spellStart"/>
      <w:r w:rsidRPr="00347DAE">
        <w:rPr>
          <w:sz w:val="20"/>
          <w:szCs w:val="20"/>
        </w:rPr>
        <w:t>özetleyen</w:t>
      </w:r>
      <w:proofErr w:type="spellEnd"/>
      <w:r w:rsidRPr="00347DAE">
        <w:rPr>
          <w:sz w:val="20"/>
          <w:szCs w:val="20"/>
        </w:rPr>
        <w:t xml:space="preserve"> </w:t>
      </w:r>
      <w:proofErr w:type="spellStart"/>
      <w:r w:rsidRPr="00347DAE">
        <w:rPr>
          <w:sz w:val="20"/>
          <w:szCs w:val="20"/>
        </w:rPr>
        <w:t>nitelikte</w:t>
      </w:r>
      <w:proofErr w:type="spellEnd"/>
      <w:r w:rsidRPr="00347DAE">
        <w:rPr>
          <w:sz w:val="20"/>
          <w:szCs w:val="20"/>
        </w:rPr>
        <w:t xml:space="preserve"> </w:t>
      </w:r>
      <w:proofErr w:type="spellStart"/>
      <w:r w:rsidRPr="00347DAE">
        <w:rPr>
          <w:sz w:val="20"/>
          <w:szCs w:val="20"/>
        </w:rPr>
        <w:t>olmalıdır</w:t>
      </w:r>
      <w:proofErr w:type="spellEnd"/>
      <w:r w:rsidRPr="00347DAE">
        <w:rPr>
          <w:sz w:val="20"/>
          <w:szCs w:val="20"/>
        </w:rPr>
        <w:t xml:space="preserve">. </w:t>
      </w:r>
      <w:proofErr w:type="spellStart"/>
      <w:r w:rsidRPr="00347DAE">
        <w:rPr>
          <w:sz w:val="20"/>
          <w:szCs w:val="20"/>
        </w:rPr>
        <w:t>Özette</w:t>
      </w:r>
      <w:proofErr w:type="spellEnd"/>
      <w:r w:rsidRPr="00347DAE">
        <w:rPr>
          <w:sz w:val="20"/>
          <w:szCs w:val="20"/>
        </w:rPr>
        <w:t xml:space="preserve"> </w:t>
      </w:r>
      <w:proofErr w:type="spellStart"/>
      <w:r w:rsidRPr="00347DAE">
        <w:rPr>
          <w:sz w:val="20"/>
          <w:szCs w:val="20"/>
        </w:rPr>
        <w:t>anahtar</w:t>
      </w:r>
      <w:proofErr w:type="spellEnd"/>
      <w:r w:rsidRPr="00347DAE">
        <w:rPr>
          <w:sz w:val="20"/>
          <w:szCs w:val="20"/>
        </w:rPr>
        <w:t xml:space="preserve"> </w:t>
      </w:r>
      <w:proofErr w:type="spellStart"/>
      <w:r w:rsidRPr="00347DAE">
        <w:rPr>
          <w:sz w:val="20"/>
          <w:szCs w:val="20"/>
        </w:rPr>
        <w:t>kelimeler</w:t>
      </w:r>
      <w:proofErr w:type="spellEnd"/>
      <w:r w:rsidRPr="00347DAE">
        <w:rPr>
          <w:sz w:val="20"/>
          <w:szCs w:val="20"/>
        </w:rPr>
        <w:t xml:space="preserve"> </w:t>
      </w:r>
      <w:proofErr w:type="spellStart"/>
      <w:r w:rsidRPr="00347DAE">
        <w:rPr>
          <w:sz w:val="20"/>
          <w:szCs w:val="20"/>
        </w:rPr>
        <w:t>bulunmalıdır</w:t>
      </w:r>
      <w:proofErr w:type="spellEnd"/>
      <w:r w:rsidRPr="00347DAE">
        <w:rPr>
          <w:sz w:val="20"/>
          <w:szCs w:val="20"/>
        </w:rPr>
        <w:t xml:space="preserve">. </w:t>
      </w:r>
      <w:proofErr w:type="spellStart"/>
      <w:r w:rsidRPr="00347DAE">
        <w:rPr>
          <w:sz w:val="20"/>
          <w:szCs w:val="20"/>
        </w:rPr>
        <w:t>Özet</w:t>
      </w:r>
      <w:proofErr w:type="spellEnd"/>
      <w:r w:rsidRPr="00347DAE">
        <w:rPr>
          <w:sz w:val="20"/>
          <w:szCs w:val="20"/>
        </w:rPr>
        <w:t xml:space="preserve"> </w:t>
      </w:r>
      <w:proofErr w:type="spellStart"/>
      <w:r w:rsidRPr="00347DAE">
        <w:rPr>
          <w:sz w:val="20"/>
          <w:szCs w:val="20"/>
        </w:rPr>
        <w:t>metni</w:t>
      </w:r>
      <w:proofErr w:type="spellEnd"/>
      <w:r w:rsidRPr="00347DAE">
        <w:rPr>
          <w:sz w:val="20"/>
          <w:szCs w:val="20"/>
        </w:rPr>
        <w:t xml:space="preserve"> MS Word </w:t>
      </w:r>
      <w:proofErr w:type="spellStart"/>
      <w:r w:rsidRPr="00347DAE">
        <w:rPr>
          <w:sz w:val="20"/>
          <w:szCs w:val="20"/>
        </w:rPr>
        <w:t>programında</w:t>
      </w:r>
      <w:proofErr w:type="spellEnd"/>
      <w:r w:rsidRPr="00347DAE">
        <w:rPr>
          <w:sz w:val="20"/>
          <w:szCs w:val="20"/>
        </w:rPr>
        <w:t xml:space="preserve"> Times New Roman </w:t>
      </w:r>
      <w:proofErr w:type="spellStart"/>
      <w:r w:rsidRPr="00347DAE">
        <w:rPr>
          <w:sz w:val="20"/>
          <w:szCs w:val="20"/>
        </w:rPr>
        <w:t>ile</w:t>
      </w:r>
      <w:proofErr w:type="spellEnd"/>
      <w:r w:rsidRPr="00347DAE">
        <w:rPr>
          <w:sz w:val="20"/>
          <w:szCs w:val="20"/>
        </w:rPr>
        <w:t xml:space="preserve"> 1 </w:t>
      </w:r>
      <w:proofErr w:type="spellStart"/>
      <w:r w:rsidRPr="00347DAE">
        <w:rPr>
          <w:sz w:val="20"/>
          <w:szCs w:val="20"/>
        </w:rPr>
        <w:t>satır</w:t>
      </w:r>
      <w:proofErr w:type="spellEnd"/>
      <w:r w:rsidRPr="00347DAE">
        <w:rPr>
          <w:sz w:val="20"/>
          <w:szCs w:val="20"/>
        </w:rPr>
        <w:t xml:space="preserve"> </w:t>
      </w:r>
      <w:proofErr w:type="spellStart"/>
      <w:r w:rsidRPr="00347DAE">
        <w:rPr>
          <w:sz w:val="20"/>
          <w:szCs w:val="20"/>
        </w:rPr>
        <w:t>aralıkla</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10 punto </w:t>
      </w:r>
      <w:proofErr w:type="spellStart"/>
      <w:r w:rsidRPr="00347DAE">
        <w:rPr>
          <w:sz w:val="20"/>
          <w:szCs w:val="20"/>
        </w:rPr>
        <w:t>yazılmalıdır</w:t>
      </w:r>
      <w:proofErr w:type="spellEnd"/>
      <w:r w:rsidRPr="00347DAE">
        <w:rPr>
          <w:sz w:val="20"/>
          <w:szCs w:val="20"/>
        </w:rPr>
        <w:t xml:space="preserve">. </w:t>
      </w:r>
      <w:proofErr w:type="spellStart"/>
      <w:r w:rsidRPr="00347DAE">
        <w:rPr>
          <w:sz w:val="20"/>
          <w:szCs w:val="20"/>
        </w:rPr>
        <w:t>Türkçe</w:t>
      </w:r>
      <w:proofErr w:type="spellEnd"/>
      <w:r w:rsidRPr="00347DAE">
        <w:rPr>
          <w:sz w:val="20"/>
          <w:szCs w:val="20"/>
        </w:rPr>
        <w:t xml:space="preserve"> </w:t>
      </w:r>
      <w:proofErr w:type="spellStart"/>
      <w:r w:rsidRPr="00347DAE">
        <w:rPr>
          <w:sz w:val="20"/>
          <w:szCs w:val="20"/>
        </w:rPr>
        <w:t>gönderilen</w:t>
      </w:r>
      <w:proofErr w:type="spellEnd"/>
      <w:r w:rsidRPr="00347DAE">
        <w:rPr>
          <w:sz w:val="20"/>
          <w:szCs w:val="20"/>
        </w:rPr>
        <w:t xml:space="preserve"> </w:t>
      </w:r>
      <w:proofErr w:type="spellStart"/>
      <w:r w:rsidRPr="00347DAE">
        <w:rPr>
          <w:sz w:val="20"/>
          <w:szCs w:val="20"/>
        </w:rPr>
        <w:t>makalelerde</w:t>
      </w:r>
      <w:proofErr w:type="spellEnd"/>
      <w:r w:rsidRPr="00347DAE">
        <w:rPr>
          <w:sz w:val="20"/>
          <w:szCs w:val="20"/>
        </w:rPr>
        <w:t xml:space="preserve"> </w:t>
      </w:r>
      <w:proofErr w:type="spellStart"/>
      <w:r w:rsidRPr="00347DAE">
        <w:rPr>
          <w:sz w:val="20"/>
          <w:szCs w:val="20"/>
        </w:rPr>
        <w:t>sırasıyla</w:t>
      </w:r>
      <w:proofErr w:type="spellEnd"/>
      <w:r w:rsidRPr="00347DAE">
        <w:rPr>
          <w:sz w:val="20"/>
          <w:szCs w:val="20"/>
        </w:rPr>
        <w:t xml:space="preserve"> </w:t>
      </w:r>
      <w:proofErr w:type="spellStart"/>
      <w:r w:rsidRPr="00347DAE">
        <w:rPr>
          <w:sz w:val="20"/>
          <w:szCs w:val="20"/>
        </w:rPr>
        <w:t>İngilizce</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w:t>
      </w:r>
      <w:proofErr w:type="spellStart"/>
      <w:r w:rsidRPr="00347DAE">
        <w:rPr>
          <w:sz w:val="20"/>
          <w:szCs w:val="20"/>
        </w:rPr>
        <w:t>Fransızca</w:t>
      </w:r>
      <w:proofErr w:type="spellEnd"/>
      <w:r w:rsidRPr="00347DAE">
        <w:rPr>
          <w:sz w:val="20"/>
          <w:szCs w:val="20"/>
        </w:rPr>
        <w:t xml:space="preserve"> </w:t>
      </w:r>
      <w:proofErr w:type="spellStart"/>
      <w:r w:rsidRPr="00347DAE">
        <w:rPr>
          <w:sz w:val="20"/>
          <w:szCs w:val="20"/>
        </w:rPr>
        <w:t>özetler</w:t>
      </w:r>
      <w:proofErr w:type="spellEnd"/>
      <w:r w:rsidRPr="00347DAE">
        <w:rPr>
          <w:sz w:val="20"/>
          <w:szCs w:val="20"/>
        </w:rPr>
        <w:t xml:space="preserve">; </w:t>
      </w:r>
      <w:proofErr w:type="spellStart"/>
      <w:r w:rsidRPr="00347DAE">
        <w:rPr>
          <w:sz w:val="20"/>
          <w:szCs w:val="20"/>
        </w:rPr>
        <w:t>İngilizce</w:t>
      </w:r>
      <w:proofErr w:type="spellEnd"/>
      <w:r w:rsidRPr="00347DAE">
        <w:rPr>
          <w:sz w:val="20"/>
          <w:szCs w:val="20"/>
        </w:rPr>
        <w:t xml:space="preserve"> </w:t>
      </w:r>
      <w:proofErr w:type="spellStart"/>
      <w:r w:rsidRPr="00347DAE">
        <w:rPr>
          <w:sz w:val="20"/>
          <w:szCs w:val="20"/>
        </w:rPr>
        <w:t>gönderilen</w:t>
      </w:r>
      <w:proofErr w:type="spellEnd"/>
      <w:r w:rsidRPr="00347DAE">
        <w:rPr>
          <w:sz w:val="20"/>
          <w:szCs w:val="20"/>
        </w:rPr>
        <w:t xml:space="preserve"> </w:t>
      </w:r>
      <w:proofErr w:type="spellStart"/>
      <w:r w:rsidRPr="00347DAE">
        <w:rPr>
          <w:sz w:val="20"/>
          <w:szCs w:val="20"/>
        </w:rPr>
        <w:t>makalelerde</w:t>
      </w:r>
      <w:proofErr w:type="spellEnd"/>
      <w:r w:rsidRPr="00347DAE">
        <w:rPr>
          <w:sz w:val="20"/>
          <w:szCs w:val="20"/>
        </w:rPr>
        <w:t xml:space="preserve"> </w:t>
      </w:r>
      <w:proofErr w:type="spellStart"/>
      <w:r w:rsidRPr="00347DAE">
        <w:rPr>
          <w:sz w:val="20"/>
          <w:szCs w:val="20"/>
        </w:rPr>
        <w:t>Türkçe</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w:t>
      </w:r>
      <w:proofErr w:type="spellStart"/>
      <w:r w:rsidRPr="00347DAE">
        <w:rPr>
          <w:sz w:val="20"/>
          <w:szCs w:val="20"/>
        </w:rPr>
        <w:t>Fransızca</w:t>
      </w:r>
      <w:proofErr w:type="spellEnd"/>
      <w:r w:rsidRPr="00347DAE">
        <w:rPr>
          <w:sz w:val="20"/>
          <w:szCs w:val="20"/>
        </w:rPr>
        <w:t xml:space="preserve"> </w:t>
      </w:r>
      <w:proofErr w:type="spellStart"/>
      <w:r w:rsidRPr="00347DAE">
        <w:rPr>
          <w:sz w:val="20"/>
          <w:szCs w:val="20"/>
        </w:rPr>
        <w:t>özetler</w:t>
      </w:r>
      <w:proofErr w:type="spellEnd"/>
      <w:r w:rsidRPr="00347DAE">
        <w:rPr>
          <w:sz w:val="20"/>
          <w:szCs w:val="20"/>
        </w:rPr>
        <w:t xml:space="preserve">; </w:t>
      </w:r>
      <w:proofErr w:type="spellStart"/>
      <w:r w:rsidRPr="00347DAE">
        <w:rPr>
          <w:sz w:val="20"/>
          <w:szCs w:val="20"/>
        </w:rPr>
        <w:t>Fransızca</w:t>
      </w:r>
      <w:proofErr w:type="spellEnd"/>
      <w:r w:rsidRPr="00347DAE">
        <w:rPr>
          <w:sz w:val="20"/>
          <w:szCs w:val="20"/>
        </w:rPr>
        <w:t xml:space="preserve"> </w:t>
      </w:r>
      <w:proofErr w:type="spellStart"/>
      <w:r w:rsidRPr="00347DAE">
        <w:rPr>
          <w:sz w:val="20"/>
          <w:szCs w:val="20"/>
        </w:rPr>
        <w:t>gönderilen</w:t>
      </w:r>
      <w:proofErr w:type="spellEnd"/>
      <w:r w:rsidRPr="00347DAE">
        <w:rPr>
          <w:sz w:val="20"/>
          <w:szCs w:val="20"/>
        </w:rPr>
        <w:t xml:space="preserve"> </w:t>
      </w:r>
      <w:proofErr w:type="spellStart"/>
      <w:r w:rsidRPr="00347DAE">
        <w:rPr>
          <w:sz w:val="20"/>
          <w:szCs w:val="20"/>
        </w:rPr>
        <w:t>makalelerde</w:t>
      </w:r>
      <w:proofErr w:type="spellEnd"/>
      <w:r w:rsidRPr="00347DAE">
        <w:rPr>
          <w:sz w:val="20"/>
          <w:szCs w:val="20"/>
        </w:rPr>
        <w:t xml:space="preserve"> </w:t>
      </w:r>
      <w:proofErr w:type="spellStart"/>
      <w:r w:rsidRPr="00347DAE">
        <w:rPr>
          <w:sz w:val="20"/>
          <w:szCs w:val="20"/>
        </w:rPr>
        <w:t>ise</w:t>
      </w:r>
      <w:proofErr w:type="spellEnd"/>
      <w:r w:rsidRPr="00347DAE">
        <w:rPr>
          <w:sz w:val="20"/>
          <w:szCs w:val="20"/>
        </w:rPr>
        <w:t xml:space="preserve"> </w:t>
      </w:r>
      <w:proofErr w:type="spellStart"/>
      <w:r w:rsidRPr="00347DAE">
        <w:rPr>
          <w:sz w:val="20"/>
          <w:szCs w:val="20"/>
        </w:rPr>
        <w:t>Türkçe</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w:t>
      </w:r>
      <w:proofErr w:type="spellStart"/>
      <w:r w:rsidRPr="00347DAE">
        <w:rPr>
          <w:sz w:val="20"/>
          <w:szCs w:val="20"/>
        </w:rPr>
        <w:t>İngilizce</w:t>
      </w:r>
      <w:proofErr w:type="spellEnd"/>
      <w:r w:rsidRPr="00347DAE">
        <w:rPr>
          <w:sz w:val="20"/>
          <w:szCs w:val="20"/>
        </w:rPr>
        <w:t xml:space="preserve"> </w:t>
      </w:r>
      <w:proofErr w:type="spellStart"/>
      <w:r w:rsidRPr="00347DAE">
        <w:rPr>
          <w:sz w:val="20"/>
          <w:szCs w:val="20"/>
        </w:rPr>
        <w:t>özetler</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5’er </w:t>
      </w:r>
      <w:proofErr w:type="spellStart"/>
      <w:r w:rsidRPr="00347DAE">
        <w:rPr>
          <w:sz w:val="20"/>
          <w:szCs w:val="20"/>
        </w:rPr>
        <w:t>adet</w:t>
      </w:r>
      <w:proofErr w:type="spellEnd"/>
      <w:r w:rsidRPr="00347DAE">
        <w:rPr>
          <w:sz w:val="20"/>
          <w:szCs w:val="20"/>
        </w:rPr>
        <w:t xml:space="preserve"> </w:t>
      </w:r>
      <w:proofErr w:type="spellStart"/>
      <w:r w:rsidRPr="00347DAE">
        <w:rPr>
          <w:sz w:val="20"/>
          <w:szCs w:val="20"/>
        </w:rPr>
        <w:t>olmak</w:t>
      </w:r>
      <w:proofErr w:type="spellEnd"/>
      <w:r w:rsidRPr="00347DAE">
        <w:rPr>
          <w:sz w:val="20"/>
          <w:szCs w:val="20"/>
        </w:rPr>
        <w:t xml:space="preserve"> </w:t>
      </w:r>
      <w:proofErr w:type="spellStart"/>
      <w:r w:rsidRPr="00347DAE">
        <w:rPr>
          <w:sz w:val="20"/>
          <w:szCs w:val="20"/>
        </w:rPr>
        <w:t>üzeri</w:t>
      </w:r>
      <w:proofErr w:type="spellEnd"/>
      <w:r w:rsidRPr="00347DAE">
        <w:rPr>
          <w:sz w:val="20"/>
          <w:szCs w:val="20"/>
        </w:rPr>
        <w:t xml:space="preserve"> </w:t>
      </w:r>
      <w:proofErr w:type="spellStart"/>
      <w:r w:rsidRPr="00347DAE">
        <w:rPr>
          <w:sz w:val="20"/>
          <w:szCs w:val="20"/>
        </w:rPr>
        <w:t>anahtar</w:t>
      </w:r>
      <w:proofErr w:type="spellEnd"/>
      <w:r w:rsidRPr="00347DAE">
        <w:rPr>
          <w:sz w:val="20"/>
          <w:szCs w:val="20"/>
        </w:rPr>
        <w:t xml:space="preserve"> </w:t>
      </w:r>
      <w:proofErr w:type="spellStart"/>
      <w:r w:rsidRPr="00347DAE">
        <w:rPr>
          <w:sz w:val="20"/>
          <w:szCs w:val="20"/>
        </w:rPr>
        <w:t>kelimeleri</w:t>
      </w:r>
      <w:proofErr w:type="spellEnd"/>
      <w:r w:rsidRPr="00347DAE">
        <w:rPr>
          <w:sz w:val="20"/>
          <w:szCs w:val="20"/>
        </w:rPr>
        <w:t xml:space="preserve"> </w:t>
      </w:r>
      <w:proofErr w:type="spellStart"/>
      <w:r w:rsidRPr="00347DAE">
        <w:rPr>
          <w:sz w:val="20"/>
          <w:szCs w:val="20"/>
        </w:rPr>
        <w:t>yer</w:t>
      </w:r>
      <w:proofErr w:type="spellEnd"/>
      <w:r w:rsidRPr="00347DAE">
        <w:rPr>
          <w:sz w:val="20"/>
          <w:szCs w:val="20"/>
        </w:rPr>
        <w:t xml:space="preserve"> </w:t>
      </w:r>
      <w:proofErr w:type="spellStart"/>
      <w:r w:rsidRPr="00347DAE">
        <w:rPr>
          <w:sz w:val="20"/>
          <w:szCs w:val="20"/>
        </w:rPr>
        <w:t>almalıdır</w:t>
      </w:r>
      <w:proofErr w:type="spellEnd"/>
      <w:r w:rsidRPr="00347DAE">
        <w:rPr>
          <w:sz w:val="20"/>
          <w:szCs w:val="20"/>
        </w:rPr>
        <w:t>.</w:t>
      </w:r>
    </w:p>
    <w:p w14:paraId="3AD7F7AF" w14:textId="77777777" w:rsidR="00E6692F" w:rsidRDefault="00E6692F" w:rsidP="00E6692F">
      <w:pPr>
        <w:spacing w:before="120" w:after="60"/>
        <w:jc w:val="both"/>
        <w:rPr>
          <w:sz w:val="20"/>
        </w:rPr>
      </w:pPr>
      <w:proofErr w:type="spellStart"/>
      <w:r>
        <w:rPr>
          <w:b/>
          <w:sz w:val="20"/>
        </w:rPr>
        <w:t>Anahtar</w:t>
      </w:r>
      <w:proofErr w:type="spellEnd"/>
      <w:r>
        <w:rPr>
          <w:b/>
          <w:sz w:val="20"/>
        </w:rPr>
        <w:t xml:space="preserve"> Kelimeler</w:t>
      </w:r>
      <w:r w:rsidRPr="002F6068">
        <w:rPr>
          <w:b/>
          <w:sz w:val="20"/>
        </w:rPr>
        <w:t>:</w:t>
      </w:r>
      <w:r w:rsidRPr="002F6068">
        <w:rPr>
          <w:sz w:val="20"/>
        </w:rPr>
        <w:t xml:space="preserve"> </w:t>
      </w:r>
      <w:r>
        <w:rPr>
          <w:sz w:val="20"/>
        </w:rPr>
        <w:t>….., ….., ….., ….., …..</w:t>
      </w:r>
    </w:p>
    <w:p w14:paraId="0A45D89B" w14:textId="77777777" w:rsidR="00E6692F" w:rsidRDefault="00E6692F" w:rsidP="00E6692F">
      <w:pPr>
        <w:spacing w:before="120" w:after="60"/>
        <w:jc w:val="both"/>
        <w:rPr>
          <w:sz w:val="20"/>
          <w:lang w:val="tr-TR"/>
        </w:rPr>
      </w:pPr>
    </w:p>
    <w:p w14:paraId="34937898" w14:textId="77777777" w:rsidR="00E6692F" w:rsidRPr="007B7F64" w:rsidRDefault="00E6692F" w:rsidP="00E6692F">
      <w:pPr>
        <w:spacing w:before="120" w:after="60"/>
        <w:jc w:val="both"/>
        <w:rPr>
          <w:b/>
          <w:bCs/>
          <w:sz w:val="20"/>
          <w:szCs w:val="20"/>
          <w:lang w:val="fr-FR"/>
        </w:rPr>
      </w:pPr>
      <w:r w:rsidRPr="007B7F64">
        <w:rPr>
          <w:b/>
          <w:bCs/>
          <w:sz w:val="20"/>
          <w:szCs w:val="20"/>
          <w:lang w:val="fr-FR"/>
        </w:rPr>
        <w:t>Résumé</w:t>
      </w:r>
    </w:p>
    <w:p w14:paraId="1886213C" w14:textId="77777777" w:rsidR="00E6692F" w:rsidRPr="007B7F64" w:rsidRDefault="00E6692F" w:rsidP="00E6692F">
      <w:pPr>
        <w:spacing w:before="120" w:after="60"/>
        <w:jc w:val="both"/>
        <w:rPr>
          <w:bCs/>
          <w:sz w:val="20"/>
          <w:szCs w:val="20"/>
          <w:lang w:val="fr-FR"/>
        </w:rPr>
      </w:pPr>
      <w:r w:rsidRPr="004B7421">
        <w:rPr>
          <w:bCs/>
          <w:sz w:val="20"/>
          <w:szCs w:val="20"/>
          <w:lang w:val="fr-FR"/>
        </w:rPr>
        <w:t>Le résumé doit comporter environ 250 mots et résumer le texte de l'article. Le résumé doit inclure des mots-clés. Le texte du résumé doit être rédigé dans le programme MS Word en Times New Roman avec un interligne de 1 et une taille de police de 10. Les articles soumis en turc doivent inclure des résumés en anglais et en français ; les articles soumis en anglais doivent inclure des résumés en turc et en français ; les articles soumis en français doivent inclure des résumés en turc et en anglais et 5 mots-clés chacun.</w:t>
      </w:r>
    </w:p>
    <w:p w14:paraId="6CB5AF3F" w14:textId="77777777" w:rsidR="00E6692F" w:rsidRDefault="00E6692F" w:rsidP="00E6692F">
      <w:pPr>
        <w:spacing w:before="120" w:after="60"/>
        <w:jc w:val="both"/>
        <w:rPr>
          <w:bCs/>
          <w:sz w:val="22"/>
          <w:szCs w:val="22"/>
          <w:lang w:val="fr-FR"/>
        </w:rPr>
      </w:pPr>
      <w:r w:rsidRPr="003A089E">
        <w:rPr>
          <w:b/>
          <w:bCs/>
          <w:sz w:val="22"/>
          <w:szCs w:val="22"/>
          <w:lang w:val="fr-FR"/>
        </w:rPr>
        <w:t>Mots-clés</w:t>
      </w:r>
      <w:r>
        <w:rPr>
          <w:b/>
          <w:bCs/>
          <w:sz w:val="22"/>
          <w:szCs w:val="22"/>
          <w:lang w:val="fr-FR"/>
        </w:rPr>
        <w:t xml:space="preserve">: </w:t>
      </w:r>
      <w:r w:rsidRPr="00AD4D11">
        <w:rPr>
          <w:sz w:val="22"/>
          <w:szCs w:val="22"/>
          <w:lang w:val="fr-FR"/>
        </w:rPr>
        <w:t xml:space="preserve">….., ….., ….., ….., ….. </w:t>
      </w:r>
    </w:p>
    <w:p w14:paraId="1110E36C" w14:textId="77777777" w:rsidR="00E6692F" w:rsidRPr="00ED3F4D" w:rsidRDefault="00E6692F" w:rsidP="00E6692F">
      <w:pPr>
        <w:spacing w:before="120" w:after="60"/>
        <w:jc w:val="both"/>
        <w:rPr>
          <w:bCs/>
          <w:sz w:val="22"/>
          <w:szCs w:val="22"/>
          <w:lang w:val="fr-FR"/>
        </w:rPr>
      </w:pPr>
    </w:p>
    <w:p w14:paraId="4FF1707D" w14:textId="77777777" w:rsidR="00E6692F" w:rsidRPr="008D5075" w:rsidRDefault="00E6692F" w:rsidP="00E6692F">
      <w:pPr>
        <w:pStyle w:val="ListParagraph"/>
        <w:numPr>
          <w:ilvl w:val="0"/>
          <w:numId w:val="41"/>
        </w:numPr>
        <w:spacing w:before="120" w:after="60"/>
        <w:rPr>
          <w:rFonts w:ascii="Times New Roman" w:hAnsi="Times New Roman" w:cs="Times New Roman"/>
          <w:b/>
          <w:bCs/>
          <w:sz w:val="22"/>
          <w:szCs w:val="20"/>
        </w:rPr>
      </w:pPr>
      <w:r>
        <w:rPr>
          <w:rFonts w:ascii="Times New Roman" w:hAnsi="Times New Roman" w:cs="Times New Roman"/>
          <w:b/>
          <w:bCs/>
          <w:sz w:val="22"/>
          <w:szCs w:val="20"/>
        </w:rPr>
        <w:t>Introduction</w:t>
      </w:r>
    </w:p>
    <w:p w14:paraId="7C754578" w14:textId="77777777" w:rsidR="00E6692F" w:rsidRDefault="00E6692F" w:rsidP="00E6692F">
      <w:pPr>
        <w:pStyle w:val="ListParagraph"/>
        <w:spacing w:before="120" w:line="240" w:lineRule="auto"/>
        <w:ind w:left="0" w:firstLine="0"/>
        <w:rPr>
          <w:rFonts w:ascii="Times New Roman" w:hAnsi="Times New Roman" w:cs="Times New Roman"/>
          <w:sz w:val="22"/>
          <w:szCs w:val="20"/>
        </w:rPr>
      </w:pPr>
      <w:r w:rsidRPr="0047524F">
        <w:rPr>
          <w:rFonts w:ascii="Times New Roman" w:hAnsi="Times New Roman" w:cs="Times New Roman"/>
          <w:sz w:val="22"/>
          <w:szCs w:val="20"/>
        </w:rPr>
        <w:t xml:space="preserve">The main text should be written in MS Word program in Times New Roman with 11 pt single line spacing, without paragraph indentation and 6 pt paragraph spacing before and 3 pt paragraph spacing after. The text of the article should be between 4,000 and 10,000 words including all sections. Articles should include introduction, development and conclusion sections and these sections should be organized by considering the criteria of a scientific article. Footnotes should be used only for explanations and should be given at the bottom of the page. </w:t>
      </w:r>
      <w:r>
        <w:rPr>
          <w:rFonts w:ascii="Times New Roman" w:hAnsi="Times New Roman" w:cs="Times New Roman"/>
          <w:sz w:val="22"/>
          <w:szCs w:val="20"/>
        </w:rPr>
        <w:t>Page Layout: Paper</w:t>
      </w:r>
      <w:r w:rsidRPr="0047524F">
        <w:rPr>
          <w:rFonts w:ascii="Times New Roman" w:hAnsi="Times New Roman" w:cs="Times New Roman"/>
          <w:sz w:val="22"/>
          <w:szCs w:val="20"/>
        </w:rPr>
        <w:t xml:space="preserve"> </w:t>
      </w:r>
      <w:r>
        <w:rPr>
          <w:rFonts w:ascii="Times New Roman" w:hAnsi="Times New Roman" w:cs="Times New Roman"/>
          <w:sz w:val="22"/>
          <w:szCs w:val="20"/>
        </w:rPr>
        <w:t>S</w:t>
      </w:r>
      <w:r w:rsidRPr="0047524F">
        <w:rPr>
          <w:rFonts w:ascii="Times New Roman" w:hAnsi="Times New Roman" w:cs="Times New Roman"/>
          <w:sz w:val="22"/>
          <w:szCs w:val="20"/>
        </w:rPr>
        <w:t xml:space="preserve">ize A4 vertical; </w:t>
      </w:r>
      <w:r>
        <w:rPr>
          <w:rFonts w:ascii="Times New Roman" w:hAnsi="Times New Roman" w:cs="Times New Roman"/>
          <w:sz w:val="22"/>
          <w:szCs w:val="20"/>
        </w:rPr>
        <w:t>T</w:t>
      </w:r>
      <w:r w:rsidRPr="0047524F">
        <w:rPr>
          <w:rFonts w:ascii="Times New Roman" w:hAnsi="Times New Roman" w:cs="Times New Roman"/>
          <w:sz w:val="22"/>
          <w:szCs w:val="20"/>
        </w:rPr>
        <w:t xml:space="preserve">op </w:t>
      </w:r>
      <w:r>
        <w:rPr>
          <w:rFonts w:ascii="Times New Roman" w:hAnsi="Times New Roman" w:cs="Times New Roman"/>
          <w:sz w:val="22"/>
          <w:szCs w:val="20"/>
        </w:rPr>
        <w:t>M</w:t>
      </w:r>
      <w:r w:rsidRPr="0047524F">
        <w:rPr>
          <w:rFonts w:ascii="Times New Roman" w:hAnsi="Times New Roman" w:cs="Times New Roman"/>
          <w:sz w:val="22"/>
          <w:szCs w:val="20"/>
        </w:rPr>
        <w:t xml:space="preserve">argin 1 cm; </w:t>
      </w:r>
      <w:r>
        <w:rPr>
          <w:rFonts w:ascii="Times New Roman" w:hAnsi="Times New Roman" w:cs="Times New Roman"/>
          <w:sz w:val="22"/>
          <w:szCs w:val="20"/>
        </w:rPr>
        <w:t>B</w:t>
      </w:r>
      <w:r w:rsidRPr="0047524F">
        <w:rPr>
          <w:rFonts w:ascii="Times New Roman" w:hAnsi="Times New Roman" w:cs="Times New Roman"/>
          <w:sz w:val="22"/>
          <w:szCs w:val="20"/>
        </w:rPr>
        <w:t xml:space="preserve">ottom </w:t>
      </w:r>
      <w:r>
        <w:rPr>
          <w:rFonts w:ascii="Times New Roman" w:hAnsi="Times New Roman" w:cs="Times New Roman"/>
          <w:sz w:val="22"/>
          <w:szCs w:val="20"/>
        </w:rPr>
        <w:t>M</w:t>
      </w:r>
      <w:r w:rsidRPr="0047524F">
        <w:rPr>
          <w:rFonts w:ascii="Times New Roman" w:hAnsi="Times New Roman" w:cs="Times New Roman"/>
          <w:sz w:val="22"/>
          <w:szCs w:val="20"/>
        </w:rPr>
        <w:t xml:space="preserve">argin 1 cm; </w:t>
      </w:r>
      <w:r>
        <w:rPr>
          <w:rFonts w:ascii="Times New Roman" w:hAnsi="Times New Roman" w:cs="Times New Roman"/>
          <w:sz w:val="22"/>
          <w:szCs w:val="20"/>
        </w:rPr>
        <w:t>R</w:t>
      </w:r>
      <w:r w:rsidRPr="0047524F">
        <w:rPr>
          <w:rFonts w:ascii="Times New Roman" w:hAnsi="Times New Roman" w:cs="Times New Roman"/>
          <w:sz w:val="22"/>
          <w:szCs w:val="20"/>
        </w:rPr>
        <w:t xml:space="preserve">ight </w:t>
      </w:r>
      <w:r>
        <w:rPr>
          <w:rFonts w:ascii="Times New Roman" w:hAnsi="Times New Roman" w:cs="Times New Roman"/>
          <w:sz w:val="22"/>
          <w:szCs w:val="20"/>
        </w:rPr>
        <w:t>M</w:t>
      </w:r>
      <w:r w:rsidRPr="0047524F">
        <w:rPr>
          <w:rFonts w:ascii="Times New Roman" w:hAnsi="Times New Roman" w:cs="Times New Roman"/>
          <w:sz w:val="22"/>
          <w:szCs w:val="20"/>
        </w:rPr>
        <w:t xml:space="preserve">argin 1 cm; </w:t>
      </w:r>
      <w:r>
        <w:rPr>
          <w:rFonts w:ascii="Times New Roman" w:hAnsi="Times New Roman" w:cs="Times New Roman"/>
          <w:sz w:val="22"/>
          <w:szCs w:val="20"/>
        </w:rPr>
        <w:t>L</w:t>
      </w:r>
      <w:r w:rsidRPr="0047524F">
        <w:rPr>
          <w:rFonts w:ascii="Times New Roman" w:hAnsi="Times New Roman" w:cs="Times New Roman"/>
          <w:sz w:val="22"/>
          <w:szCs w:val="20"/>
        </w:rPr>
        <w:t xml:space="preserve">eft </w:t>
      </w:r>
      <w:r>
        <w:rPr>
          <w:rFonts w:ascii="Times New Roman" w:hAnsi="Times New Roman" w:cs="Times New Roman"/>
          <w:sz w:val="22"/>
          <w:szCs w:val="20"/>
        </w:rPr>
        <w:t>M</w:t>
      </w:r>
      <w:r w:rsidRPr="0047524F">
        <w:rPr>
          <w:rFonts w:ascii="Times New Roman" w:hAnsi="Times New Roman" w:cs="Times New Roman"/>
          <w:sz w:val="22"/>
          <w:szCs w:val="20"/>
        </w:rPr>
        <w:t xml:space="preserve">argin 1 cm; </w:t>
      </w:r>
      <w:r>
        <w:rPr>
          <w:rFonts w:ascii="Times New Roman" w:hAnsi="Times New Roman" w:cs="Times New Roman"/>
          <w:sz w:val="22"/>
          <w:szCs w:val="20"/>
        </w:rPr>
        <w:t>F</w:t>
      </w:r>
      <w:r w:rsidRPr="0047524F">
        <w:rPr>
          <w:rFonts w:ascii="Times New Roman" w:hAnsi="Times New Roman" w:cs="Times New Roman"/>
          <w:sz w:val="22"/>
          <w:szCs w:val="20"/>
        </w:rPr>
        <w:t xml:space="preserve">ont </w:t>
      </w:r>
      <w:r>
        <w:rPr>
          <w:rFonts w:ascii="Times New Roman" w:hAnsi="Times New Roman" w:cs="Times New Roman"/>
          <w:sz w:val="22"/>
          <w:szCs w:val="20"/>
        </w:rPr>
        <w:t xml:space="preserve">Type </w:t>
      </w:r>
      <w:r w:rsidRPr="0047524F">
        <w:rPr>
          <w:rFonts w:ascii="Times New Roman" w:hAnsi="Times New Roman" w:cs="Times New Roman"/>
          <w:sz w:val="22"/>
          <w:szCs w:val="20"/>
        </w:rPr>
        <w:t xml:space="preserve">Times News Roman; </w:t>
      </w:r>
      <w:r>
        <w:rPr>
          <w:rFonts w:ascii="Times New Roman" w:hAnsi="Times New Roman" w:cs="Times New Roman"/>
          <w:sz w:val="22"/>
          <w:szCs w:val="20"/>
        </w:rPr>
        <w:t>F</w:t>
      </w:r>
      <w:r w:rsidRPr="0047524F">
        <w:rPr>
          <w:rFonts w:ascii="Times New Roman" w:hAnsi="Times New Roman" w:cs="Times New Roman"/>
          <w:sz w:val="22"/>
          <w:szCs w:val="20"/>
        </w:rPr>
        <w:t xml:space="preserve">ont </w:t>
      </w:r>
      <w:r>
        <w:rPr>
          <w:rFonts w:ascii="Times New Roman" w:hAnsi="Times New Roman" w:cs="Times New Roman"/>
          <w:sz w:val="22"/>
          <w:szCs w:val="20"/>
        </w:rPr>
        <w:t>S</w:t>
      </w:r>
      <w:r w:rsidRPr="0047524F">
        <w:rPr>
          <w:rFonts w:ascii="Times New Roman" w:hAnsi="Times New Roman" w:cs="Times New Roman"/>
          <w:sz w:val="22"/>
          <w:szCs w:val="20"/>
        </w:rPr>
        <w:t xml:space="preserve">tyle Normal; </w:t>
      </w:r>
      <w:r>
        <w:rPr>
          <w:rFonts w:ascii="Times New Roman" w:hAnsi="Times New Roman" w:cs="Times New Roman"/>
          <w:sz w:val="22"/>
          <w:szCs w:val="20"/>
        </w:rPr>
        <w:t>B</w:t>
      </w:r>
      <w:r w:rsidRPr="0047524F">
        <w:rPr>
          <w:rFonts w:ascii="Times New Roman" w:hAnsi="Times New Roman" w:cs="Times New Roman"/>
          <w:sz w:val="22"/>
          <w:szCs w:val="20"/>
        </w:rPr>
        <w:t xml:space="preserve">ody </w:t>
      </w:r>
      <w:r>
        <w:rPr>
          <w:rFonts w:ascii="Times New Roman" w:hAnsi="Times New Roman" w:cs="Times New Roman"/>
          <w:sz w:val="22"/>
          <w:szCs w:val="20"/>
        </w:rPr>
        <w:t>T</w:t>
      </w:r>
      <w:r w:rsidRPr="0047524F">
        <w:rPr>
          <w:rFonts w:ascii="Times New Roman" w:hAnsi="Times New Roman" w:cs="Times New Roman"/>
          <w:sz w:val="22"/>
          <w:szCs w:val="20"/>
        </w:rPr>
        <w:t xml:space="preserve">ext </w:t>
      </w:r>
      <w:r>
        <w:rPr>
          <w:rFonts w:ascii="Times New Roman" w:hAnsi="Times New Roman" w:cs="Times New Roman"/>
          <w:sz w:val="22"/>
          <w:szCs w:val="20"/>
        </w:rPr>
        <w:t>S</w:t>
      </w:r>
      <w:r w:rsidRPr="0047524F">
        <w:rPr>
          <w:rFonts w:ascii="Times New Roman" w:hAnsi="Times New Roman" w:cs="Times New Roman"/>
          <w:sz w:val="22"/>
          <w:szCs w:val="20"/>
        </w:rPr>
        <w:t xml:space="preserve">ize 11 pt, quotations above 5 lines 10 pt; </w:t>
      </w:r>
      <w:r>
        <w:rPr>
          <w:rFonts w:ascii="Times New Roman" w:hAnsi="Times New Roman" w:cs="Times New Roman"/>
          <w:sz w:val="22"/>
          <w:szCs w:val="20"/>
        </w:rPr>
        <w:t>F</w:t>
      </w:r>
      <w:r w:rsidRPr="0047524F">
        <w:rPr>
          <w:rFonts w:ascii="Times New Roman" w:hAnsi="Times New Roman" w:cs="Times New Roman"/>
          <w:sz w:val="22"/>
          <w:szCs w:val="20"/>
        </w:rPr>
        <w:t xml:space="preserve">ootnote </w:t>
      </w:r>
      <w:r>
        <w:rPr>
          <w:rFonts w:ascii="Times New Roman" w:hAnsi="Times New Roman" w:cs="Times New Roman"/>
          <w:sz w:val="22"/>
          <w:szCs w:val="20"/>
        </w:rPr>
        <w:t>S</w:t>
      </w:r>
      <w:r w:rsidRPr="0047524F">
        <w:rPr>
          <w:rFonts w:ascii="Times New Roman" w:hAnsi="Times New Roman" w:cs="Times New Roman"/>
          <w:sz w:val="22"/>
          <w:szCs w:val="20"/>
        </w:rPr>
        <w:t xml:space="preserve">ize 10 pt; </w:t>
      </w:r>
      <w:r>
        <w:rPr>
          <w:rFonts w:ascii="Times New Roman" w:hAnsi="Times New Roman" w:cs="Times New Roman"/>
          <w:sz w:val="22"/>
          <w:szCs w:val="20"/>
        </w:rPr>
        <w:t>P</w:t>
      </w:r>
      <w:r w:rsidRPr="0047524F">
        <w:rPr>
          <w:rFonts w:ascii="Times New Roman" w:hAnsi="Times New Roman" w:cs="Times New Roman"/>
          <w:sz w:val="22"/>
          <w:szCs w:val="20"/>
        </w:rPr>
        <w:t xml:space="preserve">aragraph </w:t>
      </w:r>
      <w:r>
        <w:rPr>
          <w:rFonts w:ascii="Times New Roman" w:hAnsi="Times New Roman" w:cs="Times New Roman"/>
          <w:sz w:val="22"/>
          <w:szCs w:val="20"/>
        </w:rPr>
        <w:t>S</w:t>
      </w:r>
      <w:r w:rsidRPr="0047524F">
        <w:rPr>
          <w:rFonts w:ascii="Times New Roman" w:hAnsi="Times New Roman" w:cs="Times New Roman"/>
          <w:sz w:val="22"/>
          <w:szCs w:val="20"/>
        </w:rPr>
        <w:t xml:space="preserve">pacing 6 pt before, 3 pt after; </w:t>
      </w:r>
      <w:r>
        <w:rPr>
          <w:rFonts w:ascii="Times New Roman" w:hAnsi="Times New Roman" w:cs="Times New Roman"/>
          <w:sz w:val="22"/>
          <w:szCs w:val="20"/>
        </w:rPr>
        <w:t>L</w:t>
      </w:r>
      <w:r w:rsidRPr="0047524F">
        <w:rPr>
          <w:rFonts w:ascii="Times New Roman" w:hAnsi="Times New Roman" w:cs="Times New Roman"/>
          <w:sz w:val="22"/>
          <w:szCs w:val="20"/>
        </w:rPr>
        <w:t xml:space="preserve">ine spacing </w:t>
      </w:r>
      <w:r>
        <w:rPr>
          <w:rFonts w:ascii="Times New Roman" w:hAnsi="Times New Roman" w:cs="Times New Roman"/>
          <w:sz w:val="22"/>
          <w:szCs w:val="20"/>
        </w:rPr>
        <w:t>S</w:t>
      </w:r>
      <w:r w:rsidRPr="0047524F">
        <w:rPr>
          <w:rFonts w:ascii="Times New Roman" w:hAnsi="Times New Roman" w:cs="Times New Roman"/>
          <w:sz w:val="22"/>
          <w:szCs w:val="20"/>
        </w:rPr>
        <w:t>ingle (1). Spelling and punctuation: Spelling and punctuation of articles written in Turkish should be based on the Turkish Language Association Spelling Guide.</w:t>
      </w:r>
    </w:p>
    <w:p w14:paraId="39F71989" w14:textId="77777777" w:rsidR="00E6692F" w:rsidRPr="0021108D" w:rsidRDefault="00E6692F" w:rsidP="00E6692F">
      <w:pPr>
        <w:pStyle w:val="ListParagraph"/>
        <w:spacing w:before="120" w:after="60" w:line="240" w:lineRule="auto"/>
        <w:ind w:left="360" w:firstLine="0"/>
        <w:rPr>
          <w:rFonts w:ascii="Times New Roman" w:hAnsi="Times New Roman" w:cs="Times New Roman"/>
          <w:b/>
          <w:bCs/>
        </w:rPr>
      </w:pPr>
    </w:p>
    <w:p w14:paraId="579B69DF" w14:textId="77777777" w:rsidR="00E6692F" w:rsidRPr="00EA4F40" w:rsidRDefault="00E6692F" w:rsidP="00E6692F">
      <w:pPr>
        <w:pStyle w:val="ListParagraph"/>
        <w:numPr>
          <w:ilvl w:val="0"/>
          <w:numId w:val="41"/>
        </w:numPr>
        <w:spacing w:before="120" w:after="60"/>
        <w:rPr>
          <w:rFonts w:ascii="Times New Roman" w:hAnsi="Times New Roman" w:cs="Times New Roman"/>
          <w:b/>
          <w:bCs/>
        </w:rPr>
      </w:pPr>
      <w:r>
        <w:rPr>
          <w:rFonts w:ascii="Times New Roman" w:hAnsi="Times New Roman" w:cs="Times New Roman"/>
          <w:b/>
          <w:bCs/>
          <w:sz w:val="22"/>
        </w:rPr>
        <w:t>Main title</w:t>
      </w:r>
    </w:p>
    <w:p w14:paraId="00396655" w14:textId="77777777" w:rsidR="00E6692F" w:rsidRDefault="00E6692F" w:rsidP="00E6692F">
      <w:pPr>
        <w:pStyle w:val="ListParagraph"/>
        <w:spacing w:before="120" w:line="240" w:lineRule="auto"/>
        <w:ind w:left="0" w:firstLine="0"/>
        <w:rPr>
          <w:rFonts w:ascii="Times New Roman" w:hAnsi="Times New Roman" w:cs="Times New Roman"/>
          <w:sz w:val="22"/>
          <w:szCs w:val="20"/>
        </w:rPr>
      </w:pPr>
      <w:r w:rsidRPr="00596E52">
        <w:rPr>
          <w:rFonts w:ascii="Times New Roman" w:hAnsi="Times New Roman" w:cs="Times New Roman"/>
          <w:sz w:val="22"/>
          <w:szCs w:val="20"/>
        </w:rPr>
        <w:t xml:space="preserve">The main text should be written in MS Word program in Times New Roman with 11 pt single line spacing, without paragraph indentation and 6 pt paragraph spacing before and 3 pt paragraph spacing after. The text of the article should be </w:t>
      </w:r>
      <w:r w:rsidRPr="00596E52">
        <w:rPr>
          <w:rFonts w:ascii="Times New Roman" w:hAnsi="Times New Roman" w:cs="Times New Roman"/>
          <w:sz w:val="22"/>
          <w:szCs w:val="20"/>
        </w:rPr>
        <w:lastRenderedPageBreak/>
        <w:t xml:space="preserve">between 4,000 and 10,000 words including all sections. Articles should include introduction, development and conclusion sections and these sections should be organized by considering the criteria of a scientific article. Footnotes should be used only for explanations and should be given at the bottom of the page. </w:t>
      </w:r>
      <w:r>
        <w:rPr>
          <w:rFonts w:ascii="Times New Roman" w:hAnsi="Times New Roman" w:cs="Times New Roman"/>
          <w:sz w:val="22"/>
          <w:szCs w:val="20"/>
        </w:rPr>
        <w:t>Page Layout: Paper</w:t>
      </w:r>
      <w:r w:rsidRPr="0047524F">
        <w:rPr>
          <w:rFonts w:ascii="Times New Roman" w:hAnsi="Times New Roman" w:cs="Times New Roman"/>
          <w:sz w:val="22"/>
          <w:szCs w:val="20"/>
        </w:rPr>
        <w:t xml:space="preserve"> </w:t>
      </w:r>
      <w:r>
        <w:rPr>
          <w:rFonts w:ascii="Times New Roman" w:hAnsi="Times New Roman" w:cs="Times New Roman"/>
          <w:sz w:val="22"/>
          <w:szCs w:val="20"/>
        </w:rPr>
        <w:t>S</w:t>
      </w:r>
      <w:r w:rsidRPr="0047524F">
        <w:rPr>
          <w:rFonts w:ascii="Times New Roman" w:hAnsi="Times New Roman" w:cs="Times New Roman"/>
          <w:sz w:val="22"/>
          <w:szCs w:val="20"/>
        </w:rPr>
        <w:t xml:space="preserve">ize A4 vertical; </w:t>
      </w:r>
      <w:r>
        <w:rPr>
          <w:rFonts w:ascii="Times New Roman" w:hAnsi="Times New Roman" w:cs="Times New Roman"/>
          <w:sz w:val="22"/>
          <w:szCs w:val="20"/>
        </w:rPr>
        <w:t>T</w:t>
      </w:r>
      <w:r w:rsidRPr="0047524F">
        <w:rPr>
          <w:rFonts w:ascii="Times New Roman" w:hAnsi="Times New Roman" w:cs="Times New Roman"/>
          <w:sz w:val="22"/>
          <w:szCs w:val="20"/>
        </w:rPr>
        <w:t xml:space="preserve">op </w:t>
      </w:r>
      <w:r>
        <w:rPr>
          <w:rFonts w:ascii="Times New Roman" w:hAnsi="Times New Roman" w:cs="Times New Roman"/>
          <w:sz w:val="22"/>
          <w:szCs w:val="20"/>
        </w:rPr>
        <w:t>M</w:t>
      </w:r>
      <w:r w:rsidRPr="0047524F">
        <w:rPr>
          <w:rFonts w:ascii="Times New Roman" w:hAnsi="Times New Roman" w:cs="Times New Roman"/>
          <w:sz w:val="22"/>
          <w:szCs w:val="20"/>
        </w:rPr>
        <w:t xml:space="preserve">argin 1 cm; </w:t>
      </w:r>
      <w:r>
        <w:rPr>
          <w:rFonts w:ascii="Times New Roman" w:hAnsi="Times New Roman" w:cs="Times New Roman"/>
          <w:sz w:val="22"/>
          <w:szCs w:val="20"/>
        </w:rPr>
        <w:t>B</w:t>
      </w:r>
      <w:r w:rsidRPr="0047524F">
        <w:rPr>
          <w:rFonts w:ascii="Times New Roman" w:hAnsi="Times New Roman" w:cs="Times New Roman"/>
          <w:sz w:val="22"/>
          <w:szCs w:val="20"/>
        </w:rPr>
        <w:t xml:space="preserve">ottom </w:t>
      </w:r>
      <w:r>
        <w:rPr>
          <w:rFonts w:ascii="Times New Roman" w:hAnsi="Times New Roman" w:cs="Times New Roman"/>
          <w:sz w:val="22"/>
          <w:szCs w:val="20"/>
        </w:rPr>
        <w:t>M</w:t>
      </w:r>
      <w:r w:rsidRPr="0047524F">
        <w:rPr>
          <w:rFonts w:ascii="Times New Roman" w:hAnsi="Times New Roman" w:cs="Times New Roman"/>
          <w:sz w:val="22"/>
          <w:szCs w:val="20"/>
        </w:rPr>
        <w:t xml:space="preserve">argin 1 cm; </w:t>
      </w:r>
      <w:r>
        <w:rPr>
          <w:rFonts w:ascii="Times New Roman" w:hAnsi="Times New Roman" w:cs="Times New Roman"/>
          <w:sz w:val="22"/>
          <w:szCs w:val="20"/>
        </w:rPr>
        <w:t>R</w:t>
      </w:r>
      <w:r w:rsidRPr="0047524F">
        <w:rPr>
          <w:rFonts w:ascii="Times New Roman" w:hAnsi="Times New Roman" w:cs="Times New Roman"/>
          <w:sz w:val="22"/>
          <w:szCs w:val="20"/>
        </w:rPr>
        <w:t xml:space="preserve">ight </w:t>
      </w:r>
      <w:r>
        <w:rPr>
          <w:rFonts w:ascii="Times New Roman" w:hAnsi="Times New Roman" w:cs="Times New Roman"/>
          <w:sz w:val="22"/>
          <w:szCs w:val="20"/>
        </w:rPr>
        <w:t>M</w:t>
      </w:r>
      <w:r w:rsidRPr="0047524F">
        <w:rPr>
          <w:rFonts w:ascii="Times New Roman" w:hAnsi="Times New Roman" w:cs="Times New Roman"/>
          <w:sz w:val="22"/>
          <w:szCs w:val="20"/>
        </w:rPr>
        <w:t xml:space="preserve">argin 1 cm; </w:t>
      </w:r>
      <w:r>
        <w:rPr>
          <w:rFonts w:ascii="Times New Roman" w:hAnsi="Times New Roman" w:cs="Times New Roman"/>
          <w:sz w:val="22"/>
          <w:szCs w:val="20"/>
        </w:rPr>
        <w:t>L</w:t>
      </w:r>
      <w:r w:rsidRPr="0047524F">
        <w:rPr>
          <w:rFonts w:ascii="Times New Roman" w:hAnsi="Times New Roman" w:cs="Times New Roman"/>
          <w:sz w:val="22"/>
          <w:szCs w:val="20"/>
        </w:rPr>
        <w:t xml:space="preserve">eft </w:t>
      </w:r>
      <w:r>
        <w:rPr>
          <w:rFonts w:ascii="Times New Roman" w:hAnsi="Times New Roman" w:cs="Times New Roman"/>
          <w:sz w:val="22"/>
          <w:szCs w:val="20"/>
        </w:rPr>
        <w:t>M</w:t>
      </w:r>
      <w:r w:rsidRPr="0047524F">
        <w:rPr>
          <w:rFonts w:ascii="Times New Roman" w:hAnsi="Times New Roman" w:cs="Times New Roman"/>
          <w:sz w:val="22"/>
          <w:szCs w:val="20"/>
        </w:rPr>
        <w:t xml:space="preserve">argin 1 cm; </w:t>
      </w:r>
      <w:r>
        <w:rPr>
          <w:rFonts w:ascii="Times New Roman" w:hAnsi="Times New Roman" w:cs="Times New Roman"/>
          <w:sz w:val="22"/>
          <w:szCs w:val="20"/>
        </w:rPr>
        <w:t>F</w:t>
      </w:r>
      <w:r w:rsidRPr="0047524F">
        <w:rPr>
          <w:rFonts w:ascii="Times New Roman" w:hAnsi="Times New Roman" w:cs="Times New Roman"/>
          <w:sz w:val="22"/>
          <w:szCs w:val="20"/>
        </w:rPr>
        <w:t xml:space="preserve">ont </w:t>
      </w:r>
      <w:r>
        <w:rPr>
          <w:rFonts w:ascii="Times New Roman" w:hAnsi="Times New Roman" w:cs="Times New Roman"/>
          <w:sz w:val="22"/>
          <w:szCs w:val="20"/>
        </w:rPr>
        <w:t xml:space="preserve">Type </w:t>
      </w:r>
      <w:r w:rsidRPr="0047524F">
        <w:rPr>
          <w:rFonts w:ascii="Times New Roman" w:hAnsi="Times New Roman" w:cs="Times New Roman"/>
          <w:sz w:val="22"/>
          <w:szCs w:val="20"/>
        </w:rPr>
        <w:t xml:space="preserve">Times News Roman; </w:t>
      </w:r>
      <w:r>
        <w:rPr>
          <w:rFonts w:ascii="Times New Roman" w:hAnsi="Times New Roman" w:cs="Times New Roman"/>
          <w:sz w:val="22"/>
          <w:szCs w:val="20"/>
        </w:rPr>
        <w:t>F</w:t>
      </w:r>
      <w:r w:rsidRPr="0047524F">
        <w:rPr>
          <w:rFonts w:ascii="Times New Roman" w:hAnsi="Times New Roman" w:cs="Times New Roman"/>
          <w:sz w:val="22"/>
          <w:szCs w:val="20"/>
        </w:rPr>
        <w:t xml:space="preserve">ont </w:t>
      </w:r>
      <w:r>
        <w:rPr>
          <w:rFonts w:ascii="Times New Roman" w:hAnsi="Times New Roman" w:cs="Times New Roman"/>
          <w:sz w:val="22"/>
          <w:szCs w:val="20"/>
        </w:rPr>
        <w:t>S</w:t>
      </w:r>
      <w:r w:rsidRPr="0047524F">
        <w:rPr>
          <w:rFonts w:ascii="Times New Roman" w:hAnsi="Times New Roman" w:cs="Times New Roman"/>
          <w:sz w:val="22"/>
          <w:szCs w:val="20"/>
        </w:rPr>
        <w:t xml:space="preserve">tyle Normal; </w:t>
      </w:r>
      <w:r>
        <w:rPr>
          <w:rFonts w:ascii="Times New Roman" w:hAnsi="Times New Roman" w:cs="Times New Roman"/>
          <w:sz w:val="22"/>
          <w:szCs w:val="20"/>
        </w:rPr>
        <w:t>B</w:t>
      </w:r>
      <w:r w:rsidRPr="0047524F">
        <w:rPr>
          <w:rFonts w:ascii="Times New Roman" w:hAnsi="Times New Roman" w:cs="Times New Roman"/>
          <w:sz w:val="22"/>
          <w:szCs w:val="20"/>
        </w:rPr>
        <w:t xml:space="preserve">ody </w:t>
      </w:r>
      <w:r>
        <w:rPr>
          <w:rFonts w:ascii="Times New Roman" w:hAnsi="Times New Roman" w:cs="Times New Roman"/>
          <w:sz w:val="22"/>
          <w:szCs w:val="20"/>
        </w:rPr>
        <w:t>T</w:t>
      </w:r>
      <w:r w:rsidRPr="0047524F">
        <w:rPr>
          <w:rFonts w:ascii="Times New Roman" w:hAnsi="Times New Roman" w:cs="Times New Roman"/>
          <w:sz w:val="22"/>
          <w:szCs w:val="20"/>
        </w:rPr>
        <w:t xml:space="preserve">ext </w:t>
      </w:r>
      <w:r>
        <w:rPr>
          <w:rFonts w:ascii="Times New Roman" w:hAnsi="Times New Roman" w:cs="Times New Roman"/>
          <w:sz w:val="22"/>
          <w:szCs w:val="20"/>
        </w:rPr>
        <w:t>S</w:t>
      </w:r>
      <w:r w:rsidRPr="0047524F">
        <w:rPr>
          <w:rFonts w:ascii="Times New Roman" w:hAnsi="Times New Roman" w:cs="Times New Roman"/>
          <w:sz w:val="22"/>
          <w:szCs w:val="20"/>
        </w:rPr>
        <w:t xml:space="preserve">ize 11 pt, quotations above 5 lines 10 pt; </w:t>
      </w:r>
      <w:r>
        <w:rPr>
          <w:rFonts w:ascii="Times New Roman" w:hAnsi="Times New Roman" w:cs="Times New Roman"/>
          <w:sz w:val="22"/>
          <w:szCs w:val="20"/>
        </w:rPr>
        <w:t>F</w:t>
      </w:r>
      <w:r w:rsidRPr="0047524F">
        <w:rPr>
          <w:rFonts w:ascii="Times New Roman" w:hAnsi="Times New Roman" w:cs="Times New Roman"/>
          <w:sz w:val="22"/>
          <w:szCs w:val="20"/>
        </w:rPr>
        <w:t xml:space="preserve">ootnote </w:t>
      </w:r>
      <w:r>
        <w:rPr>
          <w:rFonts w:ascii="Times New Roman" w:hAnsi="Times New Roman" w:cs="Times New Roman"/>
          <w:sz w:val="22"/>
          <w:szCs w:val="20"/>
        </w:rPr>
        <w:t>S</w:t>
      </w:r>
      <w:r w:rsidRPr="0047524F">
        <w:rPr>
          <w:rFonts w:ascii="Times New Roman" w:hAnsi="Times New Roman" w:cs="Times New Roman"/>
          <w:sz w:val="22"/>
          <w:szCs w:val="20"/>
        </w:rPr>
        <w:t xml:space="preserve">ize 10 pt; </w:t>
      </w:r>
      <w:r>
        <w:rPr>
          <w:rFonts w:ascii="Times New Roman" w:hAnsi="Times New Roman" w:cs="Times New Roman"/>
          <w:sz w:val="22"/>
          <w:szCs w:val="20"/>
        </w:rPr>
        <w:t>P</w:t>
      </w:r>
      <w:r w:rsidRPr="0047524F">
        <w:rPr>
          <w:rFonts w:ascii="Times New Roman" w:hAnsi="Times New Roman" w:cs="Times New Roman"/>
          <w:sz w:val="22"/>
          <w:szCs w:val="20"/>
        </w:rPr>
        <w:t xml:space="preserve">aragraph </w:t>
      </w:r>
      <w:r>
        <w:rPr>
          <w:rFonts w:ascii="Times New Roman" w:hAnsi="Times New Roman" w:cs="Times New Roman"/>
          <w:sz w:val="22"/>
          <w:szCs w:val="20"/>
        </w:rPr>
        <w:t>S</w:t>
      </w:r>
      <w:r w:rsidRPr="0047524F">
        <w:rPr>
          <w:rFonts w:ascii="Times New Roman" w:hAnsi="Times New Roman" w:cs="Times New Roman"/>
          <w:sz w:val="22"/>
          <w:szCs w:val="20"/>
        </w:rPr>
        <w:t xml:space="preserve">pacing 6 pt before, 3 pt after; </w:t>
      </w:r>
      <w:r>
        <w:rPr>
          <w:rFonts w:ascii="Times New Roman" w:hAnsi="Times New Roman" w:cs="Times New Roman"/>
          <w:sz w:val="22"/>
          <w:szCs w:val="20"/>
        </w:rPr>
        <w:t>L</w:t>
      </w:r>
      <w:r w:rsidRPr="0047524F">
        <w:rPr>
          <w:rFonts w:ascii="Times New Roman" w:hAnsi="Times New Roman" w:cs="Times New Roman"/>
          <w:sz w:val="22"/>
          <w:szCs w:val="20"/>
        </w:rPr>
        <w:t xml:space="preserve">ine spacing </w:t>
      </w:r>
      <w:r>
        <w:rPr>
          <w:rFonts w:ascii="Times New Roman" w:hAnsi="Times New Roman" w:cs="Times New Roman"/>
          <w:sz w:val="22"/>
          <w:szCs w:val="20"/>
        </w:rPr>
        <w:t>S</w:t>
      </w:r>
      <w:r w:rsidRPr="0047524F">
        <w:rPr>
          <w:rFonts w:ascii="Times New Roman" w:hAnsi="Times New Roman" w:cs="Times New Roman"/>
          <w:sz w:val="22"/>
          <w:szCs w:val="20"/>
        </w:rPr>
        <w:t xml:space="preserve">ingle (1). Spelling and punctuation: Spelling and punctuation of articles written in Turkish should be based on the </w:t>
      </w:r>
      <w:r w:rsidRPr="00596E52">
        <w:rPr>
          <w:rFonts w:ascii="Times New Roman" w:hAnsi="Times New Roman" w:cs="Times New Roman"/>
          <w:sz w:val="22"/>
          <w:szCs w:val="20"/>
          <w:u w:val="single"/>
        </w:rPr>
        <w:t>Turkish Language Association Spelling Guide</w:t>
      </w:r>
      <w:r w:rsidRPr="0047524F">
        <w:rPr>
          <w:rFonts w:ascii="Times New Roman" w:hAnsi="Times New Roman" w:cs="Times New Roman"/>
          <w:sz w:val="22"/>
          <w:szCs w:val="20"/>
        </w:rPr>
        <w:t>.</w:t>
      </w:r>
    </w:p>
    <w:p w14:paraId="351787F2" w14:textId="77777777" w:rsidR="00E6692F" w:rsidRPr="00E160E3" w:rsidRDefault="00E6692F" w:rsidP="00E6692F">
      <w:pPr>
        <w:spacing w:after="60"/>
        <w:jc w:val="both"/>
        <w:rPr>
          <w:sz w:val="22"/>
        </w:rPr>
      </w:pPr>
    </w:p>
    <w:p w14:paraId="62C72A2D" w14:textId="77777777" w:rsidR="00E6692F" w:rsidRPr="002F6068" w:rsidRDefault="00E6692F" w:rsidP="00E6692F">
      <w:pPr>
        <w:spacing w:before="120" w:after="60"/>
        <w:jc w:val="both"/>
        <w:rPr>
          <w:rFonts w:eastAsia="Calibri"/>
          <w:sz w:val="22"/>
        </w:rPr>
      </w:pPr>
      <w:r w:rsidRPr="00E160E3">
        <w:rPr>
          <w:rFonts w:eastAsia="Calibri"/>
          <w:sz w:val="22"/>
        </w:rPr>
        <w:t xml:space="preserve">Figures and Tables: The </w:t>
      </w:r>
      <w:r>
        <w:rPr>
          <w:rFonts w:eastAsia="Calibri"/>
          <w:sz w:val="22"/>
        </w:rPr>
        <w:t>figures</w:t>
      </w:r>
      <w:r w:rsidRPr="00E160E3">
        <w:rPr>
          <w:rFonts w:eastAsia="Calibri"/>
          <w:sz w:val="22"/>
        </w:rPr>
        <w:t xml:space="preserve"> in the article should be numbered consecutively. The text in the </w:t>
      </w:r>
      <w:r>
        <w:rPr>
          <w:rFonts w:eastAsia="Calibri"/>
          <w:sz w:val="22"/>
        </w:rPr>
        <w:t>figure</w:t>
      </w:r>
      <w:r w:rsidRPr="00E160E3">
        <w:rPr>
          <w:rFonts w:eastAsia="Calibri"/>
          <w:sz w:val="22"/>
        </w:rPr>
        <w:t>s should be in Times New Roman font, 10 pt single-spaced. They should be referred to as (</w:t>
      </w:r>
      <w:r w:rsidRPr="00086F56">
        <w:rPr>
          <w:rFonts w:eastAsia="Calibri"/>
          <w:b/>
          <w:bCs/>
          <w:sz w:val="22"/>
        </w:rPr>
        <w:t>Figure 1</w:t>
      </w:r>
      <w:r w:rsidRPr="00E160E3">
        <w:rPr>
          <w:rFonts w:eastAsia="Calibri"/>
          <w:sz w:val="22"/>
        </w:rPr>
        <w:t xml:space="preserve">:) in the text. An appropriate short definition should be used for each </w:t>
      </w:r>
      <w:r>
        <w:rPr>
          <w:rFonts w:eastAsia="Calibri"/>
          <w:sz w:val="22"/>
        </w:rPr>
        <w:t>figure</w:t>
      </w:r>
      <w:r w:rsidRPr="00E160E3">
        <w:rPr>
          <w:rFonts w:eastAsia="Calibri"/>
          <w:sz w:val="22"/>
        </w:rPr>
        <w:t xml:space="preserve"> and the definition should be written below the </w:t>
      </w:r>
      <w:r>
        <w:rPr>
          <w:rFonts w:eastAsia="Calibri"/>
          <w:sz w:val="22"/>
        </w:rPr>
        <w:t>figure</w:t>
      </w:r>
      <w:r w:rsidRPr="00E160E3">
        <w:rPr>
          <w:rFonts w:eastAsia="Calibri"/>
          <w:sz w:val="22"/>
        </w:rPr>
        <w:t xml:space="preserve"> with its number center-aligned; also, if </w:t>
      </w:r>
      <w:r>
        <w:rPr>
          <w:rFonts w:eastAsia="Calibri"/>
          <w:sz w:val="22"/>
        </w:rPr>
        <w:t>a figure</w:t>
      </w:r>
      <w:r w:rsidRPr="00E160E3">
        <w:rPr>
          <w:rFonts w:eastAsia="Calibri"/>
          <w:sz w:val="22"/>
        </w:rPr>
        <w:t xml:space="preserve"> is taken from another source, the source information should be included. </w:t>
      </w:r>
      <w:r>
        <w:rPr>
          <w:rFonts w:eastAsia="Calibri"/>
          <w:sz w:val="22"/>
        </w:rPr>
        <w:t>Tables</w:t>
      </w:r>
      <w:r w:rsidRPr="00E160E3">
        <w:rPr>
          <w:rFonts w:eastAsia="Calibri"/>
          <w:sz w:val="22"/>
        </w:rPr>
        <w:t xml:space="preserve"> should be numbered consecutively in the article. The texts in the </w:t>
      </w:r>
      <w:r>
        <w:rPr>
          <w:rFonts w:eastAsia="Calibri"/>
          <w:sz w:val="22"/>
        </w:rPr>
        <w:t>table</w:t>
      </w:r>
      <w:r w:rsidRPr="00E160E3">
        <w:rPr>
          <w:rFonts w:eastAsia="Calibri"/>
          <w:sz w:val="22"/>
        </w:rPr>
        <w:t>s should be in Times New Roman font and 10-point single-spaced. They should be referred to as (</w:t>
      </w:r>
      <w:r w:rsidRPr="006464FC">
        <w:rPr>
          <w:rFonts w:eastAsia="Calibri"/>
          <w:b/>
          <w:bCs/>
          <w:sz w:val="22"/>
        </w:rPr>
        <w:t>Table 1</w:t>
      </w:r>
      <w:r w:rsidRPr="00E160E3">
        <w:rPr>
          <w:rFonts w:eastAsia="Calibri"/>
          <w:sz w:val="22"/>
        </w:rPr>
        <w:t xml:space="preserve">:) in the text. An appropriate short definition should be used for each </w:t>
      </w:r>
      <w:r>
        <w:rPr>
          <w:rFonts w:eastAsia="Calibri"/>
          <w:sz w:val="22"/>
        </w:rPr>
        <w:t>table</w:t>
      </w:r>
      <w:r w:rsidRPr="00E160E3">
        <w:rPr>
          <w:rFonts w:eastAsia="Calibri"/>
          <w:sz w:val="22"/>
        </w:rPr>
        <w:t xml:space="preserve"> and the definition should be written right aligned under the </w:t>
      </w:r>
      <w:r>
        <w:rPr>
          <w:rFonts w:eastAsia="Calibri"/>
          <w:sz w:val="22"/>
        </w:rPr>
        <w:t>table</w:t>
      </w:r>
      <w:r w:rsidRPr="00E160E3">
        <w:rPr>
          <w:rFonts w:eastAsia="Calibri"/>
          <w:sz w:val="22"/>
        </w:rPr>
        <w:t xml:space="preserve"> with its number; also, if the </w:t>
      </w:r>
      <w:r>
        <w:rPr>
          <w:rFonts w:eastAsia="Calibri"/>
          <w:sz w:val="22"/>
        </w:rPr>
        <w:t>table</w:t>
      </w:r>
      <w:r w:rsidRPr="00E160E3">
        <w:rPr>
          <w:rFonts w:eastAsia="Calibri"/>
          <w:sz w:val="22"/>
        </w:rPr>
        <w:t xml:space="preserve"> is taken from another source, the source information should be included.</w:t>
      </w:r>
    </w:p>
    <w:p w14:paraId="0DA9F1B8" w14:textId="77777777" w:rsidR="00E6692F" w:rsidRPr="002F6068" w:rsidRDefault="00E6692F" w:rsidP="00E6692F">
      <w:pPr>
        <w:pStyle w:val="Heading3"/>
        <w:numPr>
          <w:ilvl w:val="0"/>
          <w:numId w:val="41"/>
        </w:numPr>
        <w:spacing w:before="120"/>
        <w:rPr>
          <w:rFonts w:eastAsia="Calibri"/>
          <w:sz w:val="22"/>
          <w:lang w:val="en-US"/>
        </w:rPr>
      </w:pPr>
      <w:r>
        <w:rPr>
          <w:rFonts w:eastAsia="Calibri"/>
          <w:sz w:val="22"/>
          <w:lang w:val="en-US"/>
        </w:rPr>
        <w:t>Main title</w:t>
      </w:r>
    </w:p>
    <w:p w14:paraId="4BAACC80" w14:textId="77777777" w:rsidR="00E6692F" w:rsidRDefault="00E6692F" w:rsidP="00E6692F">
      <w:pPr>
        <w:pStyle w:val="ListParagraph"/>
        <w:spacing w:before="120" w:line="240" w:lineRule="auto"/>
        <w:ind w:left="0" w:firstLine="0"/>
        <w:rPr>
          <w:rFonts w:ascii="Times New Roman" w:hAnsi="Times New Roman" w:cs="Times New Roman"/>
          <w:sz w:val="22"/>
          <w:szCs w:val="20"/>
        </w:rPr>
      </w:pPr>
      <w:r w:rsidRPr="005C2408">
        <w:rPr>
          <w:rFonts w:ascii="Times New Roman" w:hAnsi="Times New Roman" w:cs="Times New Roman"/>
          <w:sz w:val="22"/>
          <w:szCs w:val="24"/>
          <w:lang w:eastAsia="tr-TR"/>
        </w:rPr>
        <w:t>The main text should be written in MS Word program in Times New Roman with 11 pt single line spacing, without paragraph indentation and 6 pt paragraph spacing before and 3 pt paragraph spacing after. The text of the article should be between 4,000 and 10,000 words including all sections. Articles should include introduction, development and conclusion sections and these sections should be organized by considering the criteria of a scientific article. Footnotes should be used only for explanations and should be given at the bottom of the page. Page Layout: Paper</w:t>
      </w:r>
      <w:r w:rsidRPr="0047524F">
        <w:rPr>
          <w:rFonts w:ascii="Times New Roman" w:hAnsi="Times New Roman" w:cs="Times New Roman"/>
          <w:sz w:val="22"/>
          <w:szCs w:val="20"/>
        </w:rPr>
        <w:t xml:space="preserve"> </w:t>
      </w:r>
      <w:r>
        <w:rPr>
          <w:rFonts w:ascii="Times New Roman" w:hAnsi="Times New Roman" w:cs="Times New Roman"/>
          <w:sz w:val="22"/>
          <w:szCs w:val="20"/>
        </w:rPr>
        <w:t>S</w:t>
      </w:r>
      <w:r w:rsidRPr="0047524F">
        <w:rPr>
          <w:rFonts w:ascii="Times New Roman" w:hAnsi="Times New Roman" w:cs="Times New Roman"/>
          <w:sz w:val="22"/>
          <w:szCs w:val="20"/>
        </w:rPr>
        <w:t xml:space="preserve">ize A4 vertical; </w:t>
      </w:r>
      <w:r>
        <w:rPr>
          <w:rFonts w:ascii="Times New Roman" w:hAnsi="Times New Roman" w:cs="Times New Roman"/>
          <w:sz w:val="22"/>
          <w:szCs w:val="20"/>
        </w:rPr>
        <w:t>T</w:t>
      </w:r>
      <w:r w:rsidRPr="0047524F">
        <w:rPr>
          <w:rFonts w:ascii="Times New Roman" w:hAnsi="Times New Roman" w:cs="Times New Roman"/>
          <w:sz w:val="22"/>
          <w:szCs w:val="20"/>
        </w:rPr>
        <w:t xml:space="preserve">op </w:t>
      </w:r>
      <w:r>
        <w:rPr>
          <w:rFonts w:ascii="Times New Roman" w:hAnsi="Times New Roman" w:cs="Times New Roman"/>
          <w:sz w:val="22"/>
          <w:szCs w:val="20"/>
        </w:rPr>
        <w:t>M</w:t>
      </w:r>
      <w:r w:rsidRPr="0047524F">
        <w:rPr>
          <w:rFonts w:ascii="Times New Roman" w:hAnsi="Times New Roman" w:cs="Times New Roman"/>
          <w:sz w:val="22"/>
          <w:szCs w:val="20"/>
        </w:rPr>
        <w:t xml:space="preserve">argin 1 cm; </w:t>
      </w:r>
      <w:r>
        <w:rPr>
          <w:rFonts w:ascii="Times New Roman" w:hAnsi="Times New Roman" w:cs="Times New Roman"/>
          <w:sz w:val="22"/>
          <w:szCs w:val="20"/>
        </w:rPr>
        <w:t>B</w:t>
      </w:r>
      <w:r w:rsidRPr="0047524F">
        <w:rPr>
          <w:rFonts w:ascii="Times New Roman" w:hAnsi="Times New Roman" w:cs="Times New Roman"/>
          <w:sz w:val="22"/>
          <w:szCs w:val="20"/>
        </w:rPr>
        <w:t xml:space="preserve">ottom </w:t>
      </w:r>
      <w:r>
        <w:rPr>
          <w:rFonts w:ascii="Times New Roman" w:hAnsi="Times New Roman" w:cs="Times New Roman"/>
          <w:sz w:val="22"/>
          <w:szCs w:val="20"/>
        </w:rPr>
        <w:t>M</w:t>
      </w:r>
      <w:r w:rsidRPr="0047524F">
        <w:rPr>
          <w:rFonts w:ascii="Times New Roman" w:hAnsi="Times New Roman" w:cs="Times New Roman"/>
          <w:sz w:val="22"/>
          <w:szCs w:val="20"/>
        </w:rPr>
        <w:t xml:space="preserve">argin 1 cm; </w:t>
      </w:r>
      <w:r>
        <w:rPr>
          <w:rFonts w:ascii="Times New Roman" w:hAnsi="Times New Roman" w:cs="Times New Roman"/>
          <w:sz w:val="22"/>
          <w:szCs w:val="20"/>
        </w:rPr>
        <w:t>R</w:t>
      </w:r>
      <w:r w:rsidRPr="0047524F">
        <w:rPr>
          <w:rFonts w:ascii="Times New Roman" w:hAnsi="Times New Roman" w:cs="Times New Roman"/>
          <w:sz w:val="22"/>
          <w:szCs w:val="20"/>
        </w:rPr>
        <w:t xml:space="preserve">ight </w:t>
      </w:r>
      <w:r>
        <w:rPr>
          <w:rFonts w:ascii="Times New Roman" w:hAnsi="Times New Roman" w:cs="Times New Roman"/>
          <w:sz w:val="22"/>
          <w:szCs w:val="20"/>
        </w:rPr>
        <w:t>M</w:t>
      </w:r>
      <w:r w:rsidRPr="0047524F">
        <w:rPr>
          <w:rFonts w:ascii="Times New Roman" w:hAnsi="Times New Roman" w:cs="Times New Roman"/>
          <w:sz w:val="22"/>
          <w:szCs w:val="20"/>
        </w:rPr>
        <w:t xml:space="preserve">argin 1 cm; </w:t>
      </w:r>
      <w:r>
        <w:rPr>
          <w:rFonts w:ascii="Times New Roman" w:hAnsi="Times New Roman" w:cs="Times New Roman"/>
          <w:sz w:val="22"/>
          <w:szCs w:val="20"/>
        </w:rPr>
        <w:t>L</w:t>
      </w:r>
      <w:r w:rsidRPr="0047524F">
        <w:rPr>
          <w:rFonts w:ascii="Times New Roman" w:hAnsi="Times New Roman" w:cs="Times New Roman"/>
          <w:sz w:val="22"/>
          <w:szCs w:val="20"/>
        </w:rPr>
        <w:t xml:space="preserve">eft </w:t>
      </w:r>
      <w:r>
        <w:rPr>
          <w:rFonts w:ascii="Times New Roman" w:hAnsi="Times New Roman" w:cs="Times New Roman"/>
          <w:sz w:val="22"/>
          <w:szCs w:val="20"/>
        </w:rPr>
        <w:t>M</w:t>
      </w:r>
      <w:r w:rsidRPr="0047524F">
        <w:rPr>
          <w:rFonts w:ascii="Times New Roman" w:hAnsi="Times New Roman" w:cs="Times New Roman"/>
          <w:sz w:val="22"/>
          <w:szCs w:val="20"/>
        </w:rPr>
        <w:t xml:space="preserve">argin 1 cm; </w:t>
      </w:r>
      <w:r>
        <w:rPr>
          <w:rFonts w:ascii="Times New Roman" w:hAnsi="Times New Roman" w:cs="Times New Roman"/>
          <w:sz w:val="22"/>
          <w:szCs w:val="20"/>
        </w:rPr>
        <w:t>F</w:t>
      </w:r>
      <w:r w:rsidRPr="0047524F">
        <w:rPr>
          <w:rFonts w:ascii="Times New Roman" w:hAnsi="Times New Roman" w:cs="Times New Roman"/>
          <w:sz w:val="22"/>
          <w:szCs w:val="20"/>
        </w:rPr>
        <w:t xml:space="preserve">ont </w:t>
      </w:r>
      <w:r>
        <w:rPr>
          <w:rFonts w:ascii="Times New Roman" w:hAnsi="Times New Roman" w:cs="Times New Roman"/>
          <w:sz w:val="22"/>
          <w:szCs w:val="20"/>
        </w:rPr>
        <w:t xml:space="preserve">Type </w:t>
      </w:r>
      <w:r w:rsidRPr="0047524F">
        <w:rPr>
          <w:rFonts w:ascii="Times New Roman" w:hAnsi="Times New Roman" w:cs="Times New Roman"/>
          <w:sz w:val="22"/>
          <w:szCs w:val="20"/>
        </w:rPr>
        <w:t xml:space="preserve">Times News Roman; </w:t>
      </w:r>
      <w:r>
        <w:rPr>
          <w:rFonts w:ascii="Times New Roman" w:hAnsi="Times New Roman" w:cs="Times New Roman"/>
          <w:sz w:val="22"/>
          <w:szCs w:val="20"/>
        </w:rPr>
        <w:t>F</w:t>
      </w:r>
      <w:r w:rsidRPr="0047524F">
        <w:rPr>
          <w:rFonts w:ascii="Times New Roman" w:hAnsi="Times New Roman" w:cs="Times New Roman"/>
          <w:sz w:val="22"/>
          <w:szCs w:val="20"/>
        </w:rPr>
        <w:t xml:space="preserve">ont </w:t>
      </w:r>
      <w:r>
        <w:rPr>
          <w:rFonts w:ascii="Times New Roman" w:hAnsi="Times New Roman" w:cs="Times New Roman"/>
          <w:sz w:val="22"/>
          <w:szCs w:val="20"/>
        </w:rPr>
        <w:t>S</w:t>
      </w:r>
      <w:r w:rsidRPr="0047524F">
        <w:rPr>
          <w:rFonts w:ascii="Times New Roman" w:hAnsi="Times New Roman" w:cs="Times New Roman"/>
          <w:sz w:val="22"/>
          <w:szCs w:val="20"/>
        </w:rPr>
        <w:t xml:space="preserve">tyle Normal; </w:t>
      </w:r>
      <w:r>
        <w:rPr>
          <w:rFonts w:ascii="Times New Roman" w:hAnsi="Times New Roman" w:cs="Times New Roman"/>
          <w:sz w:val="22"/>
          <w:szCs w:val="20"/>
        </w:rPr>
        <w:t>B</w:t>
      </w:r>
      <w:r w:rsidRPr="0047524F">
        <w:rPr>
          <w:rFonts w:ascii="Times New Roman" w:hAnsi="Times New Roman" w:cs="Times New Roman"/>
          <w:sz w:val="22"/>
          <w:szCs w:val="20"/>
        </w:rPr>
        <w:t xml:space="preserve">ody </w:t>
      </w:r>
      <w:r>
        <w:rPr>
          <w:rFonts w:ascii="Times New Roman" w:hAnsi="Times New Roman" w:cs="Times New Roman"/>
          <w:sz w:val="22"/>
          <w:szCs w:val="20"/>
        </w:rPr>
        <w:t>T</w:t>
      </w:r>
      <w:r w:rsidRPr="0047524F">
        <w:rPr>
          <w:rFonts w:ascii="Times New Roman" w:hAnsi="Times New Roman" w:cs="Times New Roman"/>
          <w:sz w:val="22"/>
          <w:szCs w:val="20"/>
        </w:rPr>
        <w:t xml:space="preserve">ext </w:t>
      </w:r>
      <w:r>
        <w:rPr>
          <w:rFonts w:ascii="Times New Roman" w:hAnsi="Times New Roman" w:cs="Times New Roman"/>
          <w:sz w:val="22"/>
          <w:szCs w:val="20"/>
        </w:rPr>
        <w:t>S</w:t>
      </w:r>
      <w:r w:rsidRPr="0047524F">
        <w:rPr>
          <w:rFonts w:ascii="Times New Roman" w:hAnsi="Times New Roman" w:cs="Times New Roman"/>
          <w:sz w:val="22"/>
          <w:szCs w:val="20"/>
        </w:rPr>
        <w:t xml:space="preserve">ize 11 pt, quotations above 5 lines 10 pt; </w:t>
      </w:r>
      <w:r>
        <w:rPr>
          <w:rFonts w:ascii="Times New Roman" w:hAnsi="Times New Roman" w:cs="Times New Roman"/>
          <w:sz w:val="22"/>
          <w:szCs w:val="20"/>
        </w:rPr>
        <w:t>F</w:t>
      </w:r>
      <w:r w:rsidRPr="0047524F">
        <w:rPr>
          <w:rFonts w:ascii="Times New Roman" w:hAnsi="Times New Roman" w:cs="Times New Roman"/>
          <w:sz w:val="22"/>
          <w:szCs w:val="20"/>
        </w:rPr>
        <w:t xml:space="preserve">ootnote </w:t>
      </w:r>
      <w:r>
        <w:rPr>
          <w:rFonts w:ascii="Times New Roman" w:hAnsi="Times New Roman" w:cs="Times New Roman"/>
          <w:sz w:val="22"/>
          <w:szCs w:val="20"/>
        </w:rPr>
        <w:t>S</w:t>
      </w:r>
      <w:r w:rsidRPr="0047524F">
        <w:rPr>
          <w:rFonts w:ascii="Times New Roman" w:hAnsi="Times New Roman" w:cs="Times New Roman"/>
          <w:sz w:val="22"/>
          <w:szCs w:val="20"/>
        </w:rPr>
        <w:t xml:space="preserve">ize 10 pt; </w:t>
      </w:r>
      <w:r>
        <w:rPr>
          <w:rFonts w:ascii="Times New Roman" w:hAnsi="Times New Roman" w:cs="Times New Roman"/>
          <w:sz w:val="22"/>
          <w:szCs w:val="20"/>
        </w:rPr>
        <w:t>P</w:t>
      </w:r>
      <w:r w:rsidRPr="0047524F">
        <w:rPr>
          <w:rFonts w:ascii="Times New Roman" w:hAnsi="Times New Roman" w:cs="Times New Roman"/>
          <w:sz w:val="22"/>
          <w:szCs w:val="20"/>
        </w:rPr>
        <w:t xml:space="preserve">aragraph </w:t>
      </w:r>
      <w:r>
        <w:rPr>
          <w:rFonts w:ascii="Times New Roman" w:hAnsi="Times New Roman" w:cs="Times New Roman"/>
          <w:sz w:val="22"/>
          <w:szCs w:val="20"/>
        </w:rPr>
        <w:t>S</w:t>
      </w:r>
      <w:r w:rsidRPr="0047524F">
        <w:rPr>
          <w:rFonts w:ascii="Times New Roman" w:hAnsi="Times New Roman" w:cs="Times New Roman"/>
          <w:sz w:val="22"/>
          <w:szCs w:val="20"/>
        </w:rPr>
        <w:t xml:space="preserve">pacing 6 pt before, 3 pt after; </w:t>
      </w:r>
      <w:r>
        <w:rPr>
          <w:rFonts w:ascii="Times New Roman" w:hAnsi="Times New Roman" w:cs="Times New Roman"/>
          <w:sz w:val="22"/>
          <w:szCs w:val="20"/>
        </w:rPr>
        <w:t>L</w:t>
      </w:r>
      <w:r w:rsidRPr="0047524F">
        <w:rPr>
          <w:rFonts w:ascii="Times New Roman" w:hAnsi="Times New Roman" w:cs="Times New Roman"/>
          <w:sz w:val="22"/>
          <w:szCs w:val="20"/>
        </w:rPr>
        <w:t xml:space="preserve">ine spacing </w:t>
      </w:r>
      <w:r>
        <w:rPr>
          <w:rFonts w:ascii="Times New Roman" w:hAnsi="Times New Roman" w:cs="Times New Roman"/>
          <w:sz w:val="22"/>
          <w:szCs w:val="20"/>
        </w:rPr>
        <w:t>S</w:t>
      </w:r>
      <w:r w:rsidRPr="0047524F">
        <w:rPr>
          <w:rFonts w:ascii="Times New Roman" w:hAnsi="Times New Roman" w:cs="Times New Roman"/>
          <w:sz w:val="22"/>
          <w:szCs w:val="20"/>
        </w:rPr>
        <w:t xml:space="preserve">ingle (1). Spelling and punctuation: Spelling and punctuation of articles written in Turkish should be based on the </w:t>
      </w:r>
      <w:r w:rsidRPr="00596E52">
        <w:rPr>
          <w:rFonts w:ascii="Times New Roman" w:hAnsi="Times New Roman" w:cs="Times New Roman"/>
          <w:sz w:val="22"/>
          <w:szCs w:val="20"/>
          <w:u w:val="single"/>
        </w:rPr>
        <w:t>Turkish Language Association Spelling Guide</w:t>
      </w:r>
      <w:r w:rsidRPr="0047524F">
        <w:rPr>
          <w:rFonts w:ascii="Times New Roman" w:hAnsi="Times New Roman" w:cs="Times New Roman"/>
          <w:sz w:val="22"/>
          <w:szCs w:val="20"/>
        </w:rPr>
        <w:t>.</w:t>
      </w:r>
    </w:p>
    <w:p w14:paraId="72742E3A" w14:textId="77777777" w:rsidR="00E6692F" w:rsidRPr="002F6068" w:rsidRDefault="00E6692F" w:rsidP="00E6692F">
      <w:pPr>
        <w:spacing w:before="120" w:after="60"/>
        <w:jc w:val="both"/>
        <w:rPr>
          <w:rFonts w:eastAsia="Calibri"/>
          <w:sz w:val="22"/>
        </w:rPr>
      </w:pPr>
      <w:r w:rsidRPr="00E160E3">
        <w:rPr>
          <w:rFonts w:eastAsia="Calibri"/>
          <w:sz w:val="22"/>
        </w:rPr>
        <w:t xml:space="preserve">Figures and Tables: The </w:t>
      </w:r>
      <w:r>
        <w:rPr>
          <w:rFonts w:eastAsia="Calibri"/>
          <w:sz w:val="22"/>
        </w:rPr>
        <w:t>figures</w:t>
      </w:r>
      <w:r w:rsidRPr="00E160E3">
        <w:rPr>
          <w:rFonts w:eastAsia="Calibri"/>
          <w:sz w:val="22"/>
        </w:rPr>
        <w:t xml:space="preserve"> in the article should be numbered consecutively. The text in the </w:t>
      </w:r>
      <w:r>
        <w:rPr>
          <w:rFonts w:eastAsia="Calibri"/>
          <w:sz w:val="22"/>
        </w:rPr>
        <w:t>figure</w:t>
      </w:r>
      <w:r w:rsidRPr="00E160E3">
        <w:rPr>
          <w:rFonts w:eastAsia="Calibri"/>
          <w:sz w:val="22"/>
        </w:rPr>
        <w:t>s should be in Times New Roman font, 10 pt single-spaced. They should be referred to as (</w:t>
      </w:r>
      <w:r w:rsidRPr="00086F56">
        <w:rPr>
          <w:rFonts w:eastAsia="Calibri"/>
          <w:b/>
          <w:bCs/>
          <w:sz w:val="22"/>
        </w:rPr>
        <w:t>Figure 1</w:t>
      </w:r>
      <w:r w:rsidRPr="00E160E3">
        <w:rPr>
          <w:rFonts w:eastAsia="Calibri"/>
          <w:sz w:val="22"/>
        </w:rPr>
        <w:t xml:space="preserve">:) in the text. An appropriate short definition should be used for each </w:t>
      </w:r>
      <w:r>
        <w:rPr>
          <w:rFonts w:eastAsia="Calibri"/>
          <w:sz w:val="22"/>
        </w:rPr>
        <w:t>figure</w:t>
      </w:r>
      <w:r w:rsidRPr="00E160E3">
        <w:rPr>
          <w:rFonts w:eastAsia="Calibri"/>
          <w:sz w:val="22"/>
        </w:rPr>
        <w:t xml:space="preserve"> and the definition should be written below the </w:t>
      </w:r>
      <w:r>
        <w:rPr>
          <w:rFonts w:eastAsia="Calibri"/>
          <w:sz w:val="22"/>
        </w:rPr>
        <w:t>figure</w:t>
      </w:r>
      <w:r w:rsidRPr="00E160E3">
        <w:rPr>
          <w:rFonts w:eastAsia="Calibri"/>
          <w:sz w:val="22"/>
        </w:rPr>
        <w:t xml:space="preserve"> with its number center-aligned; also, if </w:t>
      </w:r>
      <w:r>
        <w:rPr>
          <w:rFonts w:eastAsia="Calibri"/>
          <w:sz w:val="22"/>
        </w:rPr>
        <w:t>a figure</w:t>
      </w:r>
      <w:r w:rsidRPr="00E160E3">
        <w:rPr>
          <w:rFonts w:eastAsia="Calibri"/>
          <w:sz w:val="22"/>
        </w:rPr>
        <w:t xml:space="preserve"> is taken from another source, the source information should be included. </w:t>
      </w:r>
      <w:r>
        <w:rPr>
          <w:rFonts w:eastAsia="Calibri"/>
          <w:sz w:val="22"/>
        </w:rPr>
        <w:t>Tables</w:t>
      </w:r>
      <w:r w:rsidRPr="00E160E3">
        <w:rPr>
          <w:rFonts w:eastAsia="Calibri"/>
          <w:sz w:val="22"/>
        </w:rPr>
        <w:t xml:space="preserve"> should be numbered consecutively in the article. The texts in the </w:t>
      </w:r>
      <w:r>
        <w:rPr>
          <w:rFonts w:eastAsia="Calibri"/>
          <w:sz w:val="22"/>
        </w:rPr>
        <w:t>table</w:t>
      </w:r>
      <w:r w:rsidRPr="00E160E3">
        <w:rPr>
          <w:rFonts w:eastAsia="Calibri"/>
          <w:sz w:val="22"/>
        </w:rPr>
        <w:t>s should be in Times New Roman font and 10-point single-spaced. They should be referred to as (</w:t>
      </w:r>
      <w:r w:rsidRPr="006464FC">
        <w:rPr>
          <w:rFonts w:eastAsia="Calibri"/>
          <w:b/>
          <w:bCs/>
          <w:sz w:val="22"/>
        </w:rPr>
        <w:t>Table 1</w:t>
      </w:r>
      <w:r w:rsidRPr="00E160E3">
        <w:rPr>
          <w:rFonts w:eastAsia="Calibri"/>
          <w:sz w:val="22"/>
        </w:rPr>
        <w:t xml:space="preserve">:) in the text. An appropriate short definition should be used for each </w:t>
      </w:r>
      <w:r>
        <w:rPr>
          <w:rFonts w:eastAsia="Calibri"/>
          <w:sz w:val="22"/>
        </w:rPr>
        <w:t>table</w:t>
      </w:r>
      <w:r w:rsidRPr="00E160E3">
        <w:rPr>
          <w:rFonts w:eastAsia="Calibri"/>
          <w:sz w:val="22"/>
        </w:rPr>
        <w:t xml:space="preserve"> and the definition should be written right aligned under the </w:t>
      </w:r>
      <w:r>
        <w:rPr>
          <w:rFonts w:eastAsia="Calibri"/>
          <w:sz w:val="22"/>
        </w:rPr>
        <w:t>table</w:t>
      </w:r>
      <w:r w:rsidRPr="00E160E3">
        <w:rPr>
          <w:rFonts w:eastAsia="Calibri"/>
          <w:sz w:val="22"/>
        </w:rPr>
        <w:t xml:space="preserve"> with its number; also, if the </w:t>
      </w:r>
      <w:r>
        <w:rPr>
          <w:rFonts w:eastAsia="Calibri"/>
          <w:sz w:val="22"/>
        </w:rPr>
        <w:t>table</w:t>
      </w:r>
      <w:r w:rsidRPr="00E160E3">
        <w:rPr>
          <w:rFonts w:eastAsia="Calibri"/>
          <w:sz w:val="22"/>
        </w:rPr>
        <w:t xml:space="preserve"> is taken from another source, the source information should be included.</w:t>
      </w:r>
    </w:p>
    <w:p w14:paraId="6E1E5E34" w14:textId="77777777" w:rsidR="00E6692F" w:rsidRPr="00E421EE" w:rsidRDefault="00E6692F" w:rsidP="00E6692F">
      <w:pPr>
        <w:pStyle w:val="Heading3"/>
        <w:spacing w:before="120"/>
        <w:ind w:firstLine="288"/>
        <w:rPr>
          <w:rFonts w:eastAsia="Calibri"/>
          <w:b w:val="0"/>
          <w:bCs w:val="0"/>
          <w:i/>
          <w:iCs/>
          <w:sz w:val="22"/>
          <w:lang w:val="en-US"/>
        </w:rPr>
      </w:pPr>
      <w:r w:rsidRPr="00E421EE">
        <w:rPr>
          <w:rFonts w:eastAsia="Calibri"/>
          <w:b w:val="0"/>
          <w:bCs w:val="0"/>
          <w:i/>
          <w:iCs/>
          <w:sz w:val="22"/>
          <w:lang w:val="en-US"/>
        </w:rPr>
        <w:t>2.1</w:t>
      </w:r>
      <w:r>
        <w:rPr>
          <w:rFonts w:eastAsia="Calibri"/>
          <w:b w:val="0"/>
          <w:bCs w:val="0"/>
          <w:i/>
          <w:iCs/>
          <w:sz w:val="22"/>
          <w:lang w:val="en-US"/>
        </w:rPr>
        <w:t>.</w:t>
      </w:r>
      <w:r w:rsidRPr="00E421EE">
        <w:rPr>
          <w:rFonts w:eastAsia="Calibri"/>
          <w:b w:val="0"/>
          <w:bCs w:val="0"/>
          <w:i/>
          <w:iCs/>
          <w:sz w:val="22"/>
          <w:lang w:val="en-US"/>
        </w:rPr>
        <w:t xml:space="preserve"> </w:t>
      </w:r>
      <w:r>
        <w:rPr>
          <w:rFonts w:eastAsia="Calibri"/>
          <w:b w:val="0"/>
          <w:bCs w:val="0"/>
          <w:i/>
          <w:iCs/>
          <w:sz w:val="22"/>
          <w:lang w:val="en-US"/>
        </w:rPr>
        <w:t>First level subheading</w:t>
      </w:r>
    </w:p>
    <w:p w14:paraId="1E10E9E7" w14:textId="77777777" w:rsidR="00E6692F" w:rsidRDefault="00E6692F" w:rsidP="00E6692F">
      <w:pPr>
        <w:spacing w:after="60"/>
        <w:jc w:val="both"/>
        <w:rPr>
          <w:sz w:val="22"/>
          <w:szCs w:val="20"/>
        </w:rPr>
      </w:pPr>
      <w:r w:rsidRPr="00E160E3">
        <w:rPr>
          <w:sz w:val="22"/>
        </w:rPr>
        <w:t xml:space="preserve">The main text should be written in MS Word program in Times New Roman with 11 pt single line spacing, without paragraph indentation and 6 pt paragraph spacing before and 3 pt paragraph spacing after. The text of the article should be between 4,000 and 10,000 words including all sections. Articles should include introduction, development and conclusion sections and these sections should be organized by considering the criteria of a scientific article. Footnotes should be used only for explanations and should be given at the bottom of the page. </w:t>
      </w:r>
      <w:r w:rsidRPr="005C2408">
        <w:rPr>
          <w:sz w:val="22"/>
        </w:rPr>
        <w:t>Page Layout: Paper</w:t>
      </w:r>
      <w:r w:rsidRPr="0047524F">
        <w:rPr>
          <w:sz w:val="22"/>
          <w:szCs w:val="20"/>
        </w:rPr>
        <w:t xml:space="preserve"> </w:t>
      </w:r>
      <w:r>
        <w:rPr>
          <w:sz w:val="22"/>
          <w:szCs w:val="20"/>
        </w:rPr>
        <w:t>S</w:t>
      </w:r>
      <w:r w:rsidRPr="0047524F">
        <w:rPr>
          <w:sz w:val="22"/>
          <w:szCs w:val="20"/>
        </w:rPr>
        <w:t xml:space="preserve">ize A4 vertical; </w:t>
      </w:r>
      <w:r>
        <w:rPr>
          <w:sz w:val="22"/>
          <w:szCs w:val="20"/>
        </w:rPr>
        <w:t>T</w:t>
      </w:r>
      <w:r w:rsidRPr="0047524F">
        <w:rPr>
          <w:sz w:val="22"/>
          <w:szCs w:val="20"/>
        </w:rPr>
        <w:t xml:space="preserve">op </w:t>
      </w:r>
      <w:r>
        <w:rPr>
          <w:sz w:val="22"/>
          <w:szCs w:val="20"/>
        </w:rPr>
        <w:t>M</w:t>
      </w:r>
      <w:r w:rsidRPr="0047524F">
        <w:rPr>
          <w:sz w:val="22"/>
          <w:szCs w:val="20"/>
        </w:rPr>
        <w:t xml:space="preserve">argin 1 cm; </w:t>
      </w:r>
      <w:r>
        <w:rPr>
          <w:sz w:val="22"/>
          <w:szCs w:val="20"/>
        </w:rPr>
        <w:t>B</w:t>
      </w:r>
      <w:r w:rsidRPr="0047524F">
        <w:rPr>
          <w:sz w:val="22"/>
          <w:szCs w:val="20"/>
        </w:rPr>
        <w:t xml:space="preserve">ottom </w:t>
      </w:r>
      <w:r>
        <w:rPr>
          <w:sz w:val="22"/>
          <w:szCs w:val="20"/>
        </w:rPr>
        <w:t>M</w:t>
      </w:r>
      <w:r w:rsidRPr="0047524F">
        <w:rPr>
          <w:sz w:val="22"/>
          <w:szCs w:val="20"/>
        </w:rPr>
        <w:t xml:space="preserve">argin 1 cm; </w:t>
      </w:r>
      <w:r>
        <w:rPr>
          <w:sz w:val="22"/>
          <w:szCs w:val="20"/>
        </w:rPr>
        <w:t>R</w:t>
      </w:r>
      <w:r w:rsidRPr="0047524F">
        <w:rPr>
          <w:sz w:val="22"/>
          <w:szCs w:val="20"/>
        </w:rPr>
        <w:t xml:space="preserve">ight </w:t>
      </w:r>
      <w:r>
        <w:rPr>
          <w:sz w:val="22"/>
          <w:szCs w:val="20"/>
        </w:rPr>
        <w:t>M</w:t>
      </w:r>
      <w:r w:rsidRPr="0047524F">
        <w:rPr>
          <w:sz w:val="22"/>
          <w:szCs w:val="20"/>
        </w:rPr>
        <w:t xml:space="preserve">argin 1 cm; </w:t>
      </w:r>
      <w:r>
        <w:rPr>
          <w:sz w:val="22"/>
          <w:szCs w:val="20"/>
        </w:rPr>
        <w:t>L</w:t>
      </w:r>
      <w:r w:rsidRPr="0047524F">
        <w:rPr>
          <w:sz w:val="22"/>
          <w:szCs w:val="20"/>
        </w:rPr>
        <w:t xml:space="preserve">eft </w:t>
      </w:r>
      <w:r>
        <w:rPr>
          <w:sz w:val="22"/>
          <w:szCs w:val="20"/>
        </w:rPr>
        <w:t>M</w:t>
      </w:r>
      <w:r w:rsidRPr="0047524F">
        <w:rPr>
          <w:sz w:val="22"/>
          <w:szCs w:val="20"/>
        </w:rPr>
        <w:t xml:space="preserve">argin 1 cm; </w:t>
      </w:r>
      <w:r>
        <w:rPr>
          <w:sz w:val="22"/>
          <w:szCs w:val="20"/>
        </w:rPr>
        <w:t>F</w:t>
      </w:r>
      <w:r w:rsidRPr="0047524F">
        <w:rPr>
          <w:sz w:val="22"/>
          <w:szCs w:val="20"/>
        </w:rPr>
        <w:t xml:space="preserve">ont </w:t>
      </w:r>
      <w:r>
        <w:rPr>
          <w:sz w:val="22"/>
          <w:szCs w:val="20"/>
        </w:rPr>
        <w:t xml:space="preserve">Type </w:t>
      </w:r>
      <w:r w:rsidRPr="0047524F">
        <w:rPr>
          <w:sz w:val="22"/>
          <w:szCs w:val="20"/>
        </w:rPr>
        <w:t xml:space="preserve">Times News Roman; </w:t>
      </w:r>
      <w:r>
        <w:rPr>
          <w:sz w:val="22"/>
          <w:szCs w:val="20"/>
        </w:rPr>
        <w:t>F</w:t>
      </w:r>
      <w:r w:rsidRPr="0047524F">
        <w:rPr>
          <w:sz w:val="22"/>
          <w:szCs w:val="20"/>
        </w:rPr>
        <w:t xml:space="preserve">ont </w:t>
      </w:r>
      <w:r>
        <w:rPr>
          <w:sz w:val="22"/>
          <w:szCs w:val="20"/>
        </w:rPr>
        <w:t>S</w:t>
      </w:r>
      <w:r w:rsidRPr="0047524F">
        <w:rPr>
          <w:sz w:val="22"/>
          <w:szCs w:val="20"/>
        </w:rPr>
        <w:t xml:space="preserve">tyle Normal; </w:t>
      </w:r>
      <w:r>
        <w:rPr>
          <w:sz w:val="22"/>
          <w:szCs w:val="20"/>
        </w:rPr>
        <w:t>B</w:t>
      </w:r>
      <w:r w:rsidRPr="0047524F">
        <w:rPr>
          <w:sz w:val="22"/>
          <w:szCs w:val="20"/>
        </w:rPr>
        <w:t xml:space="preserve">ody </w:t>
      </w:r>
      <w:r>
        <w:rPr>
          <w:sz w:val="22"/>
          <w:szCs w:val="20"/>
        </w:rPr>
        <w:t>T</w:t>
      </w:r>
      <w:r w:rsidRPr="0047524F">
        <w:rPr>
          <w:sz w:val="22"/>
          <w:szCs w:val="20"/>
        </w:rPr>
        <w:t xml:space="preserve">ext </w:t>
      </w:r>
      <w:r>
        <w:rPr>
          <w:sz w:val="22"/>
          <w:szCs w:val="20"/>
        </w:rPr>
        <w:t>S</w:t>
      </w:r>
      <w:r w:rsidRPr="0047524F">
        <w:rPr>
          <w:sz w:val="22"/>
          <w:szCs w:val="20"/>
        </w:rPr>
        <w:t xml:space="preserve">ize 11 pt, quotations above 5 lines 10 pt; </w:t>
      </w:r>
      <w:r>
        <w:rPr>
          <w:sz w:val="22"/>
          <w:szCs w:val="20"/>
        </w:rPr>
        <w:t>F</w:t>
      </w:r>
      <w:r w:rsidRPr="0047524F">
        <w:rPr>
          <w:sz w:val="22"/>
          <w:szCs w:val="20"/>
        </w:rPr>
        <w:t xml:space="preserve">ootnote </w:t>
      </w:r>
      <w:r>
        <w:rPr>
          <w:sz w:val="22"/>
          <w:szCs w:val="20"/>
        </w:rPr>
        <w:t>S</w:t>
      </w:r>
      <w:r w:rsidRPr="0047524F">
        <w:rPr>
          <w:sz w:val="22"/>
          <w:szCs w:val="20"/>
        </w:rPr>
        <w:t xml:space="preserve">ize 10 pt; </w:t>
      </w:r>
      <w:r>
        <w:rPr>
          <w:sz w:val="22"/>
          <w:szCs w:val="20"/>
        </w:rPr>
        <w:t>P</w:t>
      </w:r>
      <w:r w:rsidRPr="0047524F">
        <w:rPr>
          <w:sz w:val="22"/>
          <w:szCs w:val="20"/>
        </w:rPr>
        <w:t xml:space="preserve">aragraph </w:t>
      </w:r>
      <w:r>
        <w:rPr>
          <w:sz w:val="22"/>
          <w:szCs w:val="20"/>
        </w:rPr>
        <w:t>S</w:t>
      </w:r>
      <w:r w:rsidRPr="0047524F">
        <w:rPr>
          <w:sz w:val="22"/>
          <w:szCs w:val="20"/>
        </w:rPr>
        <w:t xml:space="preserve">pacing 6 pt before, 3 pt after; </w:t>
      </w:r>
      <w:r>
        <w:rPr>
          <w:sz w:val="22"/>
          <w:szCs w:val="20"/>
        </w:rPr>
        <w:t>L</w:t>
      </w:r>
      <w:r w:rsidRPr="0047524F">
        <w:rPr>
          <w:sz w:val="22"/>
          <w:szCs w:val="20"/>
        </w:rPr>
        <w:t xml:space="preserve">ine spacing </w:t>
      </w:r>
      <w:r>
        <w:rPr>
          <w:sz w:val="22"/>
          <w:szCs w:val="20"/>
        </w:rPr>
        <w:t>S</w:t>
      </w:r>
      <w:r w:rsidRPr="0047524F">
        <w:rPr>
          <w:sz w:val="22"/>
          <w:szCs w:val="20"/>
        </w:rPr>
        <w:t xml:space="preserve">ingle (1). Spelling and punctuation: Spelling and punctuation of articles written in Turkish should be based on the </w:t>
      </w:r>
      <w:r w:rsidRPr="00596E52">
        <w:rPr>
          <w:sz w:val="22"/>
          <w:szCs w:val="20"/>
          <w:u w:val="single"/>
        </w:rPr>
        <w:t>Turkish Language Association Spelling Guide</w:t>
      </w:r>
      <w:r w:rsidRPr="0047524F">
        <w:rPr>
          <w:sz w:val="22"/>
          <w:szCs w:val="20"/>
        </w:rPr>
        <w:t>.</w:t>
      </w:r>
    </w:p>
    <w:p w14:paraId="09EA03E2" w14:textId="77777777" w:rsidR="00E6692F" w:rsidRPr="002F6068" w:rsidRDefault="00E6692F" w:rsidP="00E6692F">
      <w:pPr>
        <w:spacing w:before="120" w:after="60"/>
        <w:jc w:val="both"/>
        <w:rPr>
          <w:rFonts w:eastAsia="Calibri"/>
          <w:sz w:val="22"/>
        </w:rPr>
      </w:pPr>
      <w:r w:rsidRPr="00E160E3">
        <w:rPr>
          <w:rFonts w:eastAsia="Calibri"/>
          <w:sz w:val="22"/>
        </w:rPr>
        <w:t xml:space="preserve">Figures and Tables: The </w:t>
      </w:r>
      <w:r>
        <w:rPr>
          <w:rFonts w:eastAsia="Calibri"/>
          <w:sz w:val="22"/>
        </w:rPr>
        <w:t>figures</w:t>
      </w:r>
      <w:r w:rsidRPr="00E160E3">
        <w:rPr>
          <w:rFonts w:eastAsia="Calibri"/>
          <w:sz w:val="22"/>
        </w:rPr>
        <w:t xml:space="preserve"> in the article should be numbered consecutively. The text in the </w:t>
      </w:r>
      <w:r>
        <w:rPr>
          <w:rFonts w:eastAsia="Calibri"/>
          <w:sz w:val="22"/>
        </w:rPr>
        <w:t>figure</w:t>
      </w:r>
      <w:r w:rsidRPr="00E160E3">
        <w:rPr>
          <w:rFonts w:eastAsia="Calibri"/>
          <w:sz w:val="22"/>
        </w:rPr>
        <w:t>s should be in Times New Roman font, 10 pt single-spaced. They should be referred to as (</w:t>
      </w:r>
      <w:r w:rsidRPr="00086F56">
        <w:rPr>
          <w:rFonts w:eastAsia="Calibri"/>
          <w:b/>
          <w:bCs/>
          <w:sz w:val="22"/>
        </w:rPr>
        <w:t>Figure 1</w:t>
      </w:r>
      <w:r w:rsidRPr="00E160E3">
        <w:rPr>
          <w:rFonts w:eastAsia="Calibri"/>
          <w:sz w:val="22"/>
        </w:rPr>
        <w:t xml:space="preserve">:) in the text. An appropriate short definition should be used for each </w:t>
      </w:r>
      <w:r>
        <w:rPr>
          <w:rFonts w:eastAsia="Calibri"/>
          <w:sz w:val="22"/>
        </w:rPr>
        <w:t>figure</w:t>
      </w:r>
      <w:r w:rsidRPr="00E160E3">
        <w:rPr>
          <w:rFonts w:eastAsia="Calibri"/>
          <w:sz w:val="22"/>
        </w:rPr>
        <w:t xml:space="preserve"> and the definition should be written below the </w:t>
      </w:r>
      <w:r>
        <w:rPr>
          <w:rFonts w:eastAsia="Calibri"/>
          <w:sz w:val="22"/>
        </w:rPr>
        <w:t>figure</w:t>
      </w:r>
      <w:r w:rsidRPr="00E160E3">
        <w:rPr>
          <w:rFonts w:eastAsia="Calibri"/>
          <w:sz w:val="22"/>
        </w:rPr>
        <w:t xml:space="preserve"> with its number center-aligned; also, if </w:t>
      </w:r>
      <w:r>
        <w:rPr>
          <w:rFonts w:eastAsia="Calibri"/>
          <w:sz w:val="22"/>
        </w:rPr>
        <w:t>a figure</w:t>
      </w:r>
      <w:r w:rsidRPr="00E160E3">
        <w:rPr>
          <w:rFonts w:eastAsia="Calibri"/>
          <w:sz w:val="22"/>
        </w:rPr>
        <w:t xml:space="preserve"> is taken from another source, the source information should be included. </w:t>
      </w:r>
      <w:r>
        <w:rPr>
          <w:rFonts w:eastAsia="Calibri"/>
          <w:sz w:val="22"/>
        </w:rPr>
        <w:t>Tables</w:t>
      </w:r>
      <w:r w:rsidRPr="00E160E3">
        <w:rPr>
          <w:rFonts w:eastAsia="Calibri"/>
          <w:sz w:val="22"/>
        </w:rPr>
        <w:t xml:space="preserve"> should be numbered consecutively in the article. The texts in the </w:t>
      </w:r>
      <w:r>
        <w:rPr>
          <w:rFonts w:eastAsia="Calibri"/>
          <w:sz w:val="22"/>
        </w:rPr>
        <w:t>table</w:t>
      </w:r>
      <w:r w:rsidRPr="00E160E3">
        <w:rPr>
          <w:rFonts w:eastAsia="Calibri"/>
          <w:sz w:val="22"/>
        </w:rPr>
        <w:t>s should be in Times New Roman font and 10-point single-spaced. They should be referred to as (</w:t>
      </w:r>
      <w:r w:rsidRPr="006464FC">
        <w:rPr>
          <w:rFonts w:eastAsia="Calibri"/>
          <w:b/>
          <w:bCs/>
          <w:sz w:val="22"/>
        </w:rPr>
        <w:t>Table 1</w:t>
      </w:r>
      <w:r w:rsidRPr="00E160E3">
        <w:rPr>
          <w:rFonts w:eastAsia="Calibri"/>
          <w:sz w:val="22"/>
        </w:rPr>
        <w:t xml:space="preserve">:) in the text. An appropriate short definition should be used for each </w:t>
      </w:r>
      <w:r>
        <w:rPr>
          <w:rFonts w:eastAsia="Calibri"/>
          <w:sz w:val="22"/>
        </w:rPr>
        <w:t>table</w:t>
      </w:r>
      <w:r w:rsidRPr="00E160E3">
        <w:rPr>
          <w:rFonts w:eastAsia="Calibri"/>
          <w:sz w:val="22"/>
        </w:rPr>
        <w:t xml:space="preserve"> and the definition should be written right aligned under the </w:t>
      </w:r>
      <w:r>
        <w:rPr>
          <w:rFonts w:eastAsia="Calibri"/>
          <w:sz w:val="22"/>
        </w:rPr>
        <w:t>table</w:t>
      </w:r>
      <w:r w:rsidRPr="00E160E3">
        <w:rPr>
          <w:rFonts w:eastAsia="Calibri"/>
          <w:sz w:val="22"/>
        </w:rPr>
        <w:t xml:space="preserve"> with its number; also, if the </w:t>
      </w:r>
      <w:r>
        <w:rPr>
          <w:rFonts w:eastAsia="Calibri"/>
          <w:sz w:val="22"/>
        </w:rPr>
        <w:t>table</w:t>
      </w:r>
      <w:r w:rsidRPr="00E160E3">
        <w:rPr>
          <w:rFonts w:eastAsia="Calibri"/>
          <w:sz w:val="22"/>
        </w:rPr>
        <w:t xml:space="preserve"> is taken from another source, the source information should be included.</w:t>
      </w:r>
    </w:p>
    <w:p w14:paraId="71A3BB15" w14:textId="77777777" w:rsidR="00E6692F" w:rsidRDefault="00E6692F" w:rsidP="00E6692F">
      <w:pPr>
        <w:spacing w:before="120" w:after="60"/>
        <w:ind w:firstLine="288"/>
        <w:jc w:val="both"/>
        <w:rPr>
          <w:rFonts w:eastAsia="Calibri"/>
          <w:i/>
          <w:iCs/>
          <w:sz w:val="22"/>
        </w:rPr>
      </w:pPr>
      <w:r w:rsidRPr="00910F1C">
        <w:rPr>
          <w:rFonts w:eastAsia="Calibri"/>
          <w:i/>
          <w:iCs/>
          <w:sz w:val="22"/>
        </w:rPr>
        <w:t>2.1.1</w:t>
      </w:r>
      <w:r>
        <w:rPr>
          <w:rFonts w:eastAsia="Calibri"/>
          <w:i/>
          <w:iCs/>
          <w:sz w:val="22"/>
        </w:rPr>
        <w:t>.</w:t>
      </w:r>
      <w:r w:rsidRPr="00910F1C">
        <w:rPr>
          <w:rFonts w:eastAsia="Calibri"/>
          <w:i/>
          <w:iCs/>
          <w:sz w:val="22"/>
        </w:rPr>
        <w:t xml:space="preserve"> </w:t>
      </w:r>
      <w:r>
        <w:rPr>
          <w:rFonts w:eastAsia="Calibri"/>
          <w:i/>
          <w:iCs/>
          <w:sz w:val="22"/>
        </w:rPr>
        <w:t>Second level subheading</w:t>
      </w:r>
    </w:p>
    <w:p w14:paraId="314D077F" w14:textId="77777777" w:rsidR="00E6692F" w:rsidRDefault="00E6692F" w:rsidP="00E6692F">
      <w:pPr>
        <w:spacing w:after="60"/>
        <w:jc w:val="both"/>
        <w:rPr>
          <w:sz w:val="22"/>
          <w:szCs w:val="20"/>
        </w:rPr>
      </w:pPr>
      <w:r w:rsidRPr="00E160E3">
        <w:rPr>
          <w:sz w:val="22"/>
        </w:rPr>
        <w:t xml:space="preserve">The main text should be written in MS Word program in Times New Roman with 11 pt single line spacing, without paragraph indentation and 6 pt paragraph spacing before and 3 pt paragraph spacing after. The text of the article should be </w:t>
      </w:r>
      <w:r w:rsidRPr="00E160E3">
        <w:rPr>
          <w:sz w:val="22"/>
        </w:rPr>
        <w:lastRenderedPageBreak/>
        <w:t xml:space="preserve">between 4,000 and 10,000 words including all sections. Articles should include introduction, development and conclusion sections and these sections should be organized by considering the criteria of a scientific article. Footnotes should be used only for explanations and should be given at the bottom of the page. </w:t>
      </w:r>
      <w:r w:rsidRPr="005C2408">
        <w:rPr>
          <w:sz w:val="22"/>
        </w:rPr>
        <w:t>Page Layout: Paper</w:t>
      </w:r>
      <w:r w:rsidRPr="0047524F">
        <w:rPr>
          <w:sz w:val="22"/>
          <w:szCs w:val="20"/>
        </w:rPr>
        <w:t xml:space="preserve"> </w:t>
      </w:r>
      <w:r>
        <w:rPr>
          <w:sz w:val="22"/>
          <w:szCs w:val="20"/>
        </w:rPr>
        <w:t>S</w:t>
      </w:r>
      <w:r w:rsidRPr="0047524F">
        <w:rPr>
          <w:sz w:val="22"/>
          <w:szCs w:val="20"/>
        </w:rPr>
        <w:t xml:space="preserve">ize A4 vertical; </w:t>
      </w:r>
      <w:r>
        <w:rPr>
          <w:sz w:val="22"/>
          <w:szCs w:val="20"/>
        </w:rPr>
        <w:t>T</w:t>
      </w:r>
      <w:r w:rsidRPr="0047524F">
        <w:rPr>
          <w:sz w:val="22"/>
          <w:szCs w:val="20"/>
        </w:rPr>
        <w:t xml:space="preserve">op </w:t>
      </w:r>
      <w:r>
        <w:rPr>
          <w:sz w:val="22"/>
          <w:szCs w:val="20"/>
        </w:rPr>
        <w:t>M</w:t>
      </w:r>
      <w:r w:rsidRPr="0047524F">
        <w:rPr>
          <w:sz w:val="22"/>
          <w:szCs w:val="20"/>
        </w:rPr>
        <w:t xml:space="preserve">argin 1 cm; </w:t>
      </w:r>
      <w:r>
        <w:rPr>
          <w:sz w:val="22"/>
          <w:szCs w:val="20"/>
        </w:rPr>
        <w:t>B</w:t>
      </w:r>
      <w:r w:rsidRPr="0047524F">
        <w:rPr>
          <w:sz w:val="22"/>
          <w:szCs w:val="20"/>
        </w:rPr>
        <w:t xml:space="preserve">ottom </w:t>
      </w:r>
      <w:r>
        <w:rPr>
          <w:sz w:val="22"/>
          <w:szCs w:val="20"/>
        </w:rPr>
        <w:t>M</w:t>
      </w:r>
      <w:r w:rsidRPr="0047524F">
        <w:rPr>
          <w:sz w:val="22"/>
          <w:szCs w:val="20"/>
        </w:rPr>
        <w:t xml:space="preserve">argin 1 cm; </w:t>
      </w:r>
      <w:r>
        <w:rPr>
          <w:sz w:val="22"/>
          <w:szCs w:val="20"/>
        </w:rPr>
        <w:t>R</w:t>
      </w:r>
      <w:r w:rsidRPr="0047524F">
        <w:rPr>
          <w:sz w:val="22"/>
          <w:szCs w:val="20"/>
        </w:rPr>
        <w:t xml:space="preserve">ight </w:t>
      </w:r>
      <w:r>
        <w:rPr>
          <w:sz w:val="22"/>
          <w:szCs w:val="20"/>
        </w:rPr>
        <w:t>M</w:t>
      </w:r>
      <w:r w:rsidRPr="0047524F">
        <w:rPr>
          <w:sz w:val="22"/>
          <w:szCs w:val="20"/>
        </w:rPr>
        <w:t xml:space="preserve">argin 1 cm; </w:t>
      </w:r>
      <w:r>
        <w:rPr>
          <w:sz w:val="22"/>
          <w:szCs w:val="20"/>
        </w:rPr>
        <w:t>L</w:t>
      </w:r>
      <w:r w:rsidRPr="0047524F">
        <w:rPr>
          <w:sz w:val="22"/>
          <w:szCs w:val="20"/>
        </w:rPr>
        <w:t xml:space="preserve">eft </w:t>
      </w:r>
      <w:r>
        <w:rPr>
          <w:sz w:val="22"/>
          <w:szCs w:val="20"/>
        </w:rPr>
        <w:t>M</w:t>
      </w:r>
      <w:r w:rsidRPr="0047524F">
        <w:rPr>
          <w:sz w:val="22"/>
          <w:szCs w:val="20"/>
        </w:rPr>
        <w:t xml:space="preserve">argin 1 cm; </w:t>
      </w:r>
      <w:r>
        <w:rPr>
          <w:sz w:val="22"/>
          <w:szCs w:val="20"/>
        </w:rPr>
        <w:t>F</w:t>
      </w:r>
      <w:r w:rsidRPr="0047524F">
        <w:rPr>
          <w:sz w:val="22"/>
          <w:szCs w:val="20"/>
        </w:rPr>
        <w:t xml:space="preserve">ont </w:t>
      </w:r>
      <w:r>
        <w:rPr>
          <w:sz w:val="22"/>
          <w:szCs w:val="20"/>
        </w:rPr>
        <w:t xml:space="preserve">Type </w:t>
      </w:r>
      <w:r w:rsidRPr="0047524F">
        <w:rPr>
          <w:sz w:val="22"/>
          <w:szCs w:val="20"/>
        </w:rPr>
        <w:t xml:space="preserve">Times News Roman; </w:t>
      </w:r>
      <w:r>
        <w:rPr>
          <w:sz w:val="22"/>
          <w:szCs w:val="20"/>
        </w:rPr>
        <w:t>F</w:t>
      </w:r>
      <w:r w:rsidRPr="0047524F">
        <w:rPr>
          <w:sz w:val="22"/>
          <w:szCs w:val="20"/>
        </w:rPr>
        <w:t xml:space="preserve">ont </w:t>
      </w:r>
      <w:r>
        <w:rPr>
          <w:sz w:val="22"/>
          <w:szCs w:val="20"/>
        </w:rPr>
        <w:t>S</w:t>
      </w:r>
      <w:r w:rsidRPr="0047524F">
        <w:rPr>
          <w:sz w:val="22"/>
          <w:szCs w:val="20"/>
        </w:rPr>
        <w:t xml:space="preserve">tyle Normal; </w:t>
      </w:r>
      <w:r>
        <w:rPr>
          <w:sz w:val="22"/>
          <w:szCs w:val="20"/>
        </w:rPr>
        <w:t>B</w:t>
      </w:r>
      <w:r w:rsidRPr="0047524F">
        <w:rPr>
          <w:sz w:val="22"/>
          <w:szCs w:val="20"/>
        </w:rPr>
        <w:t xml:space="preserve">ody </w:t>
      </w:r>
      <w:r>
        <w:rPr>
          <w:sz w:val="22"/>
          <w:szCs w:val="20"/>
        </w:rPr>
        <w:t>T</w:t>
      </w:r>
      <w:r w:rsidRPr="0047524F">
        <w:rPr>
          <w:sz w:val="22"/>
          <w:szCs w:val="20"/>
        </w:rPr>
        <w:t xml:space="preserve">ext </w:t>
      </w:r>
      <w:r>
        <w:rPr>
          <w:sz w:val="22"/>
          <w:szCs w:val="20"/>
        </w:rPr>
        <w:t>S</w:t>
      </w:r>
      <w:r w:rsidRPr="0047524F">
        <w:rPr>
          <w:sz w:val="22"/>
          <w:szCs w:val="20"/>
        </w:rPr>
        <w:t xml:space="preserve">ize 11 pt, quotations above 5 lines 10 pt; </w:t>
      </w:r>
      <w:r>
        <w:rPr>
          <w:sz w:val="22"/>
          <w:szCs w:val="20"/>
        </w:rPr>
        <w:t>F</w:t>
      </w:r>
      <w:r w:rsidRPr="0047524F">
        <w:rPr>
          <w:sz w:val="22"/>
          <w:szCs w:val="20"/>
        </w:rPr>
        <w:t xml:space="preserve">ootnote </w:t>
      </w:r>
      <w:r>
        <w:rPr>
          <w:sz w:val="22"/>
          <w:szCs w:val="20"/>
        </w:rPr>
        <w:t>S</w:t>
      </w:r>
      <w:r w:rsidRPr="0047524F">
        <w:rPr>
          <w:sz w:val="22"/>
          <w:szCs w:val="20"/>
        </w:rPr>
        <w:t xml:space="preserve">ize 10 pt; </w:t>
      </w:r>
      <w:r>
        <w:rPr>
          <w:sz w:val="22"/>
          <w:szCs w:val="20"/>
        </w:rPr>
        <w:t>P</w:t>
      </w:r>
      <w:r w:rsidRPr="0047524F">
        <w:rPr>
          <w:sz w:val="22"/>
          <w:szCs w:val="20"/>
        </w:rPr>
        <w:t xml:space="preserve">aragraph </w:t>
      </w:r>
      <w:r>
        <w:rPr>
          <w:sz w:val="22"/>
          <w:szCs w:val="20"/>
        </w:rPr>
        <w:t>S</w:t>
      </w:r>
      <w:r w:rsidRPr="0047524F">
        <w:rPr>
          <w:sz w:val="22"/>
          <w:szCs w:val="20"/>
        </w:rPr>
        <w:t xml:space="preserve">pacing 6 pt before, 3 pt after; </w:t>
      </w:r>
      <w:r>
        <w:rPr>
          <w:sz w:val="22"/>
          <w:szCs w:val="20"/>
        </w:rPr>
        <w:t>L</w:t>
      </w:r>
      <w:r w:rsidRPr="0047524F">
        <w:rPr>
          <w:sz w:val="22"/>
          <w:szCs w:val="20"/>
        </w:rPr>
        <w:t xml:space="preserve">ine spacing </w:t>
      </w:r>
      <w:r>
        <w:rPr>
          <w:sz w:val="22"/>
          <w:szCs w:val="20"/>
        </w:rPr>
        <w:t>S</w:t>
      </w:r>
      <w:r w:rsidRPr="0047524F">
        <w:rPr>
          <w:sz w:val="22"/>
          <w:szCs w:val="20"/>
        </w:rPr>
        <w:t xml:space="preserve">ingle (1). Spelling and punctuation: Spelling and punctuation of articles written in Turkish should be based on the </w:t>
      </w:r>
      <w:r w:rsidRPr="00596E52">
        <w:rPr>
          <w:sz w:val="22"/>
          <w:szCs w:val="20"/>
          <w:u w:val="single"/>
        </w:rPr>
        <w:t>Turkish Language Association Spelling Guide</w:t>
      </w:r>
      <w:r w:rsidRPr="0047524F">
        <w:rPr>
          <w:sz w:val="22"/>
          <w:szCs w:val="20"/>
        </w:rPr>
        <w:t>.</w:t>
      </w:r>
    </w:p>
    <w:p w14:paraId="73255825" w14:textId="77777777" w:rsidR="00E6692F" w:rsidRDefault="00E6692F" w:rsidP="00E6692F">
      <w:pPr>
        <w:spacing w:before="120" w:after="60"/>
        <w:jc w:val="both"/>
        <w:rPr>
          <w:rFonts w:eastAsia="Calibri"/>
          <w:sz w:val="22"/>
        </w:rPr>
      </w:pPr>
      <w:r w:rsidRPr="00E160E3">
        <w:rPr>
          <w:rFonts w:eastAsia="Calibri"/>
          <w:sz w:val="22"/>
        </w:rPr>
        <w:t xml:space="preserve">Figures and Tables: The </w:t>
      </w:r>
      <w:r>
        <w:rPr>
          <w:rFonts w:eastAsia="Calibri"/>
          <w:sz w:val="22"/>
        </w:rPr>
        <w:t>figures</w:t>
      </w:r>
      <w:r w:rsidRPr="00E160E3">
        <w:rPr>
          <w:rFonts w:eastAsia="Calibri"/>
          <w:sz w:val="22"/>
        </w:rPr>
        <w:t xml:space="preserve"> in the article should be numbered consecutively. The text in the </w:t>
      </w:r>
      <w:r>
        <w:rPr>
          <w:rFonts w:eastAsia="Calibri"/>
          <w:sz w:val="22"/>
        </w:rPr>
        <w:t>figure</w:t>
      </w:r>
      <w:r w:rsidRPr="00E160E3">
        <w:rPr>
          <w:rFonts w:eastAsia="Calibri"/>
          <w:sz w:val="22"/>
        </w:rPr>
        <w:t>s should be in Times New Roman font, 10 pt single-spaced. They should be referred to as (</w:t>
      </w:r>
      <w:r w:rsidRPr="00086F56">
        <w:rPr>
          <w:rFonts w:eastAsia="Calibri"/>
          <w:b/>
          <w:bCs/>
          <w:sz w:val="22"/>
        </w:rPr>
        <w:t>Figure 1</w:t>
      </w:r>
      <w:r w:rsidRPr="00E160E3">
        <w:rPr>
          <w:rFonts w:eastAsia="Calibri"/>
          <w:sz w:val="22"/>
        </w:rPr>
        <w:t xml:space="preserve">:) in the text. An appropriate short definition should be used for each </w:t>
      </w:r>
      <w:r>
        <w:rPr>
          <w:rFonts w:eastAsia="Calibri"/>
          <w:sz w:val="22"/>
        </w:rPr>
        <w:t>figure</w:t>
      </w:r>
      <w:r w:rsidRPr="00E160E3">
        <w:rPr>
          <w:rFonts w:eastAsia="Calibri"/>
          <w:sz w:val="22"/>
        </w:rPr>
        <w:t xml:space="preserve"> and the definition should be written below the </w:t>
      </w:r>
      <w:r>
        <w:rPr>
          <w:rFonts w:eastAsia="Calibri"/>
          <w:sz w:val="22"/>
        </w:rPr>
        <w:t>figure</w:t>
      </w:r>
      <w:r w:rsidRPr="00E160E3">
        <w:rPr>
          <w:rFonts w:eastAsia="Calibri"/>
          <w:sz w:val="22"/>
        </w:rPr>
        <w:t xml:space="preserve"> with its number center-aligned; also, if </w:t>
      </w:r>
      <w:r>
        <w:rPr>
          <w:rFonts w:eastAsia="Calibri"/>
          <w:sz w:val="22"/>
        </w:rPr>
        <w:t>a figure</w:t>
      </w:r>
      <w:r w:rsidRPr="00E160E3">
        <w:rPr>
          <w:rFonts w:eastAsia="Calibri"/>
          <w:sz w:val="22"/>
        </w:rPr>
        <w:t xml:space="preserve"> is taken from another source, the source information should be included. </w:t>
      </w:r>
      <w:r>
        <w:rPr>
          <w:rFonts w:eastAsia="Calibri"/>
          <w:sz w:val="22"/>
        </w:rPr>
        <w:t>Tables</w:t>
      </w:r>
      <w:r w:rsidRPr="00E160E3">
        <w:rPr>
          <w:rFonts w:eastAsia="Calibri"/>
          <w:sz w:val="22"/>
        </w:rPr>
        <w:t xml:space="preserve"> should be numbered consecutively in the article. The texts in the </w:t>
      </w:r>
      <w:r>
        <w:rPr>
          <w:rFonts w:eastAsia="Calibri"/>
          <w:sz w:val="22"/>
        </w:rPr>
        <w:t>table</w:t>
      </w:r>
      <w:r w:rsidRPr="00E160E3">
        <w:rPr>
          <w:rFonts w:eastAsia="Calibri"/>
          <w:sz w:val="22"/>
        </w:rPr>
        <w:t>s should be in Times New Roman font and 10-point single-spaced. They should be referred to as (</w:t>
      </w:r>
      <w:r w:rsidRPr="006464FC">
        <w:rPr>
          <w:rFonts w:eastAsia="Calibri"/>
          <w:b/>
          <w:bCs/>
          <w:sz w:val="22"/>
        </w:rPr>
        <w:t>Table 1</w:t>
      </w:r>
      <w:r w:rsidRPr="00E160E3">
        <w:rPr>
          <w:rFonts w:eastAsia="Calibri"/>
          <w:sz w:val="22"/>
        </w:rPr>
        <w:t xml:space="preserve">:) in the text. An appropriate short definition should be used for each </w:t>
      </w:r>
      <w:r>
        <w:rPr>
          <w:rFonts w:eastAsia="Calibri"/>
          <w:sz w:val="22"/>
        </w:rPr>
        <w:t>table</w:t>
      </w:r>
      <w:r w:rsidRPr="00E160E3">
        <w:rPr>
          <w:rFonts w:eastAsia="Calibri"/>
          <w:sz w:val="22"/>
        </w:rPr>
        <w:t xml:space="preserve"> and the definition should be written right aligned under the </w:t>
      </w:r>
      <w:r>
        <w:rPr>
          <w:rFonts w:eastAsia="Calibri"/>
          <w:sz w:val="22"/>
        </w:rPr>
        <w:t>table</w:t>
      </w:r>
      <w:r w:rsidRPr="00E160E3">
        <w:rPr>
          <w:rFonts w:eastAsia="Calibri"/>
          <w:sz w:val="22"/>
        </w:rPr>
        <w:t xml:space="preserve"> with its number; also, if the </w:t>
      </w:r>
      <w:r>
        <w:rPr>
          <w:rFonts w:eastAsia="Calibri"/>
          <w:sz w:val="22"/>
        </w:rPr>
        <w:t>table</w:t>
      </w:r>
      <w:r w:rsidRPr="00E160E3">
        <w:rPr>
          <w:rFonts w:eastAsia="Calibri"/>
          <w:sz w:val="22"/>
        </w:rPr>
        <w:t xml:space="preserve"> is taken from another source, the source information should be included.</w:t>
      </w:r>
    </w:p>
    <w:p w14:paraId="7AB36871" w14:textId="77777777" w:rsidR="00E6692F" w:rsidRDefault="00E6692F" w:rsidP="00E6692F">
      <w:pPr>
        <w:spacing w:before="120" w:after="60"/>
        <w:ind w:firstLine="288"/>
        <w:jc w:val="both"/>
        <w:rPr>
          <w:rFonts w:eastAsia="Calibri"/>
          <w:i/>
          <w:iCs/>
          <w:sz w:val="22"/>
        </w:rPr>
      </w:pPr>
      <w:r w:rsidRPr="00910F1C">
        <w:rPr>
          <w:rFonts w:eastAsia="Calibri"/>
          <w:i/>
          <w:iCs/>
          <w:sz w:val="22"/>
        </w:rPr>
        <w:t>2.1.</w:t>
      </w:r>
      <w:r>
        <w:rPr>
          <w:rFonts w:eastAsia="Calibri"/>
          <w:i/>
          <w:iCs/>
          <w:sz w:val="22"/>
        </w:rPr>
        <w:t>2.</w:t>
      </w:r>
      <w:r w:rsidRPr="00910F1C">
        <w:rPr>
          <w:rFonts w:eastAsia="Calibri"/>
          <w:i/>
          <w:iCs/>
          <w:sz w:val="22"/>
        </w:rPr>
        <w:t xml:space="preserve"> </w:t>
      </w:r>
      <w:r>
        <w:rPr>
          <w:rFonts w:eastAsia="Calibri"/>
          <w:i/>
          <w:iCs/>
          <w:sz w:val="22"/>
        </w:rPr>
        <w:t>Second level subheading</w:t>
      </w:r>
    </w:p>
    <w:p w14:paraId="4FBAB18F" w14:textId="77777777" w:rsidR="00E6692F" w:rsidRDefault="00E6692F" w:rsidP="00E6692F">
      <w:pPr>
        <w:spacing w:before="120" w:after="60"/>
        <w:ind w:firstLine="288"/>
        <w:jc w:val="both"/>
        <w:rPr>
          <w:rFonts w:eastAsia="Calibri"/>
          <w:i/>
          <w:iCs/>
          <w:sz w:val="22"/>
        </w:rPr>
      </w:pPr>
    </w:p>
    <w:p w14:paraId="483A9430" w14:textId="77777777" w:rsidR="00E6692F" w:rsidRPr="00B133D3" w:rsidRDefault="00E6692F" w:rsidP="00E6692F">
      <w:pPr>
        <w:spacing w:before="120"/>
        <w:ind w:left="708"/>
        <w:jc w:val="both"/>
        <w:rPr>
          <w:rFonts w:eastAsia="Calibri"/>
          <w:sz w:val="20"/>
          <w:szCs w:val="22"/>
        </w:rPr>
      </w:pPr>
      <w:r w:rsidRPr="00B133D3">
        <w:rPr>
          <w:rFonts w:eastAsia="Calibri"/>
          <w:sz w:val="20"/>
          <w:szCs w:val="22"/>
        </w:rPr>
        <w:t xml:space="preserve">                    </w:t>
      </w:r>
      <w:r w:rsidRPr="00B133D3">
        <w:rPr>
          <w:rFonts w:eastAsia="Calibri"/>
          <w:b/>
          <w:sz w:val="20"/>
          <w:szCs w:val="22"/>
        </w:rPr>
        <w:t>SENDER</w:t>
      </w:r>
      <w:r w:rsidRPr="00B133D3">
        <w:rPr>
          <w:rFonts w:eastAsia="Calibri"/>
          <w:sz w:val="20"/>
          <w:szCs w:val="22"/>
        </w:rPr>
        <w:tab/>
      </w:r>
      <w:r w:rsidRPr="00B133D3">
        <w:rPr>
          <w:rFonts w:eastAsia="Calibri"/>
          <w:sz w:val="20"/>
          <w:szCs w:val="22"/>
        </w:rPr>
        <w:tab/>
        <w:t xml:space="preserve">                       </w:t>
      </w:r>
      <w:r w:rsidRPr="00B133D3">
        <w:rPr>
          <w:rFonts w:eastAsia="Calibri"/>
          <w:b/>
          <w:sz w:val="20"/>
          <w:szCs w:val="22"/>
        </w:rPr>
        <w:t>OBJECT</w:t>
      </w:r>
      <w:r w:rsidRPr="00B133D3">
        <w:rPr>
          <w:rFonts w:eastAsia="Calibri"/>
          <w:sz w:val="20"/>
          <w:szCs w:val="22"/>
        </w:rPr>
        <w:tab/>
      </w:r>
      <w:r w:rsidRPr="00B133D3">
        <w:rPr>
          <w:rFonts w:eastAsia="Calibri"/>
          <w:sz w:val="20"/>
          <w:szCs w:val="22"/>
        </w:rPr>
        <w:tab/>
        <w:t xml:space="preserve">                         </w:t>
      </w:r>
      <w:r w:rsidRPr="00B133D3">
        <w:rPr>
          <w:rFonts w:eastAsia="Calibri"/>
          <w:b/>
          <w:sz w:val="20"/>
          <w:szCs w:val="22"/>
        </w:rPr>
        <w:t>RECEIVER</w:t>
      </w:r>
    </w:p>
    <w:p w14:paraId="0A53DC18" w14:textId="77777777" w:rsidR="00E6692F" w:rsidRPr="00B133D3" w:rsidRDefault="00E6692F" w:rsidP="00E6692F">
      <w:pPr>
        <w:spacing w:before="120"/>
        <w:ind w:left="708"/>
        <w:jc w:val="both"/>
        <w:rPr>
          <w:rFonts w:eastAsia="Calibri"/>
          <w:sz w:val="20"/>
          <w:szCs w:val="22"/>
        </w:rPr>
      </w:pPr>
      <w:r w:rsidRPr="00B133D3">
        <w:rPr>
          <w:noProof/>
          <w:sz w:val="20"/>
          <w:szCs w:val="22"/>
          <w:lang w:eastAsia="en-US"/>
        </w:rPr>
        <mc:AlternateContent>
          <mc:Choice Requires="wps">
            <w:drawing>
              <wp:anchor distT="0" distB="0" distL="114300" distR="114300" simplePos="0" relativeHeight="251663360" behindDoc="0" locked="0" layoutInCell="1" allowOverlap="1" wp14:anchorId="1729F9EC" wp14:editId="406586A9">
                <wp:simplePos x="0" y="0"/>
                <wp:positionH relativeFrom="column">
                  <wp:posOffset>1889125</wp:posOffset>
                </wp:positionH>
                <wp:positionV relativeFrom="paragraph">
                  <wp:posOffset>3810</wp:posOffset>
                </wp:positionV>
                <wp:extent cx="692785" cy="365760"/>
                <wp:effectExtent l="0" t="0" r="43815" b="40640"/>
                <wp:wrapNone/>
                <wp:docPr id="100" name="Düz Ok Bağlayıcısı 100"/>
                <wp:cNvGraphicFramePr/>
                <a:graphic xmlns:a="http://schemas.openxmlformats.org/drawingml/2006/main">
                  <a:graphicData uri="http://schemas.microsoft.com/office/word/2010/wordprocessingShape">
                    <wps:wsp>
                      <wps:cNvCnPr/>
                      <wps:spPr>
                        <a:xfrm>
                          <a:off x="0" y="0"/>
                          <a:ext cx="692785" cy="365760"/>
                        </a:xfrm>
                        <a:prstGeom prst="straightConnector1">
                          <a:avLst/>
                        </a:prstGeom>
                        <a:noFill/>
                        <a:ln w="6350">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AABA67F" id="_x0000_t32" coordsize="21600,21600" o:spt="32" o:oned="t" path="m,l21600,21600e" filled="f">
                <v:path arrowok="t" fillok="f" o:connecttype="none"/>
                <o:lock v:ext="edit" shapetype="t"/>
              </v:shapetype>
              <v:shape id="Düz Ok Bağlayıcısı 100" o:spid="_x0000_s1026" type="#_x0000_t32" style="position:absolute;margin-left:148.75pt;margin-top:.3pt;width:54.55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" strokecolor="windowText" strokeweight=".5pt">
                <v:stroke endarrow="open" joinstyle="miter"/>
              </v:shape>
            </w:pict>
          </mc:Fallback>
        </mc:AlternateContent>
      </w:r>
      <w:r w:rsidRPr="00B133D3">
        <w:rPr>
          <w:rFonts w:eastAsia="Calibri"/>
          <w:noProof/>
          <w:sz w:val="20"/>
          <w:szCs w:val="22"/>
          <w:lang w:eastAsia="en-US"/>
        </w:rPr>
        <mc:AlternateContent>
          <mc:Choice Requires="wps">
            <w:drawing>
              <wp:anchor distT="0" distB="0" distL="114300" distR="114300" simplePos="0" relativeHeight="251667456" behindDoc="0" locked="0" layoutInCell="1" allowOverlap="1" wp14:anchorId="11EBD684" wp14:editId="1F91469E">
                <wp:simplePos x="0" y="0"/>
                <wp:positionH relativeFrom="column">
                  <wp:posOffset>3265394</wp:posOffset>
                </wp:positionH>
                <wp:positionV relativeFrom="paragraph">
                  <wp:posOffset>123862</wp:posOffset>
                </wp:positionV>
                <wp:extent cx="0" cy="216000"/>
                <wp:effectExtent l="76200" t="25400" r="38100" b="12700"/>
                <wp:wrapNone/>
                <wp:docPr id="20" name="Düz Ok Bağlayıcısı 20"/>
                <wp:cNvGraphicFramePr/>
                <a:graphic xmlns:a="http://schemas.openxmlformats.org/drawingml/2006/main">
                  <a:graphicData uri="http://schemas.microsoft.com/office/word/2010/wordprocessingShape">
                    <wps:wsp>
                      <wps:cNvCnPr/>
                      <wps:spPr>
                        <a:xfrm flipV="1">
                          <a:off x="0" y="0"/>
                          <a:ext cx="0" cy="21600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V relativeFrom="margin">
                  <wp14:pctHeight>0</wp14:pctHeight>
                </wp14:sizeRelV>
              </wp:anchor>
            </w:drawing>
          </mc:Choice>
          <mc:Fallback>
            <w:pict>
              <v:shape w14:anchorId="11EFC542" id="Düz Ok Bağlayıcısı 20" o:spid="_x0000_s1026" type="#_x0000_t32" style="position:absolute;margin-left:257.1pt;margin-top:9.75pt;width:0;height:17pt;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" strokecolor="windowText" strokeweight=".5pt">
                <v:stroke endarrow="open" joinstyle="miter"/>
              </v:shape>
            </w:pict>
          </mc:Fallback>
        </mc:AlternateContent>
      </w:r>
      <w:r w:rsidRPr="00B133D3">
        <w:rPr>
          <w:noProof/>
          <w:sz w:val="20"/>
          <w:szCs w:val="22"/>
          <w:lang w:eastAsia="en-US"/>
        </w:rPr>
        <mc:AlternateContent>
          <mc:Choice Requires="wps">
            <w:drawing>
              <wp:anchor distT="0" distB="0" distL="114300" distR="114300" simplePos="0" relativeHeight="251664384" behindDoc="0" locked="0" layoutInCell="1" allowOverlap="1" wp14:anchorId="234EEBE0" wp14:editId="25BBA700">
                <wp:simplePos x="0" y="0"/>
                <wp:positionH relativeFrom="column">
                  <wp:posOffset>3688192</wp:posOffset>
                </wp:positionH>
                <wp:positionV relativeFrom="paragraph">
                  <wp:posOffset>4408</wp:posOffset>
                </wp:positionV>
                <wp:extent cx="876300" cy="332992"/>
                <wp:effectExtent l="25400" t="0" r="12700" b="48260"/>
                <wp:wrapNone/>
                <wp:docPr id="94" name="Düz Ok Bağlayıcısı 94"/>
                <wp:cNvGraphicFramePr/>
                <a:graphic xmlns:a="http://schemas.openxmlformats.org/drawingml/2006/main">
                  <a:graphicData uri="http://schemas.microsoft.com/office/word/2010/wordprocessingShape">
                    <wps:wsp>
                      <wps:cNvCnPr/>
                      <wps:spPr>
                        <a:xfrm flipH="1">
                          <a:off x="0" y="0"/>
                          <a:ext cx="876300" cy="332992"/>
                        </a:xfrm>
                        <a:prstGeom prst="straightConnector1">
                          <a:avLst/>
                        </a:prstGeom>
                        <a:noFill/>
                        <a:ln w="6350">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A90E37" id="Düz Ok Bağlayıcısı 94" o:spid="_x0000_s1026" type="#_x0000_t32" style="position:absolute;margin-left:290.4pt;margin-top:.35pt;width:69pt;height:26.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" strokecolor="windowText" strokeweight=".5pt">
                <v:stroke endarrow="open" joinstyle="miter"/>
              </v:shape>
            </w:pict>
          </mc:Fallback>
        </mc:AlternateContent>
      </w:r>
      <w:r w:rsidRPr="00B133D3">
        <w:rPr>
          <w:rFonts w:eastAsia="Calibri"/>
          <w:sz w:val="20"/>
          <w:szCs w:val="22"/>
        </w:rPr>
        <w:t xml:space="preserve">            </w:t>
      </w:r>
      <w:r w:rsidRPr="00B133D3">
        <w:rPr>
          <w:rFonts w:eastAsia="Calibri"/>
          <w:sz w:val="20"/>
          <w:szCs w:val="22"/>
        </w:rPr>
        <w:tab/>
        <w:t xml:space="preserve">         </w:t>
      </w:r>
    </w:p>
    <w:p w14:paraId="4E2F3259" w14:textId="77777777" w:rsidR="00E6692F" w:rsidRPr="00B133D3" w:rsidRDefault="00E6692F" w:rsidP="00E6692F">
      <w:pPr>
        <w:spacing w:before="120"/>
        <w:ind w:left="708"/>
        <w:jc w:val="both"/>
        <w:rPr>
          <w:rFonts w:eastAsia="Calibri"/>
          <w:sz w:val="20"/>
          <w:szCs w:val="22"/>
        </w:rPr>
      </w:pPr>
      <w:r w:rsidRPr="00B133D3">
        <w:rPr>
          <w:rFonts w:eastAsia="Calibri"/>
          <w:sz w:val="20"/>
          <w:szCs w:val="22"/>
        </w:rPr>
        <w:tab/>
      </w:r>
      <w:r w:rsidRPr="00B133D3">
        <w:rPr>
          <w:rFonts w:eastAsia="Calibri"/>
          <w:sz w:val="20"/>
          <w:szCs w:val="22"/>
        </w:rPr>
        <w:tab/>
      </w:r>
      <w:r w:rsidRPr="00B133D3">
        <w:rPr>
          <w:rFonts w:eastAsia="Calibri"/>
          <w:sz w:val="20"/>
          <w:szCs w:val="22"/>
        </w:rPr>
        <w:tab/>
        <w:t xml:space="preserve">                        </w:t>
      </w:r>
    </w:p>
    <w:p w14:paraId="03AB71ED" w14:textId="77777777" w:rsidR="00E6692F" w:rsidRPr="00B133D3" w:rsidRDefault="00E6692F" w:rsidP="00E6692F">
      <w:pPr>
        <w:spacing w:before="120"/>
        <w:ind w:left="708"/>
        <w:jc w:val="both"/>
        <w:rPr>
          <w:rFonts w:eastAsia="Calibri"/>
          <w:sz w:val="20"/>
          <w:szCs w:val="22"/>
        </w:rPr>
      </w:pPr>
      <w:r w:rsidRPr="00B133D3">
        <w:rPr>
          <w:rFonts w:eastAsia="Calibri"/>
          <w:b/>
          <w:noProof/>
          <w:sz w:val="20"/>
          <w:szCs w:val="22"/>
          <w:lang w:eastAsia="en-US"/>
        </w:rPr>
        <mc:AlternateContent>
          <mc:Choice Requires="wps">
            <w:drawing>
              <wp:anchor distT="0" distB="0" distL="114300" distR="114300" simplePos="0" relativeHeight="251665408" behindDoc="0" locked="0" layoutInCell="1" allowOverlap="1" wp14:anchorId="2B026E70" wp14:editId="17538473">
                <wp:simplePos x="0" y="0"/>
                <wp:positionH relativeFrom="column">
                  <wp:posOffset>1749836</wp:posOffset>
                </wp:positionH>
                <wp:positionV relativeFrom="paragraph">
                  <wp:posOffset>150383</wp:posOffset>
                </wp:positionV>
                <wp:extent cx="955343" cy="0"/>
                <wp:effectExtent l="0" t="76200" r="16510" b="114300"/>
                <wp:wrapNone/>
                <wp:docPr id="9" name="Düz Ok Bağlayıcısı 9"/>
                <wp:cNvGraphicFramePr/>
                <a:graphic xmlns:a="http://schemas.openxmlformats.org/drawingml/2006/main">
                  <a:graphicData uri="http://schemas.microsoft.com/office/word/2010/wordprocessingShape">
                    <wps:wsp>
                      <wps:cNvCnPr/>
                      <wps:spPr>
                        <a:xfrm>
                          <a:off x="0" y="0"/>
                          <a:ext cx="955343"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3C59B2C2" id="Düz Ok Bağlayıcısı 9" o:spid="_x0000_s1026" type="#_x0000_t32" style="position:absolute;margin-left:137.8pt;margin-top:11.85pt;width:75.2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" strokecolor="windowText" strokeweight=".5pt">
                <v:stroke endarrow="open" joinstyle="miter"/>
              </v:shape>
            </w:pict>
          </mc:Fallback>
        </mc:AlternateContent>
      </w:r>
      <w:r w:rsidRPr="00B133D3">
        <w:rPr>
          <w:rFonts w:eastAsia="Calibri"/>
          <w:b/>
          <w:noProof/>
          <w:sz w:val="20"/>
          <w:szCs w:val="22"/>
          <w:lang w:eastAsia="en-US"/>
        </w:rPr>
        <mc:AlternateContent>
          <mc:Choice Requires="wps">
            <w:drawing>
              <wp:anchor distT="0" distB="0" distL="114300" distR="114300" simplePos="0" relativeHeight="251666432" behindDoc="0" locked="0" layoutInCell="1" allowOverlap="1" wp14:anchorId="7A0CE75F" wp14:editId="5C151F2C">
                <wp:simplePos x="0" y="0"/>
                <wp:positionH relativeFrom="column">
                  <wp:posOffset>3548903</wp:posOffset>
                </wp:positionH>
                <wp:positionV relativeFrom="paragraph">
                  <wp:posOffset>155164</wp:posOffset>
                </wp:positionV>
                <wp:extent cx="1194179" cy="0"/>
                <wp:effectExtent l="38100" t="76200" r="0" b="114300"/>
                <wp:wrapNone/>
                <wp:docPr id="11" name="Düz Ok Bağlayıcısı 11"/>
                <wp:cNvGraphicFramePr/>
                <a:graphic xmlns:a="http://schemas.openxmlformats.org/drawingml/2006/main">
                  <a:graphicData uri="http://schemas.microsoft.com/office/word/2010/wordprocessingShape">
                    <wps:wsp>
                      <wps:cNvCnPr/>
                      <wps:spPr>
                        <a:xfrm flipH="1">
                          <a:off x="0" y="0"/>
                          <a:ext cx="1194179"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611C862B" id="Düz Ok Bağlayıcısı 11" o:spid="_x0000_s1026" type="#_x0000_t32" style="position:absolute;margin-left:279.45pt;margin-top:12.2pt;width:94.0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" strokecolor="windowText" strokeweight=".5pt">
                <v:stroke endarrow="open" joinstyle="miter"/>
              </v:shape>
            </w:pict>
          </mc:Fallback>
        </mc:AlternateContent>
      </w:r>
      <w:r w:rsidRPr="00B133D3">
        <w:rPr>
          <w:rFonts w:eastAsia="Calibri"/>
          <w:b/>
          <w:sz w:val="20"/>
          <w:szCs w:val="22"/>
        </w:rPr>
        <w:t xml:space="preserve">                    HELPER</w:t>
      </w:r>
      <w:r w:rsidRPr="00B133D3">
        <w:rPr>
          <w:rFonts w:eastAsia="Calibri"/>
          <w:sz w:val="20"/>
          <w:szCs w:val="22"/>
        </w:rPr>
        <w:tab/>
      </w:r>
      <w:r w:rsidRPr="00B133D3">
        <w:rPr>
          <w:rFonts w:eastAsia="Calibri"/>
          <w:sz w:val="20"/>
          <w:szCs w:val="22"/>
        </w:rPr>
        <w:tab/>
      </w:r>
      <w:r w:rsidRPr="00B133D3">
        <w:rPr>
          <w:rFonts w:eastAsia="Calibri"/>
          <w:sz w:val="20"/>
          <w:szCs w:val="22"/>
        </w:rPr>
        <w:tab/>
        <w:t xml:space="preserve">       </w:t>
      </w:r>
      <w:r w:rsidRPr="00B133D3">
        <w:rPr>
          <w:rFonts w:eastAsia="Calibri"/>
          <w:b/>
          <w:sz w:val="20"/>
          <w:szCs w:val="22"/>
        </w:rPr>
        <w:t>SUBJECT</w:t>
      </w:r>
      <w:r w:rsidRPr="00B133D3">
        <w:rPr>
          <w:rFonts w:eastAsia="Calibri"/>
          <w:sz w:val="20"/>
          <w:szCs w:val="22"/>
        </w:rPr>
        <w:tab/>
      </w:r>
      <w:r w:rsidRPr="00B133D3">
        <w:rPr>
          <w:rFonts w:eastAsia="Calibri"/>
          <w:sz w:val="20"/>
          <w:szCs w:val="22"/>
        </w:rPr>
        <w:tab/>
        <w:t xml:space="preserve">                        </w:t>
      </w:r>
      <w:r w:rsidRPr="00B133D3">
        <w:rPr>
          <w:rFonts w:eastAsia="Calibri"/>
          <w:b/>
          <w:sz w:val="20"/>
          <w:szCs w:val="22"/>
        </w:rPr>
        <w:t>OPPONENT</w:t>
      </w:r>
    </w:p>
    <w:p w14:paraId="633E52A8" w14:textId="77777777" w:rsidR="00E6692F" w:rsidRPr="009A3939" w:rsidRDefault="00E6692F" w:rsidP="00E6692F">
      <w:pPr>
        <w:spacing w:before="120" w:after="60"/>
        <w:jc w:val="center"/>
        <w:rPr>
          <w:rFonts w:eastAsia="Calibri"/>
          <w:i/>
          <w:iCs/>
          <w:sz w:val="22"/>
        </w:rPr>
      </w:pPr>
      <w:r w:rsidRPr="00B133D3">
        <w:rPr>
          <w:b/>
          <w:sz w:val="20"/>
          <w:szCs w:val="20"/>
        </w:rPr>
        <w:t xml:space="preserve">Figure </w:t>
      </w:r>
      <w:r>
        <w:rPr>
          <w:b/>
          <w:sz w:val="20"/>
          <w:szCs w:val="20"/>
        </w:rPr>
        <w:t>1</w:t>
      </w:r>
      <w:r w:rsidRPr="00B133D3">
        <w:rPr>
          <w:b/>
          <w:sz w:val="20"/>
          <w:szCs w:val="20"/>
        </w:rPr>
        <w:t xml:space="preserve">: </w:t>
      </w:r>
      <w:r w:rsidRPr="00B133D3">
        <w:rPr>
          <w:sz w:val="20"/>
          <w:szCs w:val="20"/>
        </w:rPr>
        <w:t xml:space="preserve">Actantial </w:t>
      </w:r>
      <w:r>
        <w:rPr>
          <w:sz w:val="20"/>
          <w:szCs w:val="20"/>
        </w:rPr>
        <w:t>s</w:t>
      </w:r>
      <w:r w:rsidRPr="00B133D3">
        <w:rPr>
          <w:sz w:val="20"/>
          <w:szCs w:val="20"/>
        </w:rPr>
        <w:t>chema</w:t>
      </w:r>
    </w:p>
    <w:p w14:paraId="68F5F4C2" w14:textId="77777777" w:rsidR="00E6692F" w:rsidRPr="000A1F52" w:rsidRDefault="00E6692F" w:rsidP="00E6692F">
      <w:pPr>
        <w:spacing w:before="120" w:after="60"/>
        <w:jc w:val="both"/>
        <w:rPr>
          <w:rFonts w:eastAsia="Calibri"/>
          <w:sz w:val="22"/>
        </w:rPr>
      </w:pPr>
    </w:p>
    <w:p w14:paraId="3EBBAEBD" w14:textId="77777777" w:rsidR="00E6692F" w:rsidRDefault="00E6692F" w:rsidP="00E6692F">
      <w:pPr>
        <w:pStyle w:val="ListParagraph"/>
        <w:numPr>
          <w:ilvl w:val="0"/>
          <w:numId w:val="41"/>
        </w:numPr>
        <w:spacing w:before="120" w:after="60"/>
        <w:rPr>
          <w:rFonts w:ascii="Times New Roman" w:hAnsi="Times New Roman" w:cs="Times New Roman"/>
          <w:b/>
          <w:sz w:val="22"/>
        </w:rPr>
      </w:pPr>
      <w:r>
        <w:rPr>
          <w:rFonts w:ascii="Times New Roman" w:hAnsi="Times New Roman" w:cs="Times New Roman"/>
          <w:b/>
          <w:sz w:val="22"/>
        </w:rPr>
        <w:t>Conclusion</w:t>
      </w:r>
    </w:p>
    <w:p w14:paraId="412B5097" w14:textId="77777777" w:rsidR="00E6692F" w:rsidRPr="00B62C95" w:rsidRDefault="00E6692F" w:rsidP="00E6692F">
      <w:pPr>
        <w:spacing w:after="60"/>
        <w:jc w:val="both"/>
        <w:rPr>
          <w:sz w:val="22"/>
          <w:szCs w:val="20"/>
        </w:rPr>
      </w:pPr>
      <w:r w:rsidRPr="00B62C95">
        <w:rPr>
          <w:sz w:val="22"/>
        </w:rPr>
        <w:t>The main text should be written in MS Word program in Times New Roman with 11 pt single line spacing, without paragraph indentation and 6 pt paragraph spacing before and 3 pt paragraph spacing after. The text of the article should be between 4,000 and 10,000 words including all sections. Articles should include introduction, development and conclusion sections and these sections should be organized by considering the criteria of a scientific article. Footnotes should be used only for explanations and should be given at the bottom of the page. Page Layout: Paper</w:t>
      </w:r>
      <w:r w:rsidRPr="00B62C95">
        <w:rPr>
          <w:sz w:val="22"/>
          <w:szCs w:val="20"/>
        </w:rPr>
        <w:t xml:space="preserve"> Size A4 vertical; Top Margin 1 cm; Bottom Margin 1 cm; Right Margin 1 cm; Left Margin 1 cm; Font Type Times News Roman; Font Style Normal; Body Text Size 11 pt, quotations above 5 lines 10 pt; Footnote Size 10 pt; Paragraph Spacing 6 pt before, 3 pt after; Line spacing Single (1). Spelling and punctuation: Spelling and punctuation of articles written in Turkish should be based on the </w:t>
      </w:r>
      <w:r w:rsidRPr="00B62C95">
        <w:rPr>
          <w:sz w:val="22"/>
          <w:szCs w:val="20"/>
          <w:u w:val="single"/>
        </w:rPr>
        <w:t>Turkish Language Association Spelling Guide</w:t>
      </w:r>
      <w:r w:rsidRPr="00B62C95">
        <w:rPr>
          <w:sz w:val="22"/>
          <w:szCs w:val="20"/>
        </w:rPr>
        <w:t>.</w:t>
      </w:r>
    </w:p>
    <w:p w14:paraId="35BF9915" w14:textId="77777777" w:rsidR="00E6692F" w:rsidRDefault="00E6692F" w:rsidP="00E6692F">
      <w:pPr>
        <w:spacing w:before="120" w:after="60"/>
        <w:jc w:val="both"/>
        <w:rPr>
          <w:rFonts w:eastAsia="Calibri"/>
          <w:sz w:val="22"/>
        </w:rPr>
      </w:pPr>
      <w:r w:rsidRPr="00E160E3">
        <w:rPr>
          <w:rFonts w:eastAsia="Calibri"/>
          <w:sz w:val="22"/>
        </w:rPr>
        <w:t xml:space="preserve">Figures and Tables: The </w:t>
      </w:r>
      <w:r>
        <w:rPr>
          <w:rFonts w:eastAsia="Calibri"/>
          <w:sz w:val="22"/>
        </w:rPr>
        <w:t>figures</w:t>
      </w:r>
      <w:r w:rsidRPr="00E160E3">
        <w:rPr>
          <w:rFonts w:eastAsia="Calibri"/>
          <w:sz w:val="22"/>
        </w:rPr>
        <w:t xml:space="preserve"> in the article should be numbered consecutively. The text in the </w:t>
      </w:r>
      <w:r>
        <w:rPr>
          <w:rFonts w:eastAsia="Calibri"/>
          <w:sz w:val="22"/>
        </w:rPr>
        <w:t>figure</w:t>
      </w:r>
      <w:r w:rsidRPr="00E160E3">
        <w:rPr>
          <w:rFonts w:eastAsia="Calibri"/>
          <w:sz w:val="22"/>
        </w:rPr>
        <w:t>s should be in Times New Roman font, 10 pt single-spaced. They should be referred to as (</w:t>
      </w:r>
      <w:r w:rsidRPr="00086F56">
        <w:rPr>
          <w:rFonts w:eastAsia="Calibri"/>
          <w:b/>
          <w:bCs/>
          <w:sz w:val="22"/>
        </w:rPr>
        <w:t>Figure 1</w:t>
      </w:r>
      <w:r w:rsidRPr="00E160E3">
        <w:rPr>
          <w:rFonts w:eastAsia="Calibri"/>
          <w:sz w:val="22"/>
        </w:rPr>
        <w:t xml:space="preserve">:) in the text. An appropriate short definition should be used for each </w:t>
      </w:r>
      <w:r>
        <w:rPr>
          <w:rFonts w:eastAsia="Calibri"/>
          <w:sz w:val="22"/>
        </w:rPr>
        <w:t>figure</w:t>
      </w:r>
      <w:r w:rsidRPr="00E160E3">
        <w:rPr>
          <w:rFonts w:eastAsia="Calibri"/>
          <w:sz w:val="22"/>
        </w:rPr>
        <w:t xml:space="preserve"> and the definition should be written below the </w:t>
      </w:r>
      <w:r>
        <w:rPr>
          <w:rFonts w:eastAsia="Calibri"/>
          <w:sz w:val="22"/>
        </w:rPr>
        <w:t>figure</w:t>
      </w:r>
      <w:r w:rsidRPr="00E160E3">
        <w:rPr>
          <w:rFonts w:eastAsia="Calibri"/>
          <w:sz w:val="22"/>
        </w:rPr>
        <w:t xml:space="preserve"> with its number center-aligned; also, if </w:t>
      </w:r>
      <w:r>
        <w:rPr>
          <w:rFonts w:eastAsia="Calibri"/>
          <w:sz w:val="22"/>
        </w:rPr>
        <w:t>a figure</w:t>
      </w:r>
      <w:r w:rsidRPr="00E160E3">
        <w:rPr>
          <w:rFonts w:eastAsia="Calibri"/>
          <w:sz w:val="22"/>
        </w:rPr>
        <w:t xml:space="preserve"> is taken from another source, the source information should be included. </w:t>
      </w:r>
      <w:r>
        <w:rPr>
          <w:rFonts w:eastAsia="Calibri"/>
          <w:sz w:val="22"/>
        </w:rPr>
        <w:t>Tables</w:t>
      </w:r>
      <w:r w:rsidRPr="00E160E3">
        <w:rPr>
          <w:rFonts w:eastAsia="Calibri"/>
          <w:sz w:val="22"/>
        </w:rPr>
        <w:t xml:space="preserve"> should be numbered consecutively in the article. The texts in the </w:t>
      </w:r>
      <w:r>
        <w:rPr>
          <w:rFonts w:eastAsia="Calibri"/>
          <w:sz w:val="22"/>
        </w:rPr>
        <w:t>table</w:t>
      </w:r>
      <w:r w:rsidRPr="00E160E3">
        <w:rPr>
          <w:rFonts w:eastAsia="Calibri"/>
          <w:sz w:val="22"/>
        </w:rPr>
        <w:t>s should be in Times New Roman font and 10-point single-spaced. They should be referred to as (</w:t>
      </w:r>
      <w:r w:rsidRPr="006464FC">
        <w:rPr>
          <w:rFonts w:eastAsia="Calibri"/>
          <w:b/>
          <w:bCs/>
          <w:sz w:val="22"/>
        </w:rPr>
        <w:t>Table 1</w:t>
      </w:r>
      <w:r w:rsidRPr="00E160E3">
        <w:rPr>
          <w:rFonts w:eastAsia="Calibri"/>
          <w:sz w:val="22"/>
        </w:rPr>
        <w:t xml:space="preserve">:) in the text. An appropriate short definition should be used for each </w:t>
      </w:r>
      <w:r>
        <w:rPr>
          <w:rFonts w:eastAsia="Calibri"/>
          <w:sz w:val="22"/>
        </w:rPr>
        <w:t>table</w:t>
      </w:r>
      <w:r w:rsidRPr="00E160E3">
        <w:rPr>
          <w:rFonts w:eastAsia="Calibri"/>
          <w:sz w:val="22"/>
        </w:rPr>
        <w:t xml:space="preserve"> and the definition should be written right aligned under the </w:t>
      </w:r>
      <w:r>
        <w:rPr>
          <w:rFonts w:eastAsia="Calibri"/>
          <w:sz w:val="22"/>
        </w:rPr>
        <w:t>table</w:t>
      </w:r>
      <w:r w:rsidRPr="00E160E3">
        <w:rPr>
          <w:rFonts w:eastAsia="Calibri"/>
          <w:sz w:val="22"/>
        </w:rPr>
        <w:t xml:space="preserve"> with its number; also, if the </w:t>
      </w:r>
      <w:r>
        <w:rPr>
          <w:rFonts w:eastAsia="Calibri"/>
          <w:sz w:val="22"/>
        </w:rPr>
        <w:t>table</w:t>
      </w:r>
      <w:r w:rsidRPr="00E160E3">
        <w:rPr>
          <w:rFonts w:eastAsia="Calibri"/>
          <w:sz w:val="22"/>
        </w:rPr>
        <w:t xml:space="preserve"> is taken from another source, the source information should be included.</w:t>
      </w:r>
    </w:p>
    <w:p w14:paraId="12608782" w14:textId="77777777" w:rsidR="00E6692F" w:rsidRPr="000A1F52" w:rsidRDefault="00E6692F" w:rsidP="00E6692F">
      <w:pPr>
        <w:spacing w:before="120" w:after="60"/>
        <w:jc w:val="both"/>
        <w:rPr>
          <w:rFonts w:eastAsia="Calibri"/>
          <w:sz w:val="22"/>
        </w:rPr>
      </w:pPr>
    </w:p>
    <w:tbl>
      <w:tblPr>
        <w:tblW w:w="5000" w:type="pct"/>
        <w:tblBorders>
          <w:top w:val="double" w:sz="4" w:space="0" w:color="auto"/>
          <w:bottom w:val="single" w:sz="4" w:space="0" w:color="auto"/>
        </w:tblBorders>
        <w:tblLook w:val="04A0" w:firstRow="1" w:lastRow="0" w:firstColumn="1" w:lastColumn="0" w:noHBand="0" w:noVBand="1"/>
      </w:tblPr>
      <w:tblGrid>
        <w:gridCol w:w="2378"/>
        <w:gridCol w:w="8610"/>
      </w:tblGrid>
      <w:tr w:rsidR="00E6692F" w:rsidRPr="00DA32EC" w14:paraId="6A63AEDD" w14:textId="77777777" w:rsidTr="002C4C57">
        <w:tc>
          <w:tcPr>
            <w:tcW w:w="1082" w:type="pct"/>
          </w:tcPr>
          <w:p w14:paraId="1C3B47A4" w14:textId="77777777" w:rsidR="00E6692F" w:rsidRPr="00DA32EC" w:rsidRDefault="00E6692F" w:rsidP="002C4C57">
            <w:pPr>
              <w:rPr>
                <w:rFonts w:eastAsia="Calibri"/>
                <w:b/>
                <w:sz w:val="20"/>
                <w:szCs w:val="20"/>
              </w:rPr>
            </w:pPr>
            <w:r w:rsidRPr="00DA32EC">
              <w:rPr>
                <w:rFonts w:eastAsia="Calibri"/>
                <w:b/>
                <w:sz w:val="20"/>
                <w:szCs w:val="20"/>
              </w:rPr>
              <w:t>Actors</w:t>
            </w:r>
          </w:p>
        </w:tc>
        <w:tc>
          <w:tcPr>
            <w:tcW w:w="3918" w:type="pct"/>
          </w:tcPr>
          <w:p w14:paraId="29382802" w14:textId="77777777" w:rsidR="00E6692F" w:rsidRPr="00DA32EC" w:rsidRDefault="00E6692F" w:rsidP="002C4C57">
            <w:pPr>
              <w:rPr>
                <w:rFonts w:eastAsia="Calibri"/>
                <w:b/>
                <w:sz w:val="20"/>
                <w:szCs w:val="20"/>
              </w:rPr>
            </w:pPr>
            <w:r w:rsidRPr="00DA32EC">
              <w:rPr>
                <w:rFonts w:eastAsia="Calibri"/>
                <w:b/>
                <w:sz w:val="20"/>
                <w:szCs w:val="20"/>
              </w:rPr>
              <w:t>Thematic Roles</w:t>
            </w:r>
          </w:p>
        </w:tc>
      </w:tr>
      <w:tr w:rsidR="00E6692F" w:rsidRPr="00DA32EC" w14:paraId="05352D3F" w14:textId="77777777" w:rsidTr="002C4C57">
        <w:trPr>
          <w:trHeight w:val="136"/>
        </w:trPr>
        <w:tc>
          <w:tcPr>
            <w:tcW w:w="1082" w:type="pct"/>
          </w:tcPr>
          <w:p w14:paraId="0D3841D5" w14:textId="77777777" w:rsidR="00E6692F" w:rsidRPr="00DA32EC" w:rsidRDefault="00E6692F" w:rsidP="002C4C57">
            <w:pPr>
              <w:rPr>
                <w:rFonts w:eastAsia="Calibri"/>
                <w:sz w:val="20"/>
                <w:szCs w:val="20"/>
              </w:rPr>
            </w:pPr>
            <w:r w:rsidRPr="00DA32EC">
              <w:rPr>
                <w:rFonts w:eastAsia="Calibri"/>
                <w:sz w:val="20"/>
                <w:szCs w:val="20"/>
              </w:rPr>
              <w:t xml:space="preserve">The Narrator </w:t>
            </w:r>
          </w:p>
        </w:tc>
        <w:tc>
          <w:tcPr>
            <w:tcW w:w="3918" w:type="pct"/>
          </w:tcPr>
          <w:p w14:paraId="42425149" w14:textId="77777777" w:rsidR="00E6692F" w:rsidRPr="00DA32EC" w:rsidRDefault="00E6692F" w:rsidP="002C4C57">
            <w:pPr>
              <w:rPr>
                <w:rFonts w:eastAsia="Calibri"/>
                <w:sz w:val="20"/>
                <w:szCs w:val="20"/>
              </w:rPr>
            </w:pPr>
            <w:r w:rsidRPr="00DA32EC">
              <w:rPr>
                <w:rFonts w:eastAsia="Calibri"/>
                <w:b/>
                <w:noProof/>
                <w:sz w:val="20"/>
                <w:szCs w:val="20"/>
                <w:lang w:eastAsia="en-US"/>
              </w:rPr>
              <mc:AlternateContent>
                <mc:Choice Requires="wps">
                  <w:drawing>
                    <wp:anchor distT="0" distB="0" distL="114300" distR="114300" simplePos="0" relativeHeight="251668480" behindDoc="0" locked="0" layoutInCell="1" allowOverlap="1" wp14:anchorId="3159B7F9" wp14:editId="59F38EE4">
                      <wp:simplePos x="0" y="0"/>
                      <wp:positionH relativeFrom="column">
                        <wp:posOffset>-1581785</wp:posOffset>
                      </wp:positionH>
                      <wp:positionV relativeFrom="paragraph">
                        <wp:posOffset>-11430</wp:posOffset>
                      </wp:positionV>
                      <wp:extent cx="5098415" cy="7620"/>
                      <wp:effectExtent l="0" t="0" r="19685" b="17780"/>
                      <wp:wrapNone/>
                      <wp:docPr id="31" name="AutoShap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8415" cy="762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FA54BD4" id="AutoShape 458" o:spid="_x0000_s1026" type="#_x0000_t32" style="position:absolute;margin-left:-124.55pt;margin-top:-.9pt;width:401.45pt;height:.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" strokeweight=".25pt"/>
                  </w:pict>
                </mc:Fallback>
              </mc:AlternateContent>
            </w:r>
            <w:r w:rsidRPr="00DA32EC">
              <w:rPr>
                <w:rFonts w:eastAsia="Calibri"/>
                <w:sz w:val="20"/>
                <w:szCs w:val="20"/>
              </w:rPr>
              <w:t>A paranoid, murderer, mentally and physically ill, unreliable, insane</w:t>
            </w:r>
          </w:p>
        </w:tc>
      </w:tr>
      <w:tr w:rsidR="00E6692F" w:rsidRPr="00DA32EC" w14:paraId="370CE506" w14:textId="77777777" w:rsidTr="002C4C57">
        <w:tc>
          <w:tcPr>
            <w:tcW w:w="1082" w:type="pct"/>
          </w:tcPr>
          <w:p w14:paraId="6415878D" w14:textId="77777777" w:rsidR="00E6692F" w:rsidRPr="00DA32EC" w:rsidRDefault="00E6692F" w:rsidP="002C4C57">
            <w:pPr>
              <w:rPr>
                <w:rFonts w:eastAsia="Calibri"/>
                <w:sz w:val="20"/>
                <w:szCs w:val="20"/>
              </w:rPr>
            </w:pPr>
            <w:r w:rsidRPr="00DA32EC">
              <w:rPr>
                <w:rFonts w:eastAsia="Calibri"/>
                <w:sz w:val="20"/>
                <w:szCs w:val="20"/>
              </w:rPr>
              <w:t>The Narrator’s Wife</w:t>
            </w:r>
          </w:p>
        </w:tc>
        <w:tc>
          <w:tcPr>
            <w:tcW w:w="3918" w:type="pct"/>
          </w:tcPr>
          <w:p w14:paraId="28FE18DF" w14:textId="77777777" w:rsidR="00E6692F" w:rsidRPr="00DA32EC" w:rsidRDefault="00E6692F" w:rsidP="002C4C57">
            <w:pPr>
              <w:rPr>
                <w:rFonts w:eastAsia="Calibri"/>
                <w:sz w:val="20"/>
                <w:szCs w:val="20"/>
              </w:rPr>
            </w:pPr>
            <w:r w:rsidRPr="00DA32EC">
              <w:rPr>
                <w:rFonts w:eastAsia="Calibri"/>
                <w:sz w:val="20"/>
                <w:szCs w:val="20"/>
              </w:rPr>
              <w:t xml:space="preserve">Superstitious, giving, loyal, loving, patient, loving animals, heroic </w:t>
            </w:r>
          </w:p>
        </w:tc>
      </w:tr>
      <w:tr w:rsidR="00E6692F" w:rsidRPr="00DA32EC" w14:paraId="15DADB62" w14:textId="77777777" w:rsidTr="002C4C57">
        <w:tc>
          <w:tcPr>
            <w:tcW w:w="1082" w:type="pct"/>
          </w:tcPr>
          <w:p w14:paraId="04BAF1FF" w14:textId="77777777" w:rsidR="00E6692F" w:rsidRPr="00DA32EC" w:rsidRDefault="00E6692F" w:rsidP="002C4C57">
            <w:pPr>
              <w:rPr>
                <w:rFonts w:eastAsia="Calibri"/>
                <w:sz w:val="20"/>
                <w:szCs w:val="20"/>
              </w:rPr>
            </w:pPr>
            <w:r w:rsidRPr="00DA32EC">
              <w:rPr>
                <w:rFonts w:eastAsia="Calibri"/>
                <w:sz w:val="20"/>
                <w:szCs w:val="20"/>
              </w:rPr>
              <w:t>Pluto</w:t>
            </w:r>
          </w:p>
        </w:tc>
        <w:tc>
          <w:tcPr>
            <w:tcW w:w="3918" w:type="pct"/>
          </w:tcPr>
          <w:p w14:paraId="12E27CCF" w14:textId="77777777" w:rsidR="00E6692F" w:rsidRPr="00DA32EC" w:rsidRDefault="00E6692F" w:rsidP="002C4C57">
            <w:pPr>
              <w:rPr>
                <w:rFonts w:eastAsia="Calibri"/>
                <w:sz w:val="20"/>
                <w:szCs w:val="20"/>
              </w:rPr>
            </w:pPr>
            <w:r w:rsidRPr="00DA32EC">
              <w:rPr>
                <w:rFonts w:eastAsia="Calibri"/>
                <w:sz w:val="20"/>
                <w:szCs w:val="20"/>
              </w:rPr>
              <w:t>Loyal to its owner, big, black, sagacious</w:t>
            </w:r>
          </w:p>
        </w:tc>
      </w:tr>
      <w:tr w:rsidR="00E6692F" w:rsidRPr="00DA32EC" w14:paraId="4B04286B" w14:textId="77777777" w:rsidTr="002C4C57">
        <w:trPr>
          <w:trHeight w:val="143"/>
        </w:trPr>
        <w:tc>
          <w:tcPr>
            <w:tcW w:w="1082" w:type="pct"/>
          </w:tcPr>
          <w:p w14:paraId="081EEB56" w14:textId="77777777" w:rsidR="00E6692F" w:rsidRPr="00DA32EC" w:rsidRDefault="00E6692F" w:rsidP="002C4C57">
            <w:pPr>
              <w:rPr>
                <w:rFonts w:eastAsia="Calibri"/>
                <w:sz w:val="20"/>
                <w:szCs w:val="20"/>
              </w:rPr>
            </w:pPr>
            <w:r w:rsidRPr="00DA32EC">
              <w:rPr>
                <w:rFonts w:eastAsia="Calibri"/>
                <w:sz w:val="20"/>
                <w:szCs w:val="20"/>
              </w:rPr>
              <w:t>The Second Black Cat</w:t>
            </w:r>
          </w:p>
        </w:tc>
        <w:tc>
          <w:tcPr>
            <w:tcW w:w="3918" w:type="pct"/>
          </w:tcPr>
          <w:p w14:paraId="25370694" w14:textId="77777777" w:rsidR="00E6692F" w:rsidRPr="00DA32EC" w:rsidRDefault="00E6692F" w:rsidP="002C4C57">
            <w:pPr>
              <w:rPr>
                <w:rFonts w:eastAsia="Calibri"/>
                <w:sz w:val="20"/>
                <w:szCs w:val="20"/>
              </w:rPr>
            </w:pPr>
            <w:r w:rsidRPr="00DA32EC">
              <w:rPr>
                <w:rFonts w:eastAsia="Calibri"/>
                <w:sz w:val="20"/>
                <w:szCs w:val="20"/>
              </w:rPr>
              <w:t xml:space="preserve">Looks quite like Pluto, black, having a white spot, one-eyed, sagacious, loyal </w:t>
            </w:r>
          </w:p>
        </w:tc>
      </w:tr>
      <w:tr w:rsidR="00E6692F" w:rsidRPr="00DA32EC" w14:paraId="456D3C04" w14:textId="77777777" w:rsidTr="002C4C57">
        <w:trPr>
          <w:trHeight w:val="70"/>
        </w:trPr>
        <w:tc>
          <w:tcPr>
            <w:tcW w:w="1082" w:type="pct"/>
          </w:tcPr>
          <w:p w14:paraId="798F63BD" w14:textId="77777777" w:rsidR="00E6692F" w:rsidRPr="00DA32EC" w:rsidRDefault="00E6692F" w:rsidP="002C4C57">
            <w:pPr>
              <w:rPr>
                <w:rFonts w:eastAsia="Calibri"/>
                <w:sz w:val="20"/>
                <w:szCs w:val="20"/>
              </w:rPr>
            </w:pPr>
            <w:r w:rsidRPr="00DA32EC">
              <w:rPr>
                <w:rFonts w:eastAsia="Calibri"/>
                <w:sz w:val="20"/>
                <w:szCs w:val="20"/>
              </w:rPr>
              <w:t xml:space="preserve">The Police Officers </w:t>
            </w:r>
          </w:p>
        </w:tc>
        <w:tc>
          <w:tcPr>
            <w:tcW w:w="3918" w:type="pct"/>
          </w:tcPr>
          <w:p w14:paraId="0CF245D2" w14:textId="77777777" w:rsidR="00E6692F" w:rsidRPr="00DA32EC" w:rsidRDefault="00E6692F" w:rsidP="002C4C57">
            <w:pPr>
              <w:rPr>
                <w:rFonts w:eastAsia="Calibri"/>
                <w:sz w:val="20"/>
                <w:szCs w:val="20"/>
              </w:rPr>
            </w:pPr>
            <w:r w:rsidRPr="00DA32EC">
              <w:rPr>
                <w:rFonts w:eastAsia="Calibri"/>
                <w:sz w:val="20"/>
                <w:szCs w:val="20"/>
              </w:rPr>
              <w:t xml:space="preserve">Possibly twelve people, skilled </w:t>
            </w:r>
          </w:p>
        </w:tc>
      </w:tr>
    </w:tbl>
    <w:p w14:paraId="0AA43E2C" w14:textId="77777777" w:rsidR="00E6692F" w:rsidRDefault="00E6692F" w:rsidP="00E6692F">
      <w:pPr>
        <w:rPr>
          <w:rFonts w:eastAsia="Calibri"/>
          <w:sz w:val="20"/>
          <w:szCs w:val="28"/>
        </w:rPr>
      </w:pPr>
      <w:bookmarkStart w:id="8" w:name="_Toc529799474"/>
      <w:r w:rsidRPr="00DA32EC">
        <w:rPr>
          <w:rFonts w:eastAsia="Calibri"/>
          <w:b/>
          <w:sz w:val="20"/>
          <w:szCs w:val="28"/>
        </w:rPr>
        <w:t xml:space="preserve">Table </w:t>
      </w:r>
      <w:r>
        <w:rPr>
          <w:rFonts w:eastAsia="Calibri"/>
          <w:b/>
          <w:sz w:val="20"/>
          <w:szCs w:val="28"/>
        </w:rPr>
        <w:t>1</w:t>
      </w:r>
      <w:r w:rsidRPr="00DA32EC">
        <w:rPr>
          <w:rFonts w:eastAsia="Calibri"/>
          <w:b/>
          <w:sz w:val="20"/>
          <w:szCs w:val="28"/>
        </w:rPr>
        <w:t xml:space="preserve">: </w:t>
      </w:r>
      <w:r w:rsidRPr="00DA32EC">
        <w:rPr>
          <w:rFonts w:eastAsia="Calibri"/>
          <w:sz w:val="20"/>
          <w:szCs w:val="28"/>
        </w:rPr>
        <w:t xml:space="preserve">Actors and </w:t>
      </w:r>
      <w:r>
        <w:rPr>
          <w:rFonts w:eastAsia="Calibri"/>
          <w:sz w:val="20"/>
          <w:szCs w:val="28"/>
        </w:rPr>
        <w:t>t</w:t>
      </w:r>
      <w:r w:rsidRPr="00DA32EC">
        <w:rPr>
          <w:rFonts w:eastAsia="Calibri"/>
          <w:sz w:val="20"/>
          <w:szCs w:val="28"/>
        </w:rPr>
        <w:t xml:space="preserve">hematic </w:t>
      </w:r>
      <w:r>
        <w:rPr>
          <w:rFonts w:eastAsia="Calibri"/>
          <w:sz w:val="20"/>
          <w:szCs w:val="28"/>
        </w:rPr>
        <w:t>r</w:t>
      </w:r>
      <w:r w:rsidRPr="00DA32EC">
        <w:rPr>
          <w:rFonts w:eastAsia="Calibri"/>
          <w:sz w:val="20"/>
          <w:szCs w:val="28"/>
        </w:rPr>
        <w:t>oles</w:t>
      </w:r>
      <w:bookmarkEnd w:id="8"/>
    </w:p>
    <w:p w14:paraId="59F1D3DB" w14:textId="77777777" w:rsidR="00E6692F" w:rsidRPr="00EF6472" w:rsidRDefault="00E6692F" w:rsidP="00E6692F">
      <w:pPr>
        <w:rPr>
          <w:rFonts w:eastAsia="Calibri"/>
          <w:b/>
          <w:sz w:val="20"/>
          <w:szCs w:val="28"/>
        </w:rPr>
      </w:pPr>
    </w:p>
    <w:p w14:paraId="2D596967" w14:textId="77777777" w:rsidR="00E6692F" w:rsidRDefault="00E6692F" w:rsidP="00E6692F">
      <w:pPr>
        <w:spacing w:before="120" w:after="60"/>
        <w:jc w:val="both"/>
        <w:rPr>
          <w:rFonts w:eastAsia="Calibri"/>
          <w:b/>
          <w:bCs/>
          <w:sz w:val="22"/>
          <w:szCs w:val="36"/>
        </w:rPr>
      </w:pPr>
      <w:r>
        <w:rPr>
          <w:rFonts w:eastAsia="Calibri"/>
          <w:b/>
          <w:bCs/>
          <w:sz w:val="22"/>
          <w:szCs w:val="36"/>
        </w:rPr>
        <w:t>References</w:t>
      </w:r>
    </w:p>
    <w:p w14:paraId="5A2D5D06" w14:textId="77777777" w:rsidR="00E6692F" w:rsidRPr="000A1F52" w:rsidRDefault="00E6692F" w:rsidP="00E6692F">
      <w:pPr>
        <w:spacing w:before="120" w:after="60"/>
        <w:jc w:val="both"/>
        <w:rPr>
          <w:rFonts w:eastAsia="Calibri"/>
          <w:sz w:val="22"/>
          <w:szCs w:val="22"/>
          <w:lang w:val="tr-TR"/>
        </w:rPr>
      </w:pPr>
      <w:proofErr w:type="spellStart"/>
      <w:r w:rsidRPr="000A1F52">
        <w:rPr>
          <w:rFonts w:eastAsia="Calibri"/>
          <w:sz w:val="22"/>
          <w:szCs w:val="22"/>
          <w:lang w:val="tr-TR"/>
        </w:rPr>
        <w:lastRenderedPageBreak/>
        <w:t>Aktulum</w:t>
      </w:r>
      <w:proofErr w:type="spellEnd"/>
      <w:r w:rsidRPr="000A1F52">
        <w:rPr>
          <w:rFonts w:eastAsia="Calibri"/>
          <w:sz w:val="22"/>
          <w:szCs w:val="22"/>
          <w:lang w:val="tr-TR"/>
        </w:rPr>
        <w:t xml:space="preserve">, M. (2022). </w:t>
      </w:r>
      <w:proofErr w:type="spellStart"/>
      <w:r w:rsidRPr="000A1F52">
        <w:rPr>
          <w:rFonts w:eastAsia="Calibri"/>
          <w:sz w:val="22"/>
          <w:szCs w:val="22"/>
          <w:lang w:val="tr-TR"/>
        </w:rPr>
        <w:t>Metinlerarasılık</w:t>
      </w:r>
      <w:proofErr w:type="spellEnd"/>
      <w:r w:rsidRPr="000A1F52">
        <w:rPr>
          <w:rFonts w:eastAsia="Calibri"/>
          <w:sz w:val="22"/>
          <w:szCs w:val="22"/>
          <w:lang w:val="tr-TR"/>
        </w:rPr>
        <w:t xml:space="preserve"> ve </w:t>
      </w:r>
      <w:proofErr w:type="spellStart"/>
      <w:r w:rsidRPr="000A1F52">
        <w:rPr>
          <w:rFonts w:eastAsia="Calibri"/>
          <w:sz w:val="22"/>
          <w:szCs w:val="22"/>
          <w:lang w:val="tr-TR"/>
        </w:rPr>
        <w:t>söylemşimcilik</w:t>
      </w:r>
      <w:proofErr w:type="spellEnd"/>
      <w:r w:rsidRPr="000A1F52">
        <w:rPr>
          <w:rFonts w:eastAsia="Calibri"/>
          <w:sz w:val="22"/>
          <w:szCs w:val="22"/>
          <w:lang w:val="tr-TR"/>
        </w:rPr>
        <w:t xml:space="preserve"> perspektifinde ötekilik. İçinde V. D. Günay &amp; M. Kalelioğlu (Editörler), </w:t>
      </w:r>
      <w:r w:rsidRPr="000A1F52">
        <w:rPr>
          <w:rFonts w:eastAsia="Calibri"/>
          <w:i/>
          <w:iCs/>
          <w:sz w:val="22"/>
          <w:szCs w:val="22"/>
          <w:lang w:val="tr-TR"/>
        </w:rPr>
        <w:t xml:space="preserve">Ötekiler imparatorluğu: </w:t>
      </w:r>
      <w:proofErr w:type="spellStart"/>
      <w:r w:rsidRPr="000A1F52">
        <w:rPr>
          <w:rFonts w:eastAsia="Calibri"/>
          <w:i/>
          <w:iCs/>
          <w:sz w:val="22"/>
          <w:szCs w:val="22"/>
          <w:lang w:val="tr-TR"/>
        </w:rPr>
        <w:t>öteki’nin</w:t>
      </w:r>
      <w:proofErr w:type="spellEnd"/>
      <w:r w:rsidRPr="000A1F52">
        <w:rPr>
          <w:rFonts w:eastAsia="Calibri"/>
          <w:i/>
          <w:iCs/>
          <w:sz w:val="22"/>
          <w:szCs w:val="22"/>
          <w:lang w:val="tr-TR"/>
        </w:rPr>
        <w:t xml:space="preserve"> göstergebilimsel serüveni. </w:t>
      </w:r>
      <w:r w:rsidRPr="000A1F52">
        <w:rPr>
          <w:rFonts w:eastAsia="Calibri"/>
          <w:sz w:val="22"/>
          <w:szCs w:val="22"/>
          <w:lang w:val="tr-TR"/>
        </w:rPr>
        <w:t>Günce Yayınları. (</w:t>
      </w:r>
      <w:proofErr w:type="spellStart"/>
      <w:r>
        <w:rPr>
          <w:rFonts w:eastAsia="Calibri"/>
          <w:sz w:val="22"/>
          <w:szCs w:val="22"/>
          <w:lang w:val="tr-TR"/>
        </w:rPr>
        <w:t>pp</w:t>
      </w:r>
      <w:proofErr w:type="spellEnd"/>
      <w:r w:rsidRPr="000A1F52">
        <w:rPr>
          <w:rFonts w:eastAsia="Calibri"/>
          <w:sz w:val="22"/>
          <w:szCs w:val="22"/>
          <w:lang w:val="tr-TR"/>
        </w:rPr>
        <w:t>. 36-52).</w:t>
      </w:r>
    </w:p>
    <w:p w14:paraId="19568965" w14:textId="77777777" w:rsidR="00E6692F" w:rsidRPr="000A1F52" w:rsidRDefault="00E6692F" w:rsidP="00E6692F">
      <w:pPr>
        <w:spacing w:before="120" w:after="60"/>
        <w:jc w:val="both"/>
        <w:rPr>
          <w:rFonts w:eastAsia="Calibri"/>
          <w:sz w:val="22"/>
          <w:szCs w:val="22"/>
          <w:lang w:val="tr-TR"/>
        </w:rPr>
      </w:pPr>
      <w:r w:rsidRPr="000A1F52">
        <w:rPr>
          <w:rFonts w:eastAsia="Calibri"/>
          <w:sz w:val="22"/>
          <w:szCs w:val="22"/>
          <w:lang w:val="tr-TR"/>
        </w:rPr>
        <w:t>Fontanille, J. (2006). </w:t>
      </w:r>
      <w:r w:rsidRPr="000A1F52">
        <w:rPr>
          <w:rFonts w:eastAsia="Calibri"/>
          <w:i/>
          <w:iCs/>
          <w:sz w:val="22"/>
          <w:szCs w:val="22"/>
          <w:lang w:val="tr-TR"/>
        </w:rPr>
        <w:t xml:space="preserve">The </w:t>
      </w:r>
      <w:proofErr w:type="spellStart"/>
      <w:r w:rsidRPr="000A1F52">
        <w:rPr>
          <w:rFonts w:eastAsia="Calibri"/>
          <w:i/>
          <w:iCs/>
          <w:sz w:val="22"/>
          <w:szCs w:val="22"/>
          <w:lang w:val="tr-TR"/>
        </w:rPr>
        <w:t>semiotics</w:t>
      </w:r>
      <w:proofErr w:type="spellEnd"/>
      <w:r w:rsidRPr="000A1F52">
        <w:rPr>
          <w:rFonts w:eastAsia="Calibri"/>
          <w:i/>
          <w:iCs/>
          <w:sz w:val="22"/>
          <w:szCs w:val="22"/>
          <w:lang w:val="tr-TR"/>
        </w:rPr>
        <w:t xml:space="preserve"> of </w:t>
      </w:r>
      <w:proofErr w:type="spellStart"/>
      <w:r w:rsidRPr="000A1F52">
        <w:rPr>
          <w:rFonts w:eastAsia="Calibri"/>
          <w:i/>
          <w:iCs/>
          <w:sz w:val="22"/>
          <w:szCs w:val="22"/>
          <w:lang w:val="tr-TR"/>
        </w:rPr>
        <w:t>discourse</w:t>
      </w:r>
      <w:proofErr w:type="spellEnd"/>
      <w:r w:rsidRPr="000A1F52">
        <w:rPr>
          <w:rFonts w:eastAsia="Calibri"/>
          <w:sz w:val="22"/>
          <w:szCs w:val="22"/>
          <w:lang w:val="tr-TR"/>
        </w:rPr>
        <w:t xml:space="preserve"> (Heidi </w:t>
      </w:r>
      <w:proofErr w:type="spellStart"/>
      <w:r w:rsidRPr="000A1F52">
        <w:rPr>
          <w:rFonts w:eastAsia="Calibri"/>
          <w:sz w:val="22"/>
          <w:szCs w:val="22"/>
          <w:lang w:val="tr-TR"/>
        </w:rPr>
        <w:t>Bostic</w:t>
      </w:r>
      <w:proofErr w:type="spellEnd"/>
      <w:r w:rsidRPr="000A1F52">
        <w:rPr>
          <w:rFonts w:eastAsia="Calibri"/>
          <w:sz w:val="22"/>
          <w:szCs w:val="22"/>
          <w:lang w:val="tr-TR"/>
        </w:rPr>
        <w:t xml:space="preserve">, </w:t>
      </w:r>
      <w:r>
        <w:rPr>
          <w:rFonts w:eastAsia="Calibri"/>
          <w:sz w:val="22"/>
          <w:szCs w:val="22"/>
          <w:lang w:val="tr-TR"/>
        </w:rPr>
        <w:t>Trans</w:t>
      </w:r>
      <w:r w:rsidRPr="000A1F52">
        <w:rPr>
          <w:rFonts w:eastAsia="Calibri"/>
          <w:sz w:val="22"/>
          <w:szCs w:val="22"/>
          <w:lang w:val="tr-TR"/>
        </w:rPr>
        <w:t xml:space="preserve">.). Peter </w:t>
      </w:r>
      <w:proofErr w:type="spellStart"/>
      <w:r w:rsidRPr="000A1F52">
        <w:rPr>
          <w:rFonts w:eastAsia="Calibri"/>
          <w:sz w:val="22"/>
          <w:szCs w:val="22"/>
          <w:lang w:val="tr-TR"/>
        </w:rPr>
        <w:t>Lang</w:t>
      </w:r>
      <w:proofErr w:type="spellEnd"/>
      <w:r w:rsidRPr="000A1F52">
        <w:rPr>
          <w:rFonts w:eastAsia="Calibri"/>
          <w:sz w:val="22"/>
          <w:szCs w:val="22"/>
          <w:lang w:val="tr-TR"/>
        </w:rPr>
        <w:t>.</w:t>
      </w:r>
    </w:p>
    <w:p w14:paraId="27E1B5D8" w14:textId="77777777" w:rsidR="00E6692F" w:rsidRDefault="00E6692F" w:rsidP="00E6692F">
      <w:pPr>
        <w:spacing w:before="120" w:after="60"/>
        <w:jc w:val="both"/>
        <w:rPr>
          <w:rFonts w:eastAsia="Calibri"/>
          <w:sz w:val="22"/>
          <w:szCs w:val="22"/>
        </w:rPr>
      </w:pPr>
      <w:r w:rsidRPr="000A1F52">
        <w:rPr>
          <w:rFonts w:eastAsia="Calibri"/>
          <w:sz w:val="22"/>
          <w:szCs w:val="22"/>
        </w:rPr>
        <w:t>Greimas, A. J. &amp; Courtés, J. (1982). </w:t>
      </w:r>
      <w:r w:rsidRPr="000A1F52">
        <w:rPr>
          <w:rFonts w:eastAsia="Calibri"/>
          <w:i/>
          <w:iCs/>
          <w:sz w:val="22"/>
          <w:szCs w:val="22"/>
        </w:rPr>
        <w:t>Semiotics and language: an analytical dictionary</w:t>
      </w:r>
      <w:r w:rsidRPr="000A1F52">
        <w:rPr>
          <w:rFonts w:eastAsia="Calibri"/>
          <w:sz w:val="22"/>
          <w:szCs w:val="22"/>
        </w:rPr>
        <w:t xml:space="preserve"> (Daniel Patte, James Lee, Edward McMahon II, Gary Phillips, Michael Rengstorf Larry Crist, </w:t>
      </w:r>
      <w:r>
        <w:rPr>
          <w:rFonts w:eastAsia="Calibri"/>
          <w:sz w:val="22"/>
          <w:szCs w:val="22"/>
        </w:rPr>
        <w:t>Trans</w:t>
      </w:r>
      <w:r w:rsidRPr="000A1F52">
        <w:rPr>
          <w:rFonts w:eastAsia="Calibri"/>
          <w:sz w:val="22"/>
          <w:szCs w:val="22"/>
        </w:rPr>
        <w:t>.). Indiana University Press.</w:t>
      </w:r>
    </w:p>
    <w:p w14:paraId="1909E441" w14:textId="77777777" w:rsidR="00E6692F" w:rsidRDefault="00E6692F" w:rsidP="00E6692F">
      <w:pPr>
        <w:spacing w:before="120" w:after="60"/>
        <w:jc w:val="both"/>
        <w:rPr>
          <w:rFonts w:eastAsia="Calibri"/>
          <w:sz w:val="22"/>
          <w:szCs w:val="22"/>
        </w:rPr>
      </w:pPr>
      <w:r w:rsidRPr="000A1F52">
        <w:rPr>
          <w:rFonts w:eastAsia="Calibri"/>
          <w:sz w:val="22"/>
          <w:szCs w:val="22"/>
        </w:rPr>
        <w:t>Günay, V. D. (2018). </w:t>
      </w:r>
      <w:r w:rsidRPr="000A1F52">
        <w:rPr>
          <w:rFonts w:eastAsia="Calibri"/>
          <w:i/>
          <w:iCs/>
          <w:sz w:val="22"/>
          <w:szCs w:val="22"/>
        </w:rPr>
        <w:t xml:space="preserve">Bir </w:t>
      </w:r>
      <w:proofErr w:type="spellStart"/>
      <w:r w:rsidRPr="000A1F52">
        <w:rPr>
          <w:rFonts w:eastAsia="Calibri"/>
          <w:i/>
          <w:iCs/>
          <w:sz w:val="22"/>
          <w:szCs w:val="22"/>
        </w:rPr>
        <w:t>yazınsal</w:t>
      </w:r>
      <w:proofErr w:type="spellEnd"/>
      <w:r w:rsidRPr="000A1F52">
        <w:rPr>
          <w:rFonts w:eastAsia="Calibri"/>
          <w:i/>
          <w:iCs/>
          <w:sz w:val="22"/>
          <w:szCs w:val="22"/>
        </w:rPr>
        <w:t xml:space="preserve"> göstergebilim </w:t>
      </w:r>
      <w:proofErr w:type="spellStart"/>
      <w:r w:rsidRPr="000A1F52">
        <w:rPr>
          <w:rFonts w:eastAsia="Calibri"/>
          <w:i/>
          <w:iCs/>
          <w:sz w:val="22"/>
          <w:szCs w:val="22"/>
        </w:rPr>
        <w:t>okuması</w:t>
      </w:r>
      <w:proofErr w:type="spellEnd"/>
      <w:r w:rsidRPr="000A1F52">
        <w:rPr>
          <w:rFonts w:eastAsia="Calibri"/>
          <w:i/>
          <w:iCs/>
          <w:sz w:val="22"/>
          <w:szCs w:val="22"/>
        </w:rPr>
        <w:t xml:space="preserve">: </w:t>
      </w:r>
      <w:proofErr w:type="spellStart"/>
      <w:r w:rsidRPr="000A1F52">
        <w:rPr>
          <w:rFonts w:eastAsia="Calibri"/>
          <w:i/>
          <w:iCs/>
          <w:sz w:val="22"/>
          <w:szCs w:val="22"/>
        </w:rPr>
        <w:t>Kuyucaklı</w:t>
      </w:r>
      <w:proofErr w:type="spellEnd"/>
      <w:r w:rsidRPr="000A1F52">
        <w:rPr>
          <w:rFonts w:eastAsia="Calibri"/>
          <w:i/>
          <w:iCs/>
          <w:sz w:val="22"/>
          <w:szCs w:val="22"/>
        </w:rPr>
        <w:t xml:space="preserve"> Yusuf. </w:t>
      </w:r>
      <w:r w:rsidRPr="000A1F52">
        <w:rPr>
          <w:rFonts w:eastAsia="Calibri"/>
          <w:sz w:val="22"/>
          <w:szCs w:val="22"/>
        </w:rPr>
        <w:t xml:space="preserve">Papatya </w:t>
      </w:r>
      <w:proofErr w:type="spellStart"/>
      <w:r w:rsidRPr="000A1F52">
        <w:rPr>
          <w:rFonts w:eastAsia="Calibri"/>
          <w:sz w:val="22"/>
          <w:szCs w:val="22"/>
        </w:rPr>
        <w:t>Bilim</w:t>
      </w:r>
      <w:proofErr w:type="spellEnd"/>
      <w:r w:rsidRPr="000A1F52">
        <w:rPr>
          <w:rFonts w:eastAsia="Calibri"/>
          <w:sz w:val="22"/>
          <w:szCs w:val="22"/>
        </w:rPr>
        <w:t xml:space="preserve"> Yayınevi.</w:t>
      </w:r>
    </w:p>
    <w:p w14:paraId="2B8661B7" w14:textId="77777777" w:rsidR="00E6692F" w:rsidRPr="000A1F52" w:rsidRDefault="00E6692F" w:rsidP="00E6692F">
      <w:pPr>
        <w:spacing w:before="120" w:after="60"/>
        <w:jc w:val="both"/>
        <w:rPr>
          <w:rFonts w:eastAsia="Calibri"/>
          <w:sz w:val="22"/>
          <w:szCs w:val="22"/>
        </w:rPr>
      </w:pPr>
      <w:r w:rsidRPr="000A1F52">
        <w:rPr>
          <w:rFonts w:eastAsia="Calibri"/>
          <w:sz w:val="22"/>
          <w:szCs w:val="22"/>
        </w:rPr>
        <w:t xml:space="preserve">Günay, V. D. (2019, 10 </w:t>
      </w:r>
      <w:proofErr w:type="spellStart"/>
      <w:r w:rsidRPr="000A1F52">
        <w:rPr>
          <w:rFonts w:eastAsia="Calibri"/>
          <w:sz w:val="22"/>
          <w:szCs w:val="22"/>
        </w:rPr>
        <w:t>Temmuz</w:t>
      </w:r>
      <w:proofErr w:type="spellEnd"/>
      <w:r w:rsidRPr="000A1F52">
        <w:rPr>
          <w:rFonts w:eastAsia="Calibri"/>
          <w:sz w:val="22"/>
          <w:szCs w:val="22"/>
        </w:rPr>
        <w:t xml:space="preserve">). Göstergebilim </w:t>
      </w:r>
      <w:proofErr w:type="spellStart"/>
      <w:r w:rsidRPr="000A1F52">
        <w:rPr>
          <w:rFonts w:eastAsia="Calibri"/>
          <w:sz w:val="22"/>
          <w:szCs w:val="22"/>
        </w:rPr>
        <w:t>ve</w:t>
      </w:r>
      <w:proofErr w:type="spellEnd"/>
      <w:r w:rsidRPr="000A1F52">
        <w:rPr>
          <w:rFonts w:eastAsia="Calibri"/>
          <w:sz w:val="22"/>
          <w:szCs w:val="22"/>
        </w:rPr>
        <w:t xml:space="preserve"> </w:t>
      </w:r>
      <w:proofErr w:type="spellStart"/>
      <w:r w:rsidRPr="000A1F52">
        <w:rPr>
          <w:rFonts w:eastAsia="Calibri"/>
          <w:sz w:val="22"/>
          <w:szCs w:val="22"/>
        </w:rPr>
        <w:t>fotoğrafta</w:t>
      </w:r>
      <w:proofErr w:type="spellEnd"/>
      <w:r w:rsidRPr="000A1F52">
        <w:rPr>
          <w:rFonts w:eastAsia="Calibri"/>
          <w:sz w:val="22"/>
          <w:szCs w:val="22"/>
        </w:rPr>
        <w:t xml:space="preserve"> </w:t>
      </w:r>
      <w:proofErr w:type="spellStart"/>
      <w:r w:rsidRPr="000A1F52">
        <w:rPr>
          <w:rFonts w:eastAsia="Calibri"/>
          <w:sz w:val="22"/>
          <w:szCs w:val="22"/>
        </w:rPr>
        <w:t>anlam</w:t>
      </w:r>
      <w:proofErr w:type="spellEnd"/>
      <w:r w:rsidRPr="000A1F52">
        <w:rPr>
          <w:rFonts w:eastAsia="Calibri"/>
          <w:sz w:val="22"/>
          <w:szCs w:val="22"/>
        </w:rPr>
        <w:t>. </w:t>
      </w:r>
      <w:proofErr w:type="spellStart"/>
      <w:r w:rsidRPr="000A1F52">
        <w:rPr>
          <w:rFonts w:eastAsia="Calibri"/>
          <w:i/>
          <w:iCs/>
          <w:sz w:val="22"/>
          <w:szCs w:val="22"/>
        </w:rPr>
        <w:t>Kontrast</w:t>
      </w:r>
      <w:proofErr w:type="spellEnd"/>
      <w:r w:rsidRPr="000A1F52">
        <w:rPr>
          <w:rFonts w:eastAsia="Calibri"/>
          <w:i/>
          <w:iCs/>
          <w:sz w:val="22"/>
          <w:szCs w:val="22"/>
        </w:rPr>
        <w:t xml:space="preserve"> dergi. </w:t>
      </w:r>
      <w:hyperlink r:id="rId17" w:history="1">
        <w:r w:rsidRPr="000A1F52">
          <w:rPr>
            <w:rStyle w:val="Hyperlink"/>
            <w:rFonts w:eastAsia="Calibri"/>
            <w:sz w:val="22"/>
            <w:szCs w:val="22"/>
          </w:rPr>
          <w:t>https://kontrastdergi.com/dogan-gunay-gostergebilim-ve-fotografta-anlam-50-sayi/</w:t>
        </w:r>
      </w:hyperlink>
    </w:p>
    <w:p w14:paraId="5D5F63A0" w14:textId="77777777" w:rsidR="00E6692F" w:rsidRDefault="00E6692F" w:rsidP="00E6692F">
      <w:pPr>
        <w:spacing w:before="120" w:after="60"/>
        <w:jc w:val="both"/>
        <w:rPr>
          <w:rFonts w:eastAsia="Calibri"/>
          <w:sz w:val="22"/>
          <w:szCs w:val="22"/>
        </w:rPr>
      </w:pPr>
      <w:r w:rsidRPr="000A1F52">
        <w:rPr>
          <w:rFonts w:eastAsia="Calibri"/>
          <w:sz w:val="22"/>
          <w:szCs w:val="22"/>
        </w:rPr>
        <w:t>Günay, V. D. &amp; Kalelioğlu, M. (Eds.). (2022). </w:t>
      </w:r>
      <w:proofErr w:type="spellStart"/>
      <w:r w:rsidRPr="000A1F52">
        <w:rPr>
          <w:rFonts w:eastAsia="Calibri"/>
          <w:i/>
          <w:iCs/>
          <w:sz w:val="22"/>
          <w:szCs w:val="22"/>
        </w:rPr>
        <w:t>Ötekiler</w:t>
      </w:r>
      <w:proofErr w:type="spellEnd"/>
      <w:r w:rsidRPr="000A1F52">
        <w:rPr>
          <w:rFonts w:eastAsia="Calibri"/>
          <w:i/>
          <w:iCs/>
          <w:sz w:val="22"/>
          <w:szCs w:val="22"/>
        </w:rPr>
        <w:t xml:space="preserve"> </w:t>
      </w:r>
      <w:proofErr w:type="spellStart"/>
      <w:r w:rsidRPr="000A1F52">
        <w:rPr>
          <w:rFonts w:eastAsia="Calibri"/>
          <w:i/>
          <w:iCs/>
          <w:sz w:val="22"/>
          <w:szCs w:val="22"/>
        </w:rPr>
        <w:t>imparatorluğu</w:t>
      </w:r>
      <w:proofErr w:type="spellEnd"/>
      <w:r w:rsidRPr="000A1F52">
        <w:rPr>
          <w:rFonts w:eastAsia="Calibri"/>
          <w:i/>
          <w:iCs/>
          <w:sz w:val="22"/>
          <w:szCs w:val="22"/>
        </w:rPr>
        <w:t xml:space="preserve">: </w:t>
      </w:r>
      <w:proofErr w:type="spellStart"/>
      <w:r w:rsidRPr="000A1F52">
        <w:rPr>
          <w:rFonts w:eastAsia="Calibri"/>
          <w:i/>
          <w:iCs/>
          <w:sz w:val="22"/>
          <w:szCs w:val="22"/>
        </w:rPr>
        <w:t>öteki’nin</w:t>
      </w:r>
      <w:proofErr w:type="spellEnd"/>
      <w:r w:rsidRPr="000A1F52">
        <w:rPr>
          <w:rFonts w:eastAsia="Calibri"/>
          <w:i/>
          <w:iCs/>
          <w:sz w:val="22"/>
          <w:szCs w:val="22"/>
        </w:rPr>
        <w:t xml:space="preserve"> </w:t>
      </w:r>
      <w:proofErr w:type="spellStart"/>
      <w:r w:rsidRPr="000A1F52">
        <w:rPr>
          <w:rFonts w:eastAsia="Calibri"/>
          <w:i/>
          <w:iCs/>
          <w:sz w:val="22"/>
          <w:szCs w:val="22"/>
        </w:rPr>
        <w:t>göstergebilimsel</w:t>
      </w:r>
      <w:proofErr w:type="spellEnd"/>
      <w:r w:rsidRPr="000A1F52">
        <w:rPr>
          <w:rFonts w:eastAsia="Calibri"/>
          <w:i/>
          <w:iCs/>
          <w:sz w:val="22"/>
          <w:szCs w:val="22"/>
        </w:rPr>
        <w:t xml:space="preserve"> </w:t>
      </w:r>
      <w:proofErr w:type="spellStart"/>
      <w:r w:rsidRPr="000A1F52">
        <w:rPr>
          <w:rFonts w:eastAsia="Calibri"/>
          <w:i/>
          <w:iCs/>
          <w:sz w:val="22"/>
          <w:szCs w:val="22"/>
        </w:rPr>
        <w:t>serüveni</w:t>
      </w:r>
      <w:proofErr w:type="spellEnd"/>
      <w:r w:rsidRPr="000A1F52">
        <w:rPr>
          <w:rFonts w:eastAsia="Calibri"/>
          <w:i/>
          <w:iCs/>
          <w:sz w:val="22"/>
          <w:szCs w:val="22"/>
        </w:rPr>
        <w:t>. </w:t>
      </w:r>
      <w:proofErr w:type="spellStart"/>
      <w:r w:rsidRPr="000A1F52">
        <w:rPr>
          <w:rFonts w:eastAsia="Calibri"/>
          <w:sz w:val="22"/>
          <w:szCs w:val="22"/>
        </w:rPr>
        <w:t>Günce</w:t>
      </w:r>
      <w:proofErr w:type="spellEnd"/>
      <w:r w:rsidRPr="000A1F52">
        <w:rPr>
          <w:rFonts w:eastAsia="Calibri"/>
          <w:sz w:val="22"/>
          <w:szCs w:val="22"/>
        </w:rPr>
        <w:t xml:space="preserve"> Yayınları.</w:t>
      </w:r>
    </w:p>
    <w:p w14:paraId="2F7DC92B" w14:textId="77777777" w:rsidR="00E6692F" w:rsidRDefault="00E6692F" w:rsidP="00E6692F">
      <w:pPr>
        <w:spacing w:before="120" w:after="60"/>
        <w:jc w:val="both"/>
        <w:rPr>
          <w:rFonts w:eastAsia="Calibri"/>
          <w:sz w:val="22"/>
          <w:szCs w:val="22"/>
        </w:rPr>
      </w:pPr>
      <w:r w:rsidRPr="000A1F52">
        <w:rPr>
          <w:rFonts w:eastAsia="Calibri"/>
          <w:sz w:val="22"/>
          <w:szCs w:val="22"/>
        </w:rPr>
        <w:t xml:space="preserve">Kalelioğlu, M. (2021). Göstergebilim </w:t>
      </w:r>
      <w:proofErr w:type="spellStart"/>
      <w:r w:rsidRPr="000A1F52">
        <w:rPr>
          <w:rFonts w:eastAsia="Calibri"/>
          <w:sz w:val="22"/>
          <w:szCs w:val="22"/>
        </w:rPr>
        <w:t>kuramının</w:t>
      </w:r>
      <w:proofErr w:type="spellEnd"/>
      <w:r w:rsidRPr="000A1F52">
        <w:rPr>
          <w:rFonts w:eastAsia="Calibri"/>
          <w:sz w:val="22"/>
          <w:szCs w:val="22"/>
        </w:rPr>
        <w:t xml:space="preserve"> </w:t>
      </w:r>
      <w:proofErr w:type="spellStart"/>
      <w:r w:rsidRPr="000A1F52">
        <w:rPr>
          <w:rFonts w:eastAsia="Calibri"/>
          <w:sz w:val="22"/>
          <w:szCs w:val="22"/>
        </w:rPr>
        <w:t>genel</w:t>
      </w:r>
      <w:proofErr w:type="spellEnd"/>
      <w:r w:rsidRPr="000A1F52">
        <w:rPr>
          <w:rFonts w:eastAsia="Calibri"/>
          <w:sz w:val="22"/>
          <w:szCs w:val="22"/>
        </w:rPr>
        <w:t xml:space="preserve"> </w:t>
      </w:r>
      <w:proofErr w:type="spellStart"/>
      <w:r w:rsidRPr="000A1F52">
        <w:rPr>
          <w:rFonts w:eastAsia="Calibri"/>
          <w:sz w:val="22"/>
          <w:szCs w:val="22"/>
        </w:rPr>
        <w:t>bir</w:t>
      </w:r>
      <w:proofErr w:type="spellEnd"/>
      <w:r w:rsidRPr="000A1F52">
        <w:rPr>
          <w:rFonts w:eastAsia="Calibri"/>
          <w:sz w:val="22"/>
          <w:szCs w:val="22"/>
        </w:rPr>
        <w:t xml:space="preserve"> </w:t>
      </w:r>
      <w:proofErr w:type="spellStart"/>
      <w:r w:rsidRPr="000A1F52">
        <w:rPr>
          <w:rFonts w:eastAsia="Calibri"/>
          <w:sz w:val="22"/>
          <w:szCs w:val="22"/>
        </w:rPr>
        <w:t>değerlendirmesi</w:t>
      </w:r>
      <w:proofErr w:type="spellEnd"/>
      <w:r w:rsidRPr="000A1F52">
        <w:rPr>
          <w:rFonts w:eastAsia="Calibri"/>
          <w:sz w:val="22"/>
          <w:szCs w:val="22"/>
        </w:rPr>
        <w:t xml:space="preserve">, </w:t>
      </w:r>
      <w:proofErr w:type="spellStart"/>
      <w:r w:rsidRPr="000A1F52">
        <w:rPr>
          <w:rFonts w:eastAsia="Calibri"/>
          <w:sz w:val="22"/>
          <w:szCs w:val="22"/>
        </w:rPr>
        <w:t>Türkiye’deki</w:t>
      </w:r>
      <w:proofErr w:type="spellEnd"/>
      <w:r w:rsidRPr="000A1F52">
        <w:rPr>
          <w:rFonts w:eastAsia="Calibri"/>
          <w:sz w:val="22"/>
          <w:szCs w:val="22"/>
        </w:rPr>
        <w:t xml:space="preserve"> </w:t>
      </w:r>
      <w:proofErr w:type="spellStart"/>
      <w:r w:rsidRPr="000A1F52">
        <w:rPr>
          <w:rFonts w:eastAsia="Calibri"/>
          <w:sz w:val="22"/>
          <w:szCs w:val="22"/>
        </w:rPr>
        <w:t>yeri</w:t>
      </w:r>
      <w:proofErr w:type="spellEnd"/>
      <w:r w:rsidRPr="000A1F52">
        <w:rPr>
          <w:rFonts w:eastAsia="Calibri"/>
          <w:sz w:val="22"/>
          <w:szCs w:val="22"/>
        </w:rPr>
        <w:t xml:space="preserve"> </w:t>
      </w:r>
      <w:proofErr w:type="spellStart"/>
      <w:r w:rsidRPr="000A1F52">
        <w:rPr>
          <w:rFonts w:eastAsia="Calibri"/>
          <w:sz w:val="22"/>
          <w:szCs w:val="22"/>
        </w:rPr>
        <w:t>ve</w:t>
      </w:r>
      <w:proofErr w:type="spellEnd"/>
      <w:r w:rsidRPr="000A1F52">
        <w:rPr>
          <w:rFonts w:eastAsia="Calibri"/>
          <w:sz w:val="22"/>
          <w:szCs w:val="22"/>
        </w:rPr>
        <w:t xml:space="preserve"> </w:t>
      </w:r>
      <w:proofErr w:type="spellStart"/>
      <w:r w:rsidRPr="000A1F52">
        <w:rPr>
          <w:rFonts w:eastAsia="Calibri"/>
          <w:sz w:val="22"/>
          <w:szCs w:val="22"/>
        </w:rPr>
        <w:t>önemi</w:t>
      </w:r>
      <w:proofErr w:type="spellEnd"/>
      <w:r w:rsidRPr="000A1F52">
        <w:rPr>
          <w:rFonts w:eastAsia="Calibri"/>
          <w:sz w:val="22"/>
          <w:szCs w:val="22"/>
        </w:rPr>
        <w:t>. </w:t>
      </w:r>
      <w:proofErr w:type="spellStart"/>
      <w:r w:rsidRPr="000A1F52">
        <w:rPr>
          <w:rFonts w:eastAsia="Calibri"/>
          <w:i/>
          <w:iCs/>
          <w:sz w:val="22"/>
          <w:szCs w:val="22"/>
        </w:rPr>
        <w:t>Söylem</w:t>
      </w:r>
      <w:proofErr w:type="spellEnd"/>
      <w:r w:rsidRPr="000A1F52">
        <w:rPr>
          <w:rFonts w:eastAsia="Calibri"/>
          <w:i/>
          <w:iCs/>
          <w:sz w:val="22"/>
          <w:szCs w:val="22"/>
        </w:rPr>
        <w:t xml:space="preserve"> </w:t>
      </w:r>
      <w:proofErr w:type="spellStart"/>
      <w:r w:rsidRPr="000A1F52">
        <w:rPr>
          <w:rFonts w:eastAsia="Calibri"/>
          <w:i/>
          <w:iCs/>
          <w:sz w:val="22"/>
          <w:szCs w:val="22"/>
        </w:rPr>
        <w:t>filoloji</w:t>
      </w:r>
      <w:proofErr w:type="spellEnd"/>
      <w:r w:rsidRPr="000A1F52">
        <w:rPr>
          <w:rFonts w:eastAsia="Calibri"/>
          <w:i/>
          <w:iCs/>
          <w:sz w:val="22"/>
          <w:szCs w:val="22"/>
        </w:rPr>
        <w:t xml:space="preserve"> </w:t>
      </w:r>
      <w:proofErr w:type="spellStart"/>
      <w:r w:rsidRPr="000A1F52">
        <w:rPr>
          <w:rFonts w:eastAsia="Calibri"/>
          <w:i/>
          <w:iCs/>
          <w:sz w:val="22"/>
          <w:szCs w:val="22"/>
        </w:rPr>
        <w:t>dergisi</w:t>
      </w:r>
      <w:proofErr w:type="spellEnd"/>
      <w:r w:rsidRPr="000A1F52">
        <w:rPr>
          <w:rFonts w:eastAsia="Calibri"/>
          <w:sz w:val="22"/>
          <w:szCs w:val="22"/>
        </w:rPr>
        <w:t>, </w:t>
      </w:r>
      <w:r w:rsidRPr="000A1F52">
        <w:rPr>
          <w:rFonts w:eastAsia="Calibri"/>
          <w:i/>
          <w:iCs/>
          <w:sz w:val="22"/>
          <w:szCs w:val="22"/>
        </w:rPr>
        <w:t>6</w:t>
      </w:r>
      <w:r w:rsidRPr="000A1F52">
        <w:rPr>
          <w:rFonts w:eastAsia="Calibri"/>
          <w:sz w:val="22"/>
          <w:szCs w:val="22"/>
        </w:rPr>
        <w:t>(1), 189-200.</w:t>
      </w:r>
    </w:p>
    <w:p w14:paraId="079B3A83" w14:textId="77777777" w:rsidR="00E6692F" w:rsidRPr="000A1F52" w:rsidRDefault="00E6692F" w:rsidP="00E6692F">
      <w:pPr>
        <w:spacing w:before="120" w:after="60"/>
        <w:jc w:val="both"/>
        <w:rPr>
          <w:rFonts w:eastAsia="Calibri"/>
          <w:sz w:val="22"/>
          <w:szCs w:val="22"/>
          <w:lang w:val="tr-TR"/>
        </w:rPr>
      </w:pPr>
      <w:r w:rsidRPr="000A1F52">
        <w:rPr>
          <w:rFonts w:eastAsia="Calibri"/>
          <w:sz w:val="22"/>
          <w:szCs w:val="22"/>
          <w:lang w:val="tr-TR"/>
        </w:rPr>
        <w:t>TDK. (2011). </w:t>
      </w:r>
      <w:r w:rsidRPr="000A1F52">
        <w:rPr>
          <w:rFonts w:eastAsia="Calibri"/>
          <w:i/>
          <w:iCs/>
          <w:sz w:val="22"/>
          <w:szCs w:val="22"/>
          <w:lang w:val="tr-TR"/>
        </w:rPr>
        <w:t>Güncel Türkçe sözlük</w:t>
      </w:r>
      <w:r w:rsidRPr="000A1F52">
        <w:rPr>
          <w:rFonts w:eastAsia="Calibri"/>
          <w:sz w:val="22"/>
          <w:szCs w:val="22"/>
          <w:lang w:val="tr-TR"/>
        </w:rPr>
        <w:t>. Türk Dil Kurumu Yayınları.</w:t>
      </w:r>
    </w:p>
    <w:p w14:paraId="6920566E" w14:textId="77777777" w:rsidR="00E6692F" w:rsidRDefault="00E6692F" w:rsidP="00E6692F">
      <w:pPr>
        <w:spacing w:before="120" w:after="60"/>
        <w:jc w:val="both"/>
        <w:rPr>
          <w:rFonts w:eastAsia="Calibri"/>
          <w:sz w:val="22"/>
          <w:szCs w:val="22"/>
        </w:rPr>
      </w:pPr>
      <w:proofErr w:type="spellStart"/>
      <w:r w:rsidRPr="000A1F52">
        <w:rPr>
          <w:rFonts w:eastAsia="Calibri"/>
          <w:sz w:val="22"/>
          <w:szCs w:val="22"/>
        </w:rPr>
        <w:t>Uzdu</w:t>
      </w:r>
      <w:proofErr w:type="spellEnd"/>
      <w:r w:rsidRPr="000A1F52">
        <w:rPr>
          <w:rFonts w:eastAsia="Calibri"/>
          <w:sz w:val="22"/>
          <w:szCs w:val="22"/>
        </w:rPr>
        <w:t xml:space="preserve"> Yıldız, F. (2011). </w:t>
      </w:r>
      <w:r w:rsidRPr="000A1F52">
        <w:rPr>
          <w:rFonts w:eastAsia="Calibri"/>
          <w:i/>
          <w:iCs/>
          <w:sz w:val="22"/>
          <w:szCs w:val="22"/>
        </w:rPr>
        <w:t xml:space="preserve">Göstergebilim </w:t>
      </w:r>
      <w:proofErr w:type="spellStart"/>
      <w:r w:rsidRPr="000A1F52">
        <w:rPr>
          <w:rFonts w:eastAsia="Calibri"/>
          <w:i/>
          <w:iCs/>
          <w:sz w:val="22"/>
          <w:szCs w:val="22"/>
        </w:rPr>
        <w:t>kiplikleri</w:t>
      </w:r>
      <w:proofErr w:type="spellEnd"/>
      <w:r w:rsidRPr="000A1F52">
        <w:rPr>
          <w:rFonts w:eastAsia="Calibri"/>
          <w:i/>
          <w:iCs/>
          <w:sz w:val="22"/>
          <w:szCs w:val="22"/>
        </w:rPr>
        <w:t xml:space="preserve"> </w:t>
      </w:r>
      <w:proofErr w:type="spellStart"/>
      <w:r w:rsidRPr="000A1F52">
        <w:rPr>
          <w:rFonts w:eastAsia="Calibri"/>
          <w:i/>
          <w:iCs/>
          <w:sz w:val="22"/>
          <w:szCs w:val="22"/>
        </w:rPr>
        <w:t>açısından</w:t>
      </w:r>
      <w:proofErr w:type="spellEnd"/>
      <w:r w:rsidRPr="000A1F52">
        <w:rPr>
          <w:rFonts w:eastAsia="Calibri"/>
          <w:i/>
          <w:iCs/>
          <w:sz w:val="22"/>
          <w:szCs w:val="22"/>
        </w:rPr>
        <w:t xml:space="preserve"> </w:t>
      </w:r>
      <w:proofErr w:type="spellStart"/>
      <w:r w:rsidRPr="000A1F52">
        <w:rPr>
          <w:rFonts w:eastAsia="Calibri"/>
          <w:i/>
          <w:iCs/>
          <w:sz w:val="22"/>
          <w:szCs w:val="22"/>
        </w:rPr>
        <w:t>anlatı</w:t>
      </w:r>
      <w:proofErr w:type="spellEnd"/>
      <w:r w:rsidRPr="000A1F52">
        <w:rPr>
          <w:rFonts w:eastAsia="Calibri"/>
          <w:i/>
          <w:iCs/>
          <w:sz w:val="22"/>
          <w:szCs w:val="22"/>
        </w:rPr>
        <w:t xml:space="preserve"> </w:t>
      </w:r>
      <w:proofErr w:type="spellStart"/>
      <w:r w:rsidRPr="000A1F52">
        <w:rPr>
          <w:rFonts w:eastAsia="Calibri"/>
          <w:i/>
          <w:iCs/>
          <w:sz w:val="22"/>
          <w:szCs w:val="22"/>
        </w:rPr>
        <w:t>kişilerinin</w:t>
      </w:r>
      <w:proofErr w:type="spellEnd"/>
      <w:r w:rsidRPr="000A1F52">
        <w:rPr>
          <w:rFonts w:eastAsia="Calibri"/>
          <w:i/>
          <w:iCs/>
          <w:sz w:val="22"/>
          <w:szCs w:val="22"/>
        </w:rPr>
        <w:t xml:space="preserve"> </w:t>
      </w:r>
      <w:proofErr w:type="spellStart"/>
      <w:r w:rsidRPr="000A1F52">
        <w:rPr>
          <w:rFonts w:eastAsia="Calibri"/>
          <w:i/>
          <w:iCs/>
          <w:sz w:val="22"/>
          <w:szCs w:val="22"/>
        </w:rPr>
        <w:t>incelenmesi</w:t>
      </w:r>
      <w:proofErr w:type="spellEnd"/>
      <w:r w:rsidRPr="000A1F52">
        <w:rPr>
          <w:rFonts w:eastAsia="Calibri"/>
          <w:sz w:val="22"/>
          <w:szCs w:val="22"/>
        </w:rPr>
        <w:t> [</w:t>
      </w:r>
      <w:r w:rsidRPr="00AF000F">
        <w:rPr>
          <w:rFonts w:eastAsia="Calibri"/>
          <w:sz w:val="22"/>
          <w:szCs w:val="22"/>
        </w:rPr>
        <w:t>Unpublished doctoral thesis</w:t>
      </w:r>
      <w:r w:rsidRPr="000A1F52">
        <w:rPr>
          <w:rFonts w:eastAsia="Calibri"/>
          <w:sz w:val="22"/>
          <w:szCs w:val="22"/>
        </w:rPr>
        <w:t>].</w:t>
      </w:r>
    </w:p>
    <w:p w14:paraId="76C94D29" w14:textId="77777777" w:rsidR="00C34E4D" w:rsidRDefault="00C34E4D" w:rsidP="000A1F52">
      <w:pPr>
        <w:spacing w:before="120" w:after="60"/>
        <w:jc w:val="both"/>
        <w:rPr>
          <w:rFonts w:eastAsia="Calibri"/>
          <w:sz w:val="22"/>
          <w:szCs w:val="22"/>
        </w:rPr>
      </w:pPr>
    </w:p>
    <w:p w14:paraId="0BBF63A7" w14:textId="77777777" w:rsidR="00276AB2" w:rsidRDefault="00276AB2" w:rsidP="000A1F52">
      <w:pPr>
        <w:spacing w:before="120" w:after="60"/>
        <w:jc w:val="both"/>
        <w:rPr>
          <w:rFonts w:eastAsia="Calibri"/>
          <w:sz w:val="22"/>
          <w:szCs w:val="22"/>
        </w:rPr>
      </w:pPr>
    </w:p>
    <w:p w14:paraId="770EA3F6" w14:textId="77777777" w:rsidR="00276AB2" w:rsidRDefault="00276AB2" w:rsidP="000A1F52">
      <w:pPr>
        <w:spacing w:before="120" w:after="60"/>
        <w:jc w:val="both"/>
        <w:rPr>
          <w:rFonts w:eastAsia="Calibri"/>
          <w:sz w:val="22"/>
          <w:szCs w:val="22"/>
        </w:rPr>
      </w:pPr>
    </w:p>
    <w:p w14:paraId="44DB0524" w14:textId="77777777" w:rsidR="00276AB2" w:rsidRDefault="00276AB2" w:rsidP="000A1F52">
      <w:pPr>
        <w:spacing w:before="120" w:after="60"/>
        <w:jc w:val="both"/>
        <w:rPr>
          <w:rFonts w:eastAsia="Calibri"/>
          <w:sz w:val="22"/>
          <w:szCs w:val="22"/>
        </w:rPr>
      </w:pPr>
    </w:p>
    <w:p w14:paraId="211A39A9" w14:textId="77777777" w:rsidR="00276AB2" w:rsidRDefault="00276AB2" w:rsidP="000A1F52">
      <w:pPr>
        <w:spacing w:before="120" w:after="60"/>
        <w:jc w:val="both"/>
        <w:rPr>
          <w:rFonts w:eastAsia="Calibri"/>
          <w:sz w:val="22"/>
          <w:szCs w:val="22"/>
        </w:rPr>
      </w:pPr>
    </w:p>
    <w:p w14:paraId="00EF64C3" w14:textId="77777777" w:rsidR="00276AB2" w:rsidRDefault="00276AB2" w:rsidP="000A1F52">
      <w:pPr>
        <w:spacing w:before="120" w:after="60"/>
        <w:jc w:val="both"/>
        <w:rPr>
          <w:rFonts w:eastAsia="Calibri"/>
          <w:sz w:val="22"/>
          <w:szCs w:val="22"/>
        </w:rPr>
      </w:pPr>
    </w:p>
    <w:p w14:paraId="45286BFD" w14:textId="77777777" w:rsidR="00276AB2" w:rsidRDefault="00276AB2" w:rsidP="000A1F52">
      <w:pPr>
        <w:spacing w:before="120" w:after="60"/>
        <w:jc w:val="both"/>
        <w:rPr>
          <w:rFonts w:eastAsia="Calibri"/>
          <w:sz w:val="22"/>
          <w:szCs w:val="22"/>
        </w:rPr>
      </w:pPr>
    </w:p>
    <w:p w14:paraId="0007DD40" w14:textId="77777777" w:rsidR="00276AB2" w:rsidRDefault="00276AB2" w:rsidP="000A1F52">
      <w:pPr>
        <w:spacing w:before="120" w:after="60"/>
        <w:jc w:val="both"/>
        <w:rPr>
          <w:rFonts w:eastAsia="Calibri"/>
          <w:sz w:val="22"/>
          <w:szCs w:val="22"/>
        </w:rPr>
      </w:pPr>
    </w:p>
    <w:p w14:paraId="79E648FB" w14:textId="77777777" w:rsidR="00276AB2" w:rsidRDefault="00276AB2" w:rsidP="000A1F52">
      <w:pPr>
        <w:spacing w:before="120" w:after="60"/>
        <w:jc w:val="both"/>
        <w:rPr>
          <w:rFonts w:eastAsia="Calibri"/>
          <w:sz w:val="22"/>
          <w:szCs w:val="22"/>
        </w:rPr>
      </w:pPr>
    </w:p>
    <w:p w14:paraId="6EDA8EB2" w14:textId="77777777" w:rsidR="00276AB2" w:rsidRDefault="00276AB2" w:rsidP="000A1F52">
      <w:pPr>
        <w:spacing w:before="120" w:after="60"/>
        <w:jc w:val="both"/>
        <w:rPr>
          <w:rFonts w:eastAsia="Calibri"/>
          <w:sz w:val="22"/>
          <w:szCs w:val="22"/>
        </w:rPr>
      </w:pPr>
    </w:p>
    <w:p w14:paraId="2F4A95F5" w14:textId="77777777" w:rsidR="00276AB2" w:rsidRDefault="00276AB2" w:rsidP="000A1F52">
      <w:pPr>
        <w:spacing w:before="120" w:after="60"/>
        <w:jc w:val="both"/>
        <w:rPr>
          <w:rFonts w:eastAsia="Calibri"/>
          <w:sz w:val="22"/>
          <w:szCs w:val="22"/>
        </w:rPr>
      </w:pPr>
    </w:p>
    <w:p w14:paraId="2FCBCEEF" w14:textId="77777777" w:rsidR="00276AB2" w:rsidRDefault="00276AB2" w:rsidP="000A1F52">
      <w:pPr>
        <w:spacing w:before="120" w:after="60"/>
        <w:jc w:val="both"/>
        <w:rPr>
          <w:rFonts w:eastAsia="Calibri"/>
          <w:sz w:val="22"/>
          <w:szCs w:val="22"/>
        </w:rPr>
      </w:pPr>
    </w:p>
    <w:p w14:paraId="6167D6C1" w14:textId="77777777" w:rsidR="00276AB2" w:rsidRDefault="00276AB2" w:rsidP="000A1F52">
      <w:pPr>
        <w:spacing w:before="120" w:after="60"/>
        <w:jc w:val="both"/>
        <w:rPr>
          <w:rFonts w:eastAsia="Calibri"/>
          <w:sz w:val="22"/>
          <w:szCs w:val="22"/>
        </w:rPr>
      </w:pPr>
    </w:p>
    <w:p w14:paraId="79FB9AFE" w14:textId="77777777" w:rsidR="00276AB2" w:rsidRDefault="00276AB2" w:rsidP="000A1F52">
      <w:pPr>
        <w:spacing w:before="120" w:after="60"/>
        <w:jc w:val="both"/>
        <w:rPr>
          <w:rFonts w:eastAsia="Calibri"/>
          <w:sz w:val="22"/>
          <w:szCs w:val="22"/>
        </w:rPr>
      </w:pPr>
    </w:p>
    <w:p w14:paraId="7AC05CBA" w14:textId="77777777" w:rsidR="00276AB2" w:rsidRDefault="00276AB2" w:rsidP="000A1F52">
      <w:pPr>
        <w:spacing w:before="120" w:after="60"/>
        <w:jc w:val="both"/>
        <w:rPr>
          <w:rFonts w:eastAsia="Calibri"/>
          <w:sz w:val="22"/>
          <w:szCs w:val="22"/>
        </w:rPr>
      </w:pPr>
    </w:p>
    <w:p w14:paraId="1211E844" w14:textId="77777777" w:rsidR="00276AB2" w:rsidRDefault="00276AB2" w:rsidP="000A1F52">
      <w:pPr>
        <w:spacing w:before="120" w:after="60"/>
        <w:jc w:val="both"/>
        <w:rPr>
          <w:rFonts w:eastAsia="Calibri"/>
          <w:sz w:val="22"/>
          <w:szCs w:val="22"/>
        </w:rPr>
      </w:pPr>
    </w:p>
    <w:p w14:paraId="58125834" w14:textId="77777777" w:rsidR="00276AB2" w:rsidRDefault="00276AB2" w:rsidP="000A1F52">
      <w:pPr>
        <w:spacing w:before="120" w:after="60"/>
        <w:jc w:val="both"/>
        <w:rPr>
          <w:rFonts w:eastAsia="Calibri"/>
          <w:sz w:val="22"/>
          <w:szCs w:val="22"/>
        </w:rPr>
      </w:pPr>
    </w:p>
    <w:p w14:paraId="5A59EF5F" w14:textId="77777777" w:rsidR="00276AB2" w:rsidRDefault="00276AB2" w:rsidP="000A1F52">
      <w:pPr>
        <w:spacing w:before="120" w:after="60"/>
        <w:jc w:val="both"/>
        <w:rPr>
          <w:rFonts w:eastAsia="Calibri"/>
          <w:sz w:val="22"/>
          <w:szCs w:val="22"/>
        </w:rPr>
      </w:pPr>
    </w:p>
    <w:p w14:paraId="24A8E0CD" w14:textId="77777777" w:rsidR="00276AB2" w:rsidRDefault="00276AB2" w:rsidP="000A1F52">
      <w:pPr>
        <w:spacing w:before="120" w:after="60"/>
        <w:jc w:val="both"/>
        <w:rPr>
          <w:rFonts w:eastAsia="Calibri"/>
          <w:sz w:val="22"/>
          <w:szCs w:val="22"/>
        </w:rPr>
      </w:pPr>
    </w:p>
    <w:p w14:paraId="077C99A5" w14:textId="77777777" w:rsidR="00276AB2" w:rsidRDefault="00276AB2" w:rsidP="000A1F52">
      <w:pPr>
        <w:spacing w:before="120" w:after="60"/>
        <w:jc w:val="both"/>
        <w:rPr>
          <w:rFonts w:eastAsia="Calibri"/>
          <w:sz w:val="22"/>
          <w:szCs w:val="22"/>
        </w:rPr>
      </w:pPr>
    </w:p>
    <w:p w14:paraId="0931259E" w14:textId="77777777" w:rsidR="00276AB2" w:rsidRDefault="00276AB2" w:rsidP="000A1F52">
      <w:pPr>
        <w:spacing w:before="120" w:after="60"/>
        <w:jc w:val="both"/>
        <w:rPr>
          <w:rFonts w:eastAsia="Calibri"/>
          <w:sz w:val="22"/>
          <w:szCs w:val="22"/>
        </w:rPr>
      </w:pPr>
    </w:p>
    <w:p w14:paraId="798384EC" w14:textId="77777777" w:rsidR="00276AB2" w:rsidRDefault="00276AB2" w:rsidP="000A1F52">
      <w:pPr>
        <w:spacing w:before="120" w:after="60"/>
        <w:jc w:val="both"/>
        <w:rPr>
          <w:rFonts w:eastAsia="Calibri"/>
          <w:sz w:val="22"/>
          <w:szCs w:val="22"/>
        </w:rPr>
      </w:pPr>
    </w:p>
    <w:p w14:paraId="24D7467D" w14:textId="77777777" w:rsidR="00276AB2" w:rsidRDefault="00276AB2" w:rsidP="000A1F52">
      <w:pPr>
        <w:spacing w:before="120" w:after="60"/>
        <w:jc w:val="both"/>
        <w:rPr>
          <w:rFonts w:eastAsia="Calibri"/>
          <w:sz w:val="22"/>
          <w:szCs w:val="22"/>
        </w:rPr>
      </w:pPr>
    </w:p>
    <w:p w14:paraId="3AEBA53A" w14:textId="77777777" w:rsidR="00276AB2" w:rsidRDefault="00276AB2" w:rsidP="000A1F52">
      <w:pPr>
        <w:spacing w:before="120" w:after="60"/>
        <w:jc w:val="both"/>
        <w:rPr>
          <w:rFonts w:eastAsia="Calibri"/>
          <w:sz w:val="22"/>
          <w:szCs w:val="22"/>
        </w:rPr>
      </w:pPr>
    </w:p>
    <w:p w14:paraId="77D95368" w14:textId="77777777" w:rsidR="00276AB2" w:rsidRDefault="00276AB2" w:rsidP="000A1F52">
      <w:pPr>
        <w:spacing w:before="120" w:after="60"/>
        <w:jc w:val="both"/>
        <w:rPr>
          <w:rFonts w:eastAsia="Calibri"/>
          <w:sz w:val="22"/>
          <w:szCs w:val="22"/>
        </w:rPr>
      </w:pPr>
    </w:p>
    <w:p w14:paraId="2785905F" w14:textId="77777777" w:rsidR="00276AB2" w:rsidRDefault="00276AB2" w:rsidP="000A1F52">
      <w:pPr>
        <w:spacing w:before="120" w:after="60"/>
        <w:jc w:val="both"/>
        <w:rPr>
          <w:rFonts w:eastAsia="Calibri"/>
          <w:sz w:val="22"/>
          <w:szCs w:val="22"/>
        </w:rPr>
      </w:pPr>
    </w:p>
    <w:p w14:paraId="08332C9C" w14:textId="77777777" w:rsidR="00276AB2" w:rsidRDefault="00276AB2" w:rsidP="000A1F52">
      <w:pPr>
        <w:spacing w:before="120" w:after="60"/>
        <w:jc w:val="both"/>
        <w:rPr>
          <w:rFonts w:eastAsia="Calibri"/>
          <w:sz w:val="22"/>
          <w:szCs w:val="22"/>
        </w:rPr>
      </w:pPr>
    </w:p>
    <w:p w14:paraId="44BA4458" w14:textId="77777777" w:rsidR="00276AB2" w:rsidRDefault="00276AB2" w:rsidP="000A1F52">
      <w:pPr>
        <w:spacing w:before="120" w:after="60"/>
        <w:jc w:val="both"/>
        <w:rPr>
          <w:rFonts w:eastAsia="Calibri"/>
          <w:sz w:val="22"/>
          <w:szCs w:val="22"/>
        </w:rPr>
      </w:pPr>
    </w:p>
    <w:p w14:paraId="57B24878" w14:textId="77777777" w:rsidR="00191634" w:rsidRDefault="00191634" w:rsidP="00191634">
      <w:pPr>
        <w:spacing w:before="120" w:after="60"/>
        <w:jc w:val="center"/>
        <w:rPr>
          <w:rFonts w:asciiTheme="majorBidi" w:hAnsiTheme="majorBidi" w:cstheme="majorBidi"/>
          <w:b/>
          <w:iCs/>
          <w:sz w:val="28"/>
          <w:szCs w:val="28"/>
        </w:rPr>
      </w:pPr>
      <w:r>
        <w:rPr>
          <w:rFonts w:asciiTheme="majorBidi" w:hAnsiTheme="majorBidi" w:cstheme="majorBidi"/>
          <w:b/>
          <w:iCs/>
          <w:noProof/>
          <w:sz w:val="28"/>
          <w:szCs w:val="28"/>
        </w:rPr>
        <w:lastRenderedPageBreak/>
        <w:drawing>
          <wp:inline distT="0" distB="0" distL="0" distR="0" wp14:anchorId="0E258730" wp14:editId="50BFFDB3">
            <wp:extent cx="6840220" cy="842010"/>
            <wp:effectExtent l="0" t="0" r="0" b="0"/>
            <wp:docPr id="12151889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88936" name="Resim 1215188936"/>
                    <pic:cNvPicPr/>
                  </pic:nvPicPr>
                  <pic:blipFill>
                    <a:blip r:embed="rId8">
                      <a:extLst>
                        <a:ext uri="{28A0092B-C50C-407E-A947-70E740481C1C}">
                          <a14:useLocalDpi xmlns:a14="http://schemas.microsoft.com/office/drawing/2010/main" val="0"/>
                        </a:ext>
                      </a:extLst>
                    </a:blip>
                    <a:stretch>
                      <a:fillRect/>
                    </a:stretch>
                  </pic:blipFill>
                  <pic:spPr>
                    <a:xfrm>
                      <a:off x="0" y="0"/>
                      <a:ext cx="6840220" cy="842010"/>
                    </a:xfrm>
                    <a:prstGeom prst="rect">
                      <a:avLst/>
                    </a:prstGeom>
                  </pic:spPr>
                </pic:pic>
              </a:graphicData>
            </a:graphic>
          </wp:inline>
        </w:drawing>
      </w:r>
    </w:p>
    <w:p w14:paraId="6D9306DF" w14:textId="1884FFAF" w:rsidR="00191634" w:rsidRDefault="00191634" w:rsidP="00191634">
      <w:pPr>
        <w:spacing w:before="120" w:after="60"/>
        <w:jc w:val="center"/>
        <w:rPr>
          <w:rFonts w:asciiTheme="majorBidi" w:hAnsiTheme="majorBidi" w:cstheme="majorBidi"/>
          <w:b/>
          <w:iCs/>
          <w:sz w:val="28"/>
          <w:szCs w:val="28"/>
        </w:rPr>
      </w:pPr>
      <w:r>
        <w:rPr>
          <w:rFonts w:asciiTheme="majorBidi" w:hAnsiTheme="majorBidi" w:cstheme="majorBidi"/>
          <w:b/>
          <w:iCs/>
          <w:sz w:val="28"/>
          <w:szCs w:val="28"/>
        </w:rPr>
        <w:t>FRAN</w:t>
      </w:r>
      <w:r w:rsidR="00E639BB">
        <w:rPr>
          <w:rFonts w:asciiTheme="majorBidi" w:hAnsiTheme="majorBidi" w:cstheme="majorBidi"/>
          <w:b/>
          <w:iCs/>
          <w:sz w:val="28"/>
          <w:szCs w:val="28"/>
        </w:rPr>
        <w:t>ÇAIS</w:t>
      </w:r>
    </w:p>
    <w:p w14:paraId="75432406" w14:textId="77777777" w:rsidR="00E639BB" w:rsidRDefault="00E639BB" w:rsidP="00191634">
      <w:pPr>
        <w:spacing w:before="120" w:after="60"/>
        <w:jc w:val="center"/>
        <w:rPr>
          <w:rFonts w:asciiTheme="majorBidi" w:hAnsiTheme="majorBidi" w:cstheme="majorBidi"/>
          <w:b/>
          <w:iCs/>
          <w:sz w:val="28"/>
          <w:szCs w:val="28"/>
        </w:rPr>
      </w:pPr>
    </w:p>
    <w:p w14:paraId="3C7B8CB4" w14:textId="77777777" w:rsidR="00191634" w:rsidRPr="005C0A20" w:rsidRDefault="00191634" w:rsidP="00191634">
      <w:pPr>
        <w:spacing w:before="120" w:after="60"/>
        <w:jc w:val="center"/>
        <w:rPr>
          <w:rFonts w:eastAsia="Calibri"/>
          <w:bCs/>
          <w:iCs/>
          <w:sz w:val="28"/>
          <w:lang w:eastAsia="en-US"/>
        </w:rPr>
      </w:pPr>
      <w:proofErr w:type="spellStart"/>
      <w:r w:rsidRPr="005C0A20">
        <w:rPr>
          <w:rFonts w:asciiTheme="majorBidi" w:hAnsiTheme="majorBidi" w:cstheme="majorBidi"/>
          <w:b/>
          <w:iCs/>
          <w:sz w:val="28"/>
          <w:szCs w:val="28"/>
        </w:rPr>
        <w:t>Titre</w:t>
      </w:r>
      <w:proofErr w:type="spellEnd"/>
      <w:r w:rsidRPr="005C0A20">
        <w:rPr>
          <w:rFonts w:asciiTheme="majorBidi" w:hAnsiTheme="majorBidi" w:cstheme="majorBidi"/>
          <w:b/>
          <w:iCs/>
          <w:sz w:val="28"/>
          <w:szCs w:val="28"/>
        </w:rPr>
        <w:t xml:space="preserve"> français de </w:t>
      </w:r>
      <w:proofErr w:type="spellStart"/>
      <w:r w:rsidRPr="005C0A20">
        <w:rPr>
          <w:rFonts w:asciiTheme="majorBidi" w:hAnsiTheme="majorBidi" w:cstheme="majorBidi"/>
          <w:b/>
          <w:iCs/>
          <w:sz w:val="28"/>
          <w:szCs w:val="28"/>
        </w:rPr>
        <w:t>l'article</w:t>
      </w:r>
      <w:proofErr w:type="spellEnd"/>
      <w:r w:rsidRPr="005C0A20">
        <w:rPr>
          <w:rFonts w:eastAsia="Calibri"/>
          <w:bCs/>
          <w:iCs/>
          <w:sz w:val="28"/>
          <w:lang w:eastAsia="en-US"/>
        </w:rPr>
        <w:t xml:space="preserve"> </w:t>
      </w:r>
    </w:p>
    <w:p w14:paraId="6AD19A3F" w14:textId="77777777" w:rsidR="00191634" w:rsidRPr="00276EE4" w:rsidRDefault="00191634" w:rsidP="00191634">
      <w:pPr>
        <w:spacing w:before="120" w:after="60"/>
        <w:jc w:val="center"/>
        <w:rPr>
          <w:rFonts w:eastAsia="Calibri"/>
          <w:bCs/>
          <w:szCs w:val="22"/>
          <w:lang w:eastAsia="en-US"/>
        </w:rPr>
      </w:pPr>
      <w:r w:rsidRPr="00276EE4">
        <w:rPr>
          <w:rFonts w:eastAsia="Calibri"/>
          <w:bCs/>
          <w:szCs w:val="22"/>
          <w:lang w:eastAsia="en-US"/>
        </w:rPr>
        <w:t>[</w:t>
      </w:r>
      <w:proofErr w:type="spellStart"/>
      <w:r w:rsidRPr="00DB01AA">
        <w:rPr>
          <w:rFonts w:asciiTheme="majorBidi" w:hAnsiTheme="majorBidi" w:cstheme="majorBidi"/>
          <w:bCs/>
          <w:iCs/>
        </w:rPr>
        <w:t>Titre</w:t>
      </w:r>
      <w:proofErr w:type="spellEnd"/>
      <w:r w:rsidRPr="00DB01AA">
        <w:rPr>
          <w:rFonts w:asciiTheme="majorBidi" w:hAnsiTheme="majorBidi" w:cstheme="majorBidi"/>
          <w:bCs/>
          <w:iCs/>
        </w:rPr>
        <w:t xml:space="preserve"> </w:t>
      </w:r>
      <w:proofErr w:type="spellStart"/>
      <w:r w:rsidRPr="00DB01AA">
        <w:rPr>
          <w:rFonts w:asciiTheme="majorBidi" w:hAnsiTheme="majorBidi" w:cstheme="majorBidi"/>
          <w:bCs/>
          <w:iCs/>
        </w:rPr>
        <w:t>turque</w:t>
      </w:r>
      <w:proofErr w:type="spellEnd"/>
      <w:r w:rsidRPr="00DB01AA">
        <w:rPr>
          <w:rFonts w:asciiTheme="majorBidi" w:hAnsiTheme="majorBidi" w:cstheme="majorBidi"/>
          <w:bCs/>
          <w:iCs/>
        </w:rPr>
        <w:t xml:space="preserve"> de </w:t>
      </w:r>
      <w:proofErr w:type="spellStart"/>
      <w:r w:rsidRPr="00DB01AA">
        <w:rPr>
          <w:rFonts w:asciiTheme="majorBidi" w:hAnsiTheme="majorBidi" w:cstheme="majorBidi"/>
          <w:bCs/>
          <w:iCs/>
        </w:rPr>
        <w:t>l'article</w:t>
      </w:r>
      <w:proofErr w:type="spellEnd"/>
      <w:r w:rsidRPr="00276EE4">
        <w:rPr>
          <w:rFonts w:eastAsia="Calibri"/>
          <w:bCs/>
          <w:szCs w:val="22"/>
          <w:lang w:eastAsia="en-US"/>
        </w:rPr>
        <w:t>]</w:t>
      </w:r>
    </w:p>
    <w:p w14:paraId="06176052" w14:textId="77777777" w:rsidR="00191634" w:rsidRPr="007B7F64" w:rsidRDefault="00191634" w:rsidP="00191634">
      <w:pPr>
        <w:spacing w:before="120" w:after="60"/>
        <w:jc w:val="center"/>
        <w:rPr>
          <w:rFonts w:eastAsia="Calibri"/>
          <w:b/>
          <w:sz w:val="28"/>
          <w:lang w:val="fr-FR" w:eastAsia="en-US"/>
        </w:rPr>
      </w:pPr>
      <w:r w:rsidRPr="00F406B6">
        <w:rPr>
          <w:rFonts w:eastAsia="Calibri"/>
          <w:bCs/>
          <w:szCs w:val="22"/>
          <w:lang w:val="fr-FR" w:eastAsia="en-US"/>
        </w:rPr>
        <w:t>[</w:t>
      </w:r>
      <w:proofErr w:type="spellStart"/>
      <w:r w:rsidRPr="00DB01AA">
        <w:rPr>
          <w:rFonts w:asciiTheme="majorBidi" w:hAnsiTheme="majorBidi" w:cstheme="majorBidi"/>
          <w:bCs/>
          <w:iCs/>
        </w:rPr>
        <w:t>Titre</w:t>
      </w:r>
      <w:proofErr w:type="spellEnd"/>
      <w:r w:rsidRPr="00DB01AA">
        <w:rPr>
          <w:rFonts w:asciiTheme="majorBidi" w:hAnsiTheme="majorBidi" w:cstheme="majorBidi"/>
          <w:bCs/>
          <w:iCs/>
        </w:rPr>
        <w:t xml:space="preserve"> anglais de </w:t>
      </w:r>
      <w:proofErr w:type="spellStart"/>
      <w:r w:rsidRPr="00DB01AA">
        <w:rPr>
          <w:rFonts w:asciiTheme="majorBidi" w:hAnsiTheme="majorBidi" w:cstheme="majorBidi"/>
          <w:bCs/>
          <w:iCs/>
        </w:rPr>
        <w:t>l'article</w:t>
      </w:r>
      <w:proofErr w:type="spellEnd"/>
      <w:r w:rsidRPr="00F406B6">
        <w:rPr>
          <w:rFonts w:eastAsia="Calibri"/>
          <w:bCs/>
          <w:szCs w:val="22"/>
          <w:lang w:val="fr-FR" w:eastAsia="en-US"/>
        </w:rPr>
        <w:t>]</w:t>
      </w:r>
    </w:p>
    <w:p w14:paraId="49D6DFF6" w14:textId="77777777" w:rsidR="00191634" w:rsidRDefault="00191634" w:rsidP="00191634">
      <w:pPr>
        <w:spacing w:before="120" w:after="60"/>
        <w:jc w:val="center"/>
        <w:rPr>
          <w:sz w:val="22"/>
        </w:rPr>
      </w:pPr>
      <w:proofErr w:type="spellStart"/>
      <w:r w:rsidRPr="00DB01AA">
        <w:rPr>
          <w:b/>
          <w:bCs/>
          <w:sz w:val="22"/>
          <w:lang w:val="tr-TR"/>
        </w:rPr>
        <w:t>Nom</w:t>
      </w:r>
      <w:proofErr w:type="spellEnd"/>
      <w:r w:rsidRPr="00DB01AA">
        <w:rPr>
          <w:b/>
          <w:bCs/>
          <w:sz w:val="22"/>
          <w:lang w:val="tr-TR"/>
        </w:rPr>
        <w:t xml:space="preserve"> de </w:t>
      </w:r>
      <w:proofErr w:type="spellStart"/>
      <w:r w:rsidRPr="00DB01AA">
        <w:rPr>
          <w:b/>
          <w:bCs/>
          <w:sz w:val="22"/>
          <w:lang w:val="tr-TR"/>
        </w:rPr>
        <w:t>l'auteur</w:t>
      </w:r>
      <w:proofErr w:type="spellEnd"/>
      <w:r w:rsidRPr="00DB01AA">
        <w:rPr>
          <w:b/>
          <w:bCs/>
          <w:sz w:val="22"/>
          <w:vertAlign w:val="superscript"/>
        </w:rPr>
        <w:t xml:space="preserve"> </w:t>
      </w:r>
      <w:r w:rsidRPr="00E421EE">
        <w:rPr>
          <w:rStyle w:val="FootnoteReference"/>
          <w:sz w:val="22"/>
        </w:rPr>
        <w:footnoteReference w:customMarkFollows="1" w:id="3"/>
        <w:sym w:font="Symbol" w:char="F02A"/>
      </w:r>
    </w:p>
    <w:p w14:paraId="535AC6B8" w14:textId="77777777" w:rsidR="00191634" w:rsidRDefault="00191634" w:rsidP="00191634">
      <w:pPr>
        <w:spacing w:before="120" w:after="60"/>
        <w:jc w:val="center"/>
        <w:rPr>
          <w:sz w:val="22"/>
        </w:rPr>
      </w:pPr>
    </w:p>
    <w:p w14:paraId="5C865F54" w14:textId="77777777" w:rsidR="00191634" w:rsidRPr="007B7F64" w:rsidRDefault="00191634" w:rsidP="00191634">
      <w:pPr>
        <w:spacing w:before="120" w:after="60"/>
        <w:jc w:val="both"/>
        <w:rPr>
          <w:b/>
          <w:bCs/>
          <w:sz w:val="20"/>
          <w:szCs w:val="20"/>
          <w:lang w:val="fr-FR"/>
        </w:rPr>
      </w:pPr>
      <w:r w:rsidRPr="007B7F64">
        <w:rPr>
          <w:b/>
          <w:bCs/>
          <w:sz w:val="20"/>
          <w:szCs w:val="20"/>
          <w:lang w:val="fr-FR"/>
        </w:rPr>
        <w:t>Résumé</w:t>
      </w:r>
    </w:p>
    <w:p w14:paraId="2A03F53B" w14:textId="77777777" w:rsidR="00191634" w:rsidRPr="007B7F64" w:rsidRDefault="00191634" w:rsidP="00191634">
      <w:pPr>
        <w:spacing w:before="120" w:after="60"/>
        <w:jc w:val="both"/>
        <w:rPr>
          <w:bCs/>
          <w:sz w:val="20"/>
          <w:szCs w:val="20"/>
          <w:lang w:val="fr-FR"/>
        </w:rPr>
      </w:pPr>
      <w:r w:rsidRPr="004B7421">
        <w:rPr>
          <w:bCs/>
          <w:sz w:val="20"/>
          <w:szCs w:val="20"/>
          <w:lang w:val="fr-FR"/>
        </w:rPr>
        <w:t>Le résumé doit comporter environ 250 mots et résumer le texte de l'article. Le résumé doit inclure des mots-clés. Le texte du résumé doit être rédigé dans le programme MS Word en Times New Roman avec un interligne de 1 et une taille de police de 10. Les articles soumis en turc doivent inclure des résumés en anglais et en français ; les articles soumis en anglais doivent inclure des résumés en turc et en français ; les articles soumis en français doivent inclure des résumés en turc et en anglais et 5 mots-clés chacun.</w:t>
      </w:r>
    </w:p>
    <w:p w14:paraId="74E3987F" w14:textId="77777777" w:rsidR="00191634" w:rsidRDefault="00191634" w:rsidP="00191634">
      <w:pPr>
        <w:spacing w:before="120" w:after="60"/>
        <w:jc w:val="both"/>
        <w:rPr>
          <w:sz w:val="22"/>
          <w:szCs w:val="22"/>
          <w:lang w:val="fr-FR"/>
        </w:rPr>
      </w:pPr>
      <w:r w:rsidRPr="003A089E">
        <w:rPr>
          <w:b/>
          <w:bCs/>
          <w:sz w:val="22"/>
          <w:szCs w:val="22"/>
          <w:lang w:val="fr-FR"/>
        </w:rPr>
        <w:t>Mots-clés</w:t>
      </w:r>
      <w:r>
        <w:rPr>
          <w:b/>
          <w:bCs/>
          <w:sz w:val="22"/>
          <w:szCs w:val="22"/>
          <w:lang w:val="fr-FR"/>
        </w:rPr>
        <w:t xml:space="preserve">: </w:t>
      </w:r>
      <w:r w:rsidRPr="00AD4D11">
        <w:rPr>
          <w:sz w:val="22"/>
          <w:szCs w:val="22"/>
          <w:lang w:val="fr-FR"/>
        </w:rPr>
        <w:t xml:space="preserve">….., ….., ….., ….., ….. </w:t>
      </w:r>
    </w:p>
    <w:p w14:paraId="5A5E2597" w14:textId="77777777" w:rsidR="00191634" w:rsidRDefault="00191634" w:rsidP="00191634">
      <w:pPr>
        <w:spacing w:before="120" w:after="60"/>
        <w:jc w:val="both"/>
        <w:rPr>
          <w:bCs/>
          <w:sz w:val="22"/>
          <w:szCs w:val="22"/>
          <w:lang w:val="fr-FR"/>
        </w:rPr>
      </w:pPr>
    </w:p>
    <w:p w14:paraId="68D4E998" w14:textId="77777777" w:rsidR="00191634" w:rsidRPr="00EA4F40" w:rsidRDefault="00191634" w:rsidP="00191634">
      <w:pPr>
        <w:spacing w:before="120" w:after="60"/>
        <w:rPr>
          <w:b/>
          <w:bCs/>
        </w:rPr>
      </w:pPr>
      <w:proofErr w:type="spellStart"/>
      <w:r>
        <w:rPr>
          <w:b/>
          <w:bCs/>
          <w:sz w:val="20"/>
        </w:rPr>
        <w:t>Özet</w:t>
      </w:r>
      <w:proofErr w:type="spellEnd"/>
    </w:p>
    <w:p w14:paraId="4B1260F5" w14:textId="77777777" w:rsidR="00191634" w:rsidRPr="00347DAE" w:rsidRDefault="00191634" w:rsidP="00191634">
      <w:pPr>
        <w:spacing w:before="120" w:after="60"/>
        <w:jc w:val="both"/>
        <w:rPr>
          <w:sz w:val="20"/>
          <w:szCs w:val="20"/>
        </w:rPr>
      </w:pPr>
      <w:proofErr w:type="spellStart"/>
      <w:r w:rsidRPr="00347DAE">
        <w:rPr>
          <w:sz w:val="20"/>
          <w:szCs w:val="20"/>
        </w:rPr>
        <w:t>Özet</w:t>
      </w:r>
      <w:proofErr w:type="spellEnd"/>
      <w:r w:rsidRPr="00347DAE">
        <w:rPr>
          <w:sz w:val="20"/>
          <w:szCs w:val="20"/>
        </w:rPr>
        <w:t xml:space="preserve">, </w:t>
      </w:r>
      <w:proofErr w:type="spellStart"/>
      <w:r w:rsidRPr="00347DAE">
        <w:rPr>
          <w:sz w:val="20"/>
          <w:szCs w:val="20"/>
        </w:rPr>
        <w:t>yaklaşık</w:t>
      </w:r>
      <w:proofErr w:type="spellEnd"/>
      <w:r w:rsidRPr="00347DAE">
        <w:rPr>
          <w:sz w:val="20"/>
          <w:szCs w:val="20"/>
        </w:rPr>
        <w:t xml:space="preserve"> 250 </w:t>
      </w:r>
      <w:proofErr w:type="spellStart"/>
      <w:r w:rsidRPr="00347DAE">
        <w:rPr>
          <w:sz w:val="20"/>
          <w:szCs w:val="20"/>
        </w:rPr>
        <w:t>kelime</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w:t>
      </w:r>
      <w:proofErr w:type="spellStart"/>
      <w:r w:rsidRPr="00347DAE">
        <w:rPr>
          <w:sz w:val="20"/>
          <w:szCs w:val="20"/>
        </w:rPr>
        <w:t>makale</w:t>
      </w:r>
      <w:proofErr w:type="spellEnd"/>
      <w:r w:rsidRPr="00347DAE">
        <w:rPr>
          <w:sz w:val="20"/>
          <w:szCs w:val="20"/>
        </w:rPr>
        <w:t xml:space="preserve"> </w:t>
      </w:r>
      <w:proofErr w:type="spellStart"/>
      <w:r w:rsidRPr="00347DAE">
        <w:rPr>
          <w:sz w:val="20"/>
          <w:szCs w:val="20"/>
        </w:rPr>
        <w:t>metnini</w:t>
      </w:r>
      <w:proofErr w:type="spellEnd"/>
      <w:r w:rsidRPr="00347DAE">
        <w:rPr>
          <w:sz w:val="20"/>
          <w:szCs w:val="20"/>
        </w:rPr>
        <w:t xml:space="preserve"> </w:t>
      </w:r>
      <w:proofErr w:type="spellStart"/>
      <w:r w:rsidRPr="00347DAE">
        <w:rPr>
          <w:sz w:val="20"/>
          <w:szCs w:val="20"/>
        </w:rPr>
        <w:t>özetleyen</w:t>
      </w:r>
      <w:proofErr w:type="spellEnd"/>
      <w:r w:rsidRPr="00347DAE">
        <w:rPr>
          <w:sz w:val="20"/>
          <w:szCs w:val="20"/>
        </w:rPr>
        <w:t xml:space="preserve"> </w:t>
      </w:r>
      <w:proofErr w:type="spellStart"/>
      <w:r w:rsidRPr="00347DAE">
        <w:rPr>
          <w:sz w:val="20"/>
          <w:szCs w:val="20"/>
        </w:rPr>
        <w:t>nitelikte</w:t>
      </w:r>
      <w:proofErr w:type="spellEnd"/>
      <w:r w:rsidRPr="00347DAE">
        <w:rPr>
          <w:sz w:val="20"/>
          <w:szCs w:val="20"/>
        </w:rPr>
        <w:t xml:space="preserve"> </w:t>
      </w:r>
      <w:proofErr w:type="spellStart"/>
      <w:r w:rsidRPr="00347DAE">
        <w:rPr>
          <w:sz w:val="20"/>
          <w:szCs w:val="20"/>
        </w:rPr>
        <w:t>olmalıdır</w:t>
      </w:r>
      <w:proofErr w:type="spellEnd"/>
      <w:r w:rsidRPr="00347DAE">
        <w:rPr>
          <w:sz w:val="20"/>
          <w:szCs w:val="20"/>
        </w:rPr>
        <w:t xml:space="preserve">. </w:t>
      </w:r>
      <w:proofErr w:type="spellStart"/>
      <w:r w:rsidRPr="00347DAE">
        <w:rPr>
          <w:sz w:val="20"/>
          <w:szCs w:val="20"/>
        </w:rPr>
        <w:t>Özette</w:t>
      </w:r>
      <w:proofErr w:type="spellEnd"/>
      <w:r w:rsidRPr="00347DAE">
        <w:rPr>
          <w:sz w:val="20"/>
          <w:szCs w:val="20"/>
        </w:rPr>
        <w:t xml:space="preserve"> </w:t>
      </w:r>
      <w:proofErr w:type="spellStart"/>
      <w:r w:rsidRPr="00347DAE">
        <w:rPr>
          <w:sz w:val="20"/>
          <w:szCs w:val="20"/>
        </w:rPr>
        <w:t>anahtar</w:t>
      </w:r>
      <w:proofErr w:type="spellEnd"/>
      <w:r w:rsidRPr="00347DAE">
        <w:rPr>
          <w:sz w:val="20"/>
          <w:szCs w:val="20"/>
        </w:rPr>
        <w:t xml:space="preserve"> </w:t>
      </w:r>
      <w:proofErr w:type="spellStart"/>
      <w:r w:rsidRPr="00347DAE">
        <w:rPr>
          <w:sz w:val="20"/>
          <w:szCs w:val="20"/>
        </w:rPr>
        <w:t>kelimeler</w:t>
      </w:r>
      <w:proofErr w:type="spellEnd"/>
      <w:r w:rsidRPr="00347DAE">
        <w:rPr>
          <w:sz w:val="20"/>
          <w:szCs w:val="20"/>
        </w:rPr>
        <w:t xml:space="preserve"> </w:t>
      </w:r>
      <w:proofErr w:type="spellStart"/>
      <w:r w:rsidRPr="00347DAE">
        <w:rPr>
          <w:sz w:val="20"/>
          <w:szCs w:val="20"/>
        </w:rPr>
        <w:t>bulunmalıdır</w:t>
      </w:r>
      <w:proofErr w:type="spellEnd"/>
      <w:r w:rsidRPr="00347DAE">
        <w:rPr>
          <w:sz w:val="20"/>
          <w:szCs w:val="20"/>
        </w:rPr>
        <w:t xml:space="preserve">. </w:t>
      </w:r>
      <w:proofErr w:type="spellStart"/>
      <w:r w:rsidRPr="00347DAE">
        <w:rPr>
          <w:sz w:val="20"/>
          <w:szCs w:val="20"/>
        </w:rPr>
        <w:t>Özet</w:t>
      </w:r>
      <w:proofErr w:type="spellEnd"/>
      <w:r w:rsidRPr="00347DAE">
        <w:rPr>
          <w:sz w:val="20"/>
          <w:szCs w:val="20"/>
        </w:rPr>
        <w:t xml:space="preserve"> </w:t>
      </w:r>
      <w:proofErr w:type="spellStart"/>
      <w:r w:rsidRPr="00347DAE">
        <w:rPr>
          <w:sz w:val="20"/>
          <w:szCs w:val="20"/>
        </w:rPr>
        <w:t>metni</w:t>
      </w:r>
      <w:proofErr w:type="spellEnd"/>
      <w:r w:rsidRPr="00347DAE">
        <w:rPr>
          <w:sz w:val="20"/>
          <w:szCs w:val="20"/>
        </w:rPr>
        <w:t xml:space="preserve"> MS Word </w:t>
      </w:r>
      <w:proofErr w:type="spellStart"/>
      <w:r w:rsidRPr="00347DAE">
        <w:rPr>
          <w:sz w:val="20"/>
          <w:szCs w:val="20"/>
        </w:rPr>
        <w:t>programında</w:t>
      </w:r>
      <w:proofErr w:type="spellEnd"/>
      <w:r w:rsidRPr="00347DAE">
        <w:rPr>
          <w:sz w:val="20"/>
          <w:szCs w:val="20"/>
        </w:rPr>
        <w:t xml:space="preserve"> Times New Roman </w:t>
      </w:r>
      <w:proofErr w:type="spellStart"/>
      <w:r w:rsidRPr="00347DAE">
        <w:rPr>
          <w:sz w:val="20"/>
          <w:szCs w:val="20"/>
        </w:rPr>
        <w:t>ile</w:t>
      </w:r>
      <w:proofErr w:type="spellEnd"/>
      <w:r w:rsidRPr="00347DAE">
        <w:rPr>
          <w:sz w:val="20"/>
          <w:szCs w:val="20"/>
        </w:rPr>
        <w:t xml:space="preserve"> 1 </w:t>
      </w:r>
      <w:proofErr w:type="spellStart"/>
      <w:r w:rsidRPr="00347DAE">
        <w:rPr>
          <w:sz w:val="20"/>
          <w:szCs w:val="20"/>
        </w:rPr>
        <w:t>satır</w:t>
      </w:r>
      <w:proofErr w:type="spellEnd"/>
      <w:r w:rsidRPr="00347DAE">
        <w:rPr>
          <w:sz w:val="20"/>
          <w:szCs w:val="20"/>
        </w:rPr>
        <w:t xml:space="preserve"> </w:t>
      </w:r>
      <w:proofErr w:type="spellStart"/>
      <w:r w:rsidRPr="00347DAE">
        <w:rPr>
          <w:sz w:val="20"/>
          <w:szCs w:val="20"/>
        </w:rPr>
        <w:t>aralıkla</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10 punto </w:t>
      </w:r>
      <w:proofErr w:type="spellStart"/>
      <w:r w:rsidRPr="00347DAE">
        <w:rPr>
          <w:sz w:val="20"/>
          <w:szCs w:val="20"/>
        </w:rPr>
        <w:t>yazılmalıdır</w:t>
      </w:r>
      <w:proofErr w:type="spellEnd"/>
      <w:r w:rsidRPr="00347DAE">
        <w:rPr>
          <w:sz w:val="20"/>
          <w:szCs w:val="20"/>
        </w:rPr>
        <w:t xml:space="preserve">. </w:t>
      </w:r>
      <w:proofErr w:type="spellStart"/>
      <w:r w:rsidRPr="00347DAE">
        <w:rPr>
          <w:sz w:val="20"/>
          <w:szCs w:val="20"/>
        </w:rPr>
        <w:t>Türkçe</w:t>
      </w:r>
      <w:proofErr w:type="spellEnd"/>
      <w:r w:rsidRPr="00347DAE">
        <w:rPr>
          <w:sz w:val="20"/>
          <w:szCs w:val="20"/>
        </w:rPr>
        <w:t xml:space="preserve"> </w:t>
      </w:r>
      <w:proofErr w:type="spellStart"/>
      <w:r w:rsidRPr="00347DAE">
        <w:rPr>
          <w:sz w:val="20"/>
          <w:szCs w:val="20"/>
        </w:rPr>
        <w:t>gönderilen</w:t>
      </w:r>
      <w:proofErr w:type="spellEnd"/>
      <w:r w:rsidRPr="00347DAE">
        <w:rPr>
          <w:sz w:val="20"/>
          <w:szCs w:val="20"/>
        </w:rPr>
        <w:t xml:space="preserve"> </w:t>
      </w:r>
      <w:proofErr w:type="spellStart"/>
      <w:r w:rsidRPr="00347DAE">
        <w:rPr>
          <w:sz w:val="20"/>
          <w:szCs w:val="20"/>
        </w:rPr>
        <w:t>makalelerde</w:t>
      </w:r>
      <w:proofErr w:type="spellEnd"/>
      <w:r w:rsidRPr="00347DAE">
        <w:rPr>
          <w:sz w:val="20"/>
          <w:szCs w:val="20"/>
        </w:rPr>
        <w:t xml:space="preserve"> </w:t>
      </w:r>
      <w:proofErr w:type="spellStart"/>
      <w:r w:rsidRPr="00347DAE">
        <w:rPr>
          <w:sz w:val="20"/>
          <w:szCs w:val="20"/>
        </w:rPr>
        <w:t>sırasıyla</w:t>
      </w:r>
      <w:proofErr w:type="spellEnd"/>
      <w:r w:rsidRPr="00347DAE">
        <w:rPr>
          <w:sz w:val="20"/>
          <w:szCs w:val="20"/>
        </w:rPr>
        <w:t xml:space="preserve"> </w:t>
      </w:r>
      <w:proofErr w:type="spellStart"/>
      <w:r w:rsidRPr="00347DAE">
        <w:rPr>
          <w:sz w:val="20"/>
          <w:szCs w:val="20"/>
        </w:rPr>
        <w:t>İngilizce</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w:t>
      </w:r>
      <w:proofErr w:type="spellStart"/>
      <w:r w:rsidRPr="00347DAE">
        <w:rPr>
          <w:sz w:val="20"/>
          <w:szCs w:val="20"/>
        </w:rPr>
        <w:t>Fransızca</w:t>
      </w:r>
      <w:proofErr w:type="spellEnd"/>
      <w:r w:rsidRPr="00347DAE">
        <w:rPr>
          <w:sz w:val="20"/>
          <w:szCs w:val="20"/>
        </w:rPr>
        <w:t xml:space="preserve"> </w:t>
      </w:r>
      <w:proofErr w:type="spellStart"/>
      <w:r w:rsidRPr="00347DAE">
        <w:rPr>
          <w:sz w:val="20"/>
          <w:szCs w:val="20"/>
        </w:rPr>
        <w:t>özetler</w:t>
      </w:r>
      <w:proofErr w:type="spellEnd"/>
      <w:r w:rsidRPr="00347DAE">
        <w:rPr>
          <w:sz w:val="20"/>
          <w:szCs w:val="20"/>
        </w:rPr>
        <w:t xml:space="preserve">; </w:t>
      </w:r>
      <w:proofErr w:type="spellStart"/>
      <w:r w:rsidRPr="00347DAE">
        <w:rPr>
          <w:sz w:val="20"/>
          <w:szCs w:val="20"/>
        </w:rPr>
        <w:t>İngilizce</w:t>
      </w:r>
      <w:proofErr w:type="spellEnd"/>
      <w:r w:rsidRPr="00347DAE">
        <w:rPr>
          <w:sz w:val="20"/>
          <w:szCs w:val="20"/>
        </w:rPr>
        <w:t xml:space="preserve"> </w:t>
      </w:r>
      <w:proofErr w:type="spellStart"/>
      <w:r w:rsidRPr="00347DAE">
        <w:rPr>
          <w:sz w:val="20"/>
          <w:szCs w:val="20"/>
        </w:rPr>
        <w:t>gönderilen</w:t>
      </w:r>
      <w:proofErr w:type="spellEnd"/>
      <w:r w:rsidRPr="00347DAE">
        <w:rPr>
          <w:sz w:val="20"/>
          <w:szCs w:val="20"/>
        </w:rPr>
        <w:t xml:space="preserve"> </w:t>
      </w:r>
      <w:proofErr w:type="spellStart"/>
      <w:r w:rsidRPr="00347DAE">
        <w:rPr>
          <w:sz w:val="20"/>
          <w:szCs w:val="20"/>
        </w:rPr>
        <w:t>makalelerde</w:t>
      </w:r>
      <w:proofErr w:type="spellEnd"/>
      <w:r w:rsidRPr="00347DAE">
        <w:rPr>
          <w:sz w:val="20"/>
          <w:szCs w:val="20"/>
        </w:rPr>
        <w:t xml:space="preserve"> </w:t>
      </w:r>
      <w:proofErr w:type="spellStart"/>
      <w:r w:rsidRPr="00347DAE">
        <w:rPr>
          <w:sz w:val="20"/>
          <w:szCs w:val="20"/>
        </w:rPr>
        <w:t>Türkçe</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w:t>
      </w:r>
      <w:proofErr w:type="spellStart"/>
      <w:r w:rsidRPr="00347DAE">
        <w:rPr>
          <w:sz w:val="20"/>
          <w:szCs w:val="20"/>
        </w:rPr>
        <w:t>Fransızca</w:t>
      </w:r>
      <w:proofErr w:type="spellEnd"/>
      <w:r w:rsidRPr="00347DAE">
        <w:rPr>
          <w:sz w:val="20"/>
          <w:szCs w:val="20"/>
        </w:rPr>
        <w:t xml:space="preserve"> </w:t>
      </w:r>
      <w:proofErr w:type="spellStart"/>
      <w:r w:rsidRPr="00347DAE">
        <w:rPr>
          <w:sz w:val="20"/>
          <w:szCs w:val="20"/>
        </w:rPr>
        <w:t>özetler</w:t>
      </w:r>
      <w:proofErr w:type="spellEnd"/>
      <w:r w:rsidRPr="00347DAE">
        <w:rPr>
          <w:sz w:val="20"/>
          <w:szCs w:val="20"/>
        </w:rPr>
        <w:t xml:space="preserve">; </w:t>
      </w:r>
      <w:proofErr w:type="spellStart"/>
      <w:r w:rsidRPr="00347DAE">
        <w:rPr>
          <w:sz w:val="20"/>
          <w:szCs w:val="20"/>
        </w:rPr>
        <w:t>Fransızca</w:t>
      </w:r>
      <w:proofErr w:type="spellEnd"/>
      <w:r w:rsidRPr="00347DAE">
        <w:rPr>
          <w:sz w:val="20"/>
          <w:szCs w:val="20"/>
        </w:rPr>
        <w:t xml:space="preserve"> </w:t>
      </w:r>
      <w:proofErr w:type="spellStart"/>
      <w:r w:rsidRPr="00347DAE">
        <w:rPr>
          <w:sz w:val="20"/>
          <w:szCs w:val="20"/>
        </w:rPr>
        <w:t>gönderilen</w:t>
      </w:r>
      <w:proofErr w:type="spellEnd"/>
      <w:r w:rsidRPr="00347DAE">
        <w:rPr>
          <w:sz w:val="20"/>
          <w:szCs w:val="20"/>
        </w:rPr>
        <w:t xml:space="preserve"> </w:t>
      </w:r>
      <w:proofErr w:type="spellStart"/>
      <w:r w:rsidRPr="00347DAE">
        <w:rPr>
          <w:sz w:val="20"/>
          <w:szCs w:val="20"/>
        </w:rPr>
        <w:t>makalelerde</w:t>
      </w:r>
      <w:proofErr w:type="spellEnd"/>
      <w:r w:rsidRPr="00347DAE">
        <w:rPr>
          <w:sz w:val="20"/>
          <w:szCs w:val="20"/>
        </w:rPr>
        <w:t xml:space="preserve"> </w:t>
      </w:r>
      <w:proofErr w:type="spellStart"/>
      <w:r w:rsidRPr="00347DAE">
        <w:rPr>
          <w:sz w:val="20"/>
          <w:szCs w:val="20"/>
        </w:rPr>
        <w:t>ise</w:t>
      </w:r>
      <w:proofErr w:type="spellEnd"/>
      <w:r w:rsidRPr="00347DAE">
        <w:rPr>
          <w:sz w:val="20"/>
          <w:szCs w:val="20"/>
        </w:rPr>
        <w:t xml:space="preserve"> </w:t>
      </w:r>
      <w:proofErr w:type="spellStart"/>
      <w:r w:rsidRPr="00347DAE">
        <w:rPr>
          <w:sz w:val="20"/>
          <w:szCs w:val="20"/>
        </w:rPr>
        <w:t>Türkçe</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w:t>
      </w:r>
      <w:proofErr w:type="spellStart"/>
      <w:r w:rsidRPr="00347DAE">
        <w:rPr>
          <w:sz w:val="20"/>
          <w:szCs w:val="20"/>
        </w:rPr>
        <w:t>İngilizce</w:t>
      </w:r>
      <w:proofErr w:type="spellEnd"/>
      <w:r w:rsidRPr="00347DAE">
        <w:rPr>
          <w:sz w:val="20"/>
          <w:szCs w:val="20"/>
        </w:rPr>
        <w:t xml:space="preserve"> </w:t>
      </w:r>
      <w:proofErr w:type="spellStart"/>
      <w:r w:rsidRPr="00347DAE">
        <w:rPr>
          <w:sz w:val="20"/>
          <w:szCs w:val="20"/>
        </w:rPr>
        <w:t>özetler</w:t>
      </w:r>
      <w:proofErr w:type="spellEnd"/>
      <w:r w:rsidRPr="00347DAE">
        <w:rPr>
          <w:sz w:val="20"/>
          <w:szCs w:val="20"/>
        </w:rPr>
        <w:t xml:space="preserve"> </w:t>
      </w:r>
      <w:proofErr w:type="spellStart"/>
      <w:r w:rsidRPr="00347DAE">
        <w:rPr>
          <w:sz w:val="20"/>
          <w:szCs w:val="20"/>
        </w:rPr>
        <w:t>ve</w:t>
      </w:r>
      <w:proofErr w:type="spellEnd"/>
      <w:r w:rsidRPr="00347DAE">
        <w:rPr>
          <w:sz w:val="20"/>
          <w:szCs w:val="20"/>
        </w:rPr>
        <w:t xml:space="preserve"> 5’er </w:t>
      </w:r>
      <w:proofErr w:type="spellStart"/>
      <w:r w:rsidRPr="00347DAE">
        <w:rPr>
          <w:sz w:val="20"/>
          <w:szCs w:val="20"/>
        </w:rPr>
        <w:t>adet</w:t>
      </w:r>
      <w:proofErr w:type="spellEnd"/>
      <w:r w:rsidRPr="00347DAE">
        <w:rPr>
          <w:sz w:val="20"/>
          <w:szCs w:val="20"/>
        </w:rPr>
        <w:t xml:space="preserve"> </w:t>
      </w:r>
      <w:proofErr w:type="spellStart"/>
      <w:r w:rsidRPr="00347DAE">
        <w:rPr>
          <w:sz w:val="20"/>
          <w:szCs w:val="20"/>
        </w:rPr>
        <w:t>olmak</w:t>
      </w:r>
      <w:proofErr w:type="spellEnd"/>
      <w:r w:rsidRPr="00347DAE">
        <w:rPr>
          <w:sz w:val="20"/>
          <w:szCs w:val="20"/>
        </w:rPr>
        <w:t xml:space="preserve"> </w:t>
      </w:r>
      <w:proofErr w:type="spellStart"/>
      <w:r w:rsidRPr="00347DAE">
        <w:rPr>
          <w:sz w:val="20"/>
          <w:szCs w:val="20"/>
        </w:rPr>
        <w:t>üzeri</w:t>
      </w:r>
      <w:proofErr w:type="spellEnd"/>
      <w:r w:rsidRPr="00347DAE">
        <w:rPr>
          <w:sz w:val="20"/>
          <w:szCs w:val="20"/>
        </w:rPr>
        <w:t xml:space="preserve"> </w:t>
      </w:r>
      <w:proofErr w:type="spellStart"/>
      <w:r w:rsidRPr="00347DAE">
        <w:rPr>
          <w:sz w:val="20"/>
          <w:szCs w:val="20"/>
        </w:rPr>
        <w:t>anahtar</w:t>
      </w:r>
      <w:proofErr w:type="spellEnd"/>
      <w:r w:rsidRPr="00347DAE">
        <w:rPr>
          <w:sz w:val="20"/>
          <w:szCs w:val="20"/>
        </w:rPr>
        <w:t xml:space="preserve"> </w:t>
      </w:r>
      <w:proofErr w:type="spellStart"/>
      <w:r w:rsidRPr="00347DAE">
        <w:rPr>
          <w:sz w:val="20"/>
          <w:szCs w:val="20"/>
        </w:rPr>
        <w:t>kelimeleri</w:t>
      </w:r>
      <w:proofErr w:type="spellEnd"/>
      <w:r w:rsidRPr="00347DAE">
        <w:rPr>
          <w:sz w:val="20"/>
          <w:szCs w:val="20"/>
        </w:rPr>
        <w:t xml:space="preserve"> </w:t>
      </w:r>
      <w:proofErr w:type="spellStart"/>
      <w:r w:rsidRPr="00347DAE">
        <w:rPr>
          <w:sz w:val="20"/>
          <w:szCs w:val="20"/>
        </w:rPr>
        <w:t>yer</w:t>
      </w:r>
      <w:proofErr w:type="spellEnd"/>
      <w:r w:rsidRPr="00347DAE">
        <w:rPr>
          <w:sz w:val="20"/>
          <w:szCs w:val="20"/>
        </w:rPr>
        <w:t xml:space="preserve"> </w:t>
      </w:r>
      <w:proofErr w:type="spellStart"/>
      <w:r w:rsidRPr="00347DAE">
        <w:rPr>
          <w:sz w:val="20"/>
          <w:szCs w:val="20"/>
        </w:rPr>
        <w:t>almalıdır</w:t>
      </w:r>
      <w:proofErr w:type="spellEnd"/>
      <w:r w:rsidRPr="00347DAE">
        <w:rPr>
          <w:sz w:val="20"/>
          <w:szCs w:val="20"/>
        </w:rPr>
        <w:t>.</w:t>
      </w:r>
    </w:p>
    <w:p w14:paraId="1B1E70B2" w14:textId="77777777" w:rsidR="00191634" w:rsidRDefault="00191634" w:rsidP="00191634">
      <w:pPr>
        <w:spacing w:before="120" w:after="60"/>
        <w:jc w:val="both"/>
        <w:rPr>
          <w:sz w:val="20"/>
        </w:rPr>
      </w:pPr>
      <w:proofErr w:type="spellStart"/>
      <w:r>
        <w:rPr>
          <w:b/>
          <w:sz w:val="20"/>
        </w:rPr>
        <w:t>Anahtar</w:t>
      </w:r>
      <w:proofErr w:type="spellEnd"/>
      <w:r>
        <w:rPr>
          <w:b/>
          <w:sz w:val="20"/>
        </w:rPr>
        <w:t xml:space="preserve"> Kelimeler</w:t>
      </w:r>
      <w:r w:rsidRPr="002F6068">
        <w:rPr>
          <w:b/>
          <w:sz w:val="20"/>
        </w:rPr>
        <w:t>:</w:t>
      </w:r>
      <w:r w:rsidRPr="002F6068">
        <w:rPr>
          <w:sz w:val="20"/>
        </w:rPr>
        <w:t xml:space="preserve"> </w:t>
      </w:r>
      <w:r>
        <w:rPr>
          <w:sz w:val="20"/>
        </w:rPr>
        <w:t>….., ….., ….., ….., …..</w:t>
      </w:r>
    </w:p>
    <w:p w14:paraId="79D62065" w14:textId="77777777" w:rsidR="00191634" w:rsidRDefault="00191634" w:rsidP="00191634">
      <w:pPr>
        <w:spacing w:before="120" w:after="60"/>
        <w:jc w:val="both"/>
        <w:rPr>
          <w:color w:val="FF0000"/>
          <w:sz w:val="20"/>
          <w:lang w:val="tr-TR"/>
        </w:rPr>
      </w:pPr>
    </w:p>
    <w:p w14:paraId="26A5CAB0" w14:textId="77777777" w:rsidR="00191634" w:rsidRPr="00D92BD4" w:rsidRDefault="00191634" w:rsidP="00191634">
      <w:pPr>
        <w:spacing w:before="120" w:after="60"/>
        <w:jc w:val="both"/>
        <w:rPr>
          <w:b/>
          <w:bCs/>
          <w:sz w:val="20"/>
          <w:szCs w:val="20"/>
          <w:lang w:val="tr-TR"/>
        </w:rPr>
      </w:pPr>
      <w:proofErr w:type="spellStart"/>
      <w:r w:rsidRPr="00D92BD4">
        <w:rPr>
          <w:b/>
          <w:bCs/>
          <w:sz w:val="20"/>
          <w:szCs w:val="20"/>
          <w:lang w:val="tr-TR"/>
        </w:rPr>
        <w:t>Résumé</w:t>
      </w:r>
      <w:proofErr w:type="spellEnd"/>
    </w:p>
    <w:p w14:paraId="415D8F7D" w14:textId="77777777" w:rsidR="00191634" w:rsidRPr="00D92BD4" w:rsidRDefault="00191634" w:rsidP="00191634">
      <w:pPr>
        <w:spacing w:before="120" w:after="60"/>
        <w:jc w:val="both"/>
        <w:rPr>
          <w:sz w:val="20"/>
          <w:szCs w:val="20"/>
          <w:lang w:val="tr-TR"/>
        </w:rPr>
      </w:pPr>
      <w:r w:rsidRPr="00D92BD4">
        <w:rPr>
          <w:sz w:val="20"/>
          <w:szCs w:val="20"/>
          <w:lang w:val="tr-TR"/>
        </w:rPr>
        <w:t xml:space="preserve">Le </w:t>
      </w:r>
      <w:proofErr w:type="spellStart"/>
      <w:r w:rsidRPr="00D92BD4">
        <w:rPr>
          <w:sz w:val="20"/>
          <w:szCs w:val="20"/>
          <w:lang w:val="tr-TR"/>
        </w:rPr>
        <w:t>résumé</w:t>
      </w:r>
      <w:proofErr w:type="spellEnd"/>
      <w:r w:rsidRPr="00D92BD4">
        <w:rPr>
          <w:sz w:val="20"/>
          <w:szCs w:val="20"/>
          <w:lang w:val="tr-TR"/>
        </w:rPr>
        <w:t xml:space="preserve"> </w:t>
      </w:r>
      <w:proofErr w:type="spellStart"/>
      <w:r w:rsidRPr="00D92BD4">
        <w:rPr>
          <w:sz w:val="20"/>
          <w:szCs w:val="20"/>
          <w:lang w:val="tr-TR"/>
        </w:rPr>
        <w:t>doit</w:t>
      </w:r>
      <w:proofErr w:type="spellEnd"/>
      <w:r w:rsidRPr="00D92BD4">
        <w:rPr>
          <w:sz w:val="20"/>
          <w:szCs w:val="20"/>
          <w:lang w:val="tr-TR"/>
        </w:rPr>
        <w:t xml:space="preserve"> </w:t>
      </w:r>
      <w:proofErr w:type="spellStart"/>
      <w:r w:rsidRPr="00D92BD4">
        <w:rPr>
          <w:sz w:val="20"/>
          <w:szCs w:val="20"/>
          <w:lang w:val="tr-TR"/>
        </w:rPr>
        <w:t>comporter</w:t>
      </w:r>
      <w:proofErr w:type="spellEnd"/>
      <w:r w:rsidRPr="00D92BD4">
        <w:rPr>
          <w:sz w:val="20"/>
          <w:szCs w:val="20"/>
          <w:lang w:val="tr-TR"/>
        </w:rPr>
        <w:t xml:space="preserve"> </w:t>
      </w:r>
      <w:proofErr w:type="spellStart"/>
      <w:r w:rsidRPr="00D92BD4">
        <w:rPr>
          <w:sz w:val="20"/>
          <w:szCs w:val="20"/>
          <w:lang w:val="tr-TR"/>
        </w:rPr>
        <w:t>environ</w:t>
      </w:r>
      <w:proofErr w:type="spellEnd"/>
      <w:r w:rsidRPr="00D92BD4">
        <w:rPr>
          <w:sz w:val="20"/>
          <w:szCs w:val="20"/>
          <w:lang w:val="tr-TR"/>
        </w:rPr>
        <w:t xml:space="preserve"> 250 </w:t>
      </w:r>
      <w:proofErr w:type="spellStart"/>
      <w:r w:rsidRPr="00D92BD4">
        <w:rPr>
          <w:sz w:val="20"/>
          <w:szCs w:val="20"/>
          <w:lang w:val="tr-TR"/>
        </w:rPr>
        <w:t>mots</w:t>
      </w:r>
      <w:proofErr w:type="spellEnd"/>
      <w:r w:rsidRPr="00D92BD4">
        <w:rPr>
          <w:sz w:val="20"/>
          <w:szCs w:val="20"/>
          <w:lang w:val="tr-TR"/>
        </w:rPr>
        <w:t xml:space="preserve"> et </w:t>
      </w:r>
      <w:proofErr w:type="spellStart"/>
      <w:r w:rsidRPr="00D92BD4">
        <w:rPr>
          <w:sz w:val="20"/>
          <w:szCs w:val="20"/>
          <w:lang w:val="tr-TR"/>
        </w:rPr>
        <w:t>résumer</w:t>
      </w:r>
      <w:proofErr w:type="spellEnd"/>
      <w:r w:rsidRPr="00D92BD4">
        <w:rPr>
          <w:sz w:val="20"/>
          <w:szCs w:val="20"/>
          <w:lang w:val="tr-TR"/>
        </w:rPr>
        <w:t xml:space="preserve"> le </w:t>
      </w:r>
      <w:proofErr w:type="spellStart"/>
      <w:r w:rsidRPr="00D92BD4">
        <w:rPr>
          <w:sz w:val="20"/>
          <w:szCs w:val="20"/>
          <w:lang w:val="tr-TR"/>
        </w:rPr>
        <w:t>texte</w:t>
      </w:r>
      <w:proofErr w:type="spellEnd"/>
      <w:r w:rsidRPr="00D92BD4">
        <w:rPr>
          <w:sz w:val="20"/>
          <w:szCs w:val="20"/>
          <w:lang w:val="tr-TR"/>
        </w:rPr>
        <w:t xml:space="preserve"> de </w:t>
      </w:r>
      <w:proofErr w:type="spellStart"/>
      <w:r w:rsidRPr="00D92BD4">
        <w:rPr>
          <w:sz w:val="20"/>
          <w:szCs w:val="20"/>
          <w:lang w:val="tr-TR"/>
        </w:rPr>
        <w:t>l'article</w:t>
      </w:r>
      <w:proofErr w:type="spellEnd"/>
      <w:r w:rsidRPr="00D92BD4">
        <w:rPr>
          <w:sz w:val="20"/>
          <w:szCs w:val="20"/>
          <w:lang w:val="tr-TR"/>
        </w:rPr>
        <w:t xml:space="preserve">. Le </w:t>
      </w:r>
      <w:proofErr w:type="spellStart"/>
      <w:r w:rsidRPr="00D92BD4">
        <w:rPr>
          <w:sz w:val="20"/>
          <w:szCs w:val="20"/>
          <w:lang w:val="tr-TR"/>
        </w:rPr>
        <w:t>résumé</w:t>
      </w:r>
      <w:proofErr w:type="spellEnd"/>
      <w:r w:rsidRPr="00D92BD4">
        <w:rPr>
          <w:sz w:val="20"/>
          <w:szCs w:val="20"/>
          <w:lang w:val="tr-TR"/>
        </w:rPr>
        <w:t xml:space="preserve"> </w:t>
      </w:r>
      <w:proofErr w:type="spellStart"/>
      <w:r w:rsidRPr="00D92BD4">
        <w:rPr>
          <w:sz w:val="20"/>
          <w:szCs w:val="20"/>
          <w:lang w:val="tr-TR"/>
        </w:rPr>
        <w:t>doit</w:t>
      </w:r>
      <w:proofErr w:type="spellEnd"/>
      <w:r w:rsidRPr="00D92BD4">
        <w:rPr>
          <w:sz w:val="20"/>
          <w:szCs w:val="20"/>
          <w:lang w:val="tr-TR"/>
        </w:rPr>
        <w:t xml:space="preserve"> </w:t>
      </w:r>
      <w:proofErr w:type="spellStart"/>
      <w:r w:rsidRPr="00D92BD4">
        <w:rPr>
          <w:sz w:val="20"/>
          <w:szCs w:val="20"/>
          <w:lang w:val="tr-TR"/>
        </w:rPr>
        <w:t>inclure</w:t>
      </w:r>
      <w:proofErr w:type="spellEnd"/>
      <w:r w:rsidRPr="00D92BD4">
        <w:rPr>
          <w:sz w:val="20"/>
          <w:szCs w:val="20"/>
          <w:lang w:val="tr-TR"/>
        </w:rPr>
        <w:t xml:space="preserve"> </w:t>
      </w:r>
      <w:proofErr w:type="spellStart"/>
      <w:r w:rsidRPr="00D92BD4">
        <w:rPr>
          <w:sz w:val="20"/>
          <w:szCs w:val="20"/>
          <w:lang w:val="tr-TR"/>
        </w:rPr>
        <w:t>des</w:t>
      </w:r>
      <w:proofErr w:type="spellEnd"/>
      <w:r w:rsidRPr="00D92BD4">
        <w:rPr>
          <w:sz w:val="20"/>
          <w:szCs w:val="20"/>
          <w:lang w:val="tr-TR"/>
        </w:rPr>
        <w:t xml:space="preserve"> </w:t>
      </w:r>
      <w:proofErr w:type="spellStart"/>
      <w:r w:rsidRPr="00D92BD4">
        <w:rPr>
          <w:sz w:val="20"/>
          <w:szCs w:val="20"/>
          <w:lang w:val="tr-TR"/>
        </w:rPr>
        <w:t>mots-clés</w:t>
      </w:r>
      <w:proofErr w:type="spellEnd"/>
      <w:r w:rsidRPr="00D92BD4">
        <w:rPr>
          <w:sz w:val="20"/>
          <w:szCs w:val="20"/>
          <w:lang w:val="tr-TR"/>
        </w:rPr>
        <w:t xml:space="preserve">. Le </w:t>
      </w:r>
      <w:proofErr w:type="spellStart"/>
      <w:r w:rsidRPr="00D92BD4">
        <w:rPr>
          <w:sz w:val="20"/>
          <w:szCs w:val="20"/>
          <w:lang w:val="tr-TR"/>
        </w:rPr>
        <w:t>texte</w:t>
      </w:r>
      <w:proofErr w:type="spellEnd"/>
      <w:r w:rsidRPr="00D92BD4">
        <w:rPr>
          <w:sz w:val="20"/>
          <w:szCs w:val="20"/>
          <w:lang w:val="tr-TR"/>
        </w:rPr>
        <w:t xml:space="preserve"> </w:t>
      </w:r>
      <w:proofErr w:type="spellStart"/>
      <w:r w:rsidRPr="00D92BD4">
        <w:rPr>
          <w:sz w:val="20"/>
          <w:szCs w:val="20"/>
          <w:lang w:val="tr-TR"/>
        </w:rPr>
        <w:t>du</w:t>
      </w:r>
      <w:proofErr w:type="spellEnd"/>
      <w:r w:rsidRPr="00D92BD4">
        <w:rPr>
          <w:sz w:val="20"/>
          <w:szCs w:val="20"/>
          <w:lang w:val="tr-TR"/>
        </w:rPr>
        <w:t xml:space="preserve"> </w:t>
      </w:r>
      <w:proofErr w:type="spellStart"/>
      <w:r w:rsidRPr="00D92BD4">
        <w:rPr>
          <w:sz w:val="20"/>
          <w:szCs w:val="20"/>
          <w:lang w:val="tr-TR"/>
        </w:rPr>
        <w:t>résumé</w:t>
      </w:r>
      <w:proofErr w:type="spellEnd"/>
      <w:r w:rsidRPr="00D92BD4">
        <w:rPr>
          <w:sz w:val="20"/>
          <w:szCs w:val="20"/>
          <w:lang w:val="tr-TR"/>
        </w:rPr>
        <w:t xml:space="preserve"> </w:t>
      </w:r>
      <w:proofErr w:type="spellStart"/>
      <w:r w:rsidRPr="00D92BD4">
        <w:rPr>
          <w:sz w:val="20"/>
          <w:szCs w:val="20"/>
          <w:lang w:val="tr-TR"/>
        </w:rPr>
        <w:t>doit</w:t>
      </w:r>
      <w:proofErr w:type="spellEnd"/>
      <w:r w:rsidRPr="00D92BD4">
        <w:rPr>
          <w:sz w:val="20"/>
          <w:szCs w:val="20"/>
          <w:lang w:val="tr-TR"/>
        </w:rPr>
        <w:t xml:space="preserve"> </w:t>
      </w:r>
      <w:proofErr w:type="spellStart"/>
      <w:r w:rsidRPr="00D92BD4">
        <w:rPr>
          <w:sz w:val="20"/>
          <w:szCs w:val="20"/>
          <w:lang w:val="tr-TR"/>
        </w:rPr>
        <w:t>être</w:t>
      </w:r>
      <w:proofErr w:type="spellEnd"/>
      <w:r w:rsidRPr="00D92BD4">
        <w:rPr>
          <w:sz w:val="20"/>
          <w:szCs w:val="20"/>
          <w:lang w:val="tr-TR"/>
        </w:rPr>
        <w:t xml:space="preserve"> </w:t>
      </w:r>
      <w:proofErr w:type="spellStart"/>
      <w:r w:rsidRPr="00D92BD4">
        <w:rPr>
          <w:sz w:val="20"/>
          <w:szCs w:val="20"/>
          <w:lang w:val="tr-TR"/>
        </w:rPr>
        <w:t>rédigé</w:t>
      </w:r>
      <w:proofErr w:type="spellEnd"/>
      <w:r w:rsidRPr="00D92BD4">
        <w:rPr>
          <w:sz w:val="20"/>
          <w:szCs w:val="20"/>
          <w:lang w:val="tr-TR"/>
        </w:rPr>
        <w:t xml:space="preserve"> dans le </w:t>
      </w:r>
      <w:proofErr w:type="spellStart"/>
      <w:r w:rsidRPr="00D92BD4">
        <w:rPr>
          <w:sz w:val="20"/>
          <w:szCs w:val="20"/>
          <w:lang w:val="tr-TR"/>
        </w:rPr>
        <w:t>programme</w:t>
      </w:r>
      <w:proofErr w:type="spellEnd"/>
      <w:r w:rsidRPr="00D92BD4">
        <w:rPr>
          <w:sz w:val="20"/>
          <w:szCs w:val="20"/>
          <w:lang w:val="tr-TR"/>
        </w:rPr>
        <w:t xml:space="preserve"> MS Word en Times New Roman </w:t>
      </w:r>
      <w:proofErr w:type="spellStart"/>
      <w:r w:rsidRPr="00D92BD4">
        <w:rPr>
          <w:sz w:val="20"/>
          <w:szCs w:val="20"/>
          <w:lang w:val="tr-TR"/>
        </w:rPr>
        <w:t>avec</w:t>
      </w:r>
      <w:proofErr w:type="spellEnd"/>
      <w:r w:rsidRPr="00D92BD4">
        <w:rPr>
          <w:sz w:val="20"/>
          <w:szCs w:val="20"/>
          <w:lang w:val="tr-TR"/>
        </w:rPr>
        <w:t xml:space="preserve"> un </w:t>
      </w:r>
      <w:proofErr w:type="spellStart"/>
      <w:r w:rsidRPr="00D92BD4">
        <w:rPr>
          <w:sz w:val="20"/>
          <w:szCs w:val="20"/>
          <w:lang w:val="tr-TR"/>
        </w:rPr>
        <w:t>interligne</w:t>
      </w:r>
      <w:proofErr w:type="spellEnd"/>
      <w:r w:rsidRPr="00D92BD4">
        <w:rPr>
          <w:sz w:val="20"/>
          <w:szCs w:val="20"/>
          <w:lang w:val="tr-TR"/>
        </w:rPr>
        <w:t xml:space="preserve"> de 1 et </w:t>
      </w:r>
      <w:proofErr w:type="spellStart"/>
      <w:r w:rsidRPr="00D92BD4">
        <w:rPr>
          <w:sz w:val="20"/>
          <w:szCs w:val="20"/>
          <w:lang w:val="tr-TR"/>
        </w:rPr>
        <w:t>une</w:t>
      </w:r>
      <w:proofErr w:type="spellEnd"/>
      <w:r w:rsidRPr="00D92BD4">
        <w:rPr>
          <w:sz w:val="20"/>
          <w:szCs w:val="20"/>
          <w:lang w:val="tr-TR"/>
        </w:rPr>
        <w:t xml:space="preserve"> </w:t>
      </w:r>
      <w:proofErr w:type="spellStart"/>
      <w:r w:rsidRPr="00D92BD4">
        <w:rPr>
          <w:sz w:val="20"/>
          <w:szCs w:val="20"/>
          <w:lang w:val="tr-TR"/>
        </w:rPr>
        <w:t>taille</w:t>
      </w:r>
      <w:proofErr w:type="spellEnd"/>
      <w:r w:rsidRPr="00D92BD4">
        <w:rPr>
          <w:sz w:val="20"/>
          <w:szCs w:val="20"/>
          <w:lang w:val="tr-TR"/>
        </w:rPr>
        <w:t xml:space="preserve"> de </w:t>
      </w:r>
      <w:proofErr w:type="spellStart"/>
      <w:r w:rsidRPr="00D92BD4">
        <w:rPr>
          <w:sz w:val="20"/>
          <w:szCs w:val="20"/>
          <w:lang w:val="tr-TR"/>
        </w:rPr>
        <w:t>police</w:t>
      </w:r>
      <w:proofErr w:type="spellEnd"/>
      <w:r w:rsidRPr="00D92BD4">
        <w:rPr>
          <w:sz w:val="20"/>
          <w:szCs w:val="20"/>
          <w:lang w:val="tr-TR"/>
        </w:rPr>
        <w:t xml:space="preserve"> de 10. </w:t>
      </w:r>
      <w:proofErr w:type="spellStart"/>
      <w:r w:rsidRPr="00D92BD4">
        <w:rPr>
          <w:sz w:val="20"/>
          <w:szCs w:val="20"/>
          <w:lang w:val="tr-TR"/>
        </w:rPr>
        <w:t>Les</w:t>
      </w:r>
      <w:proofErr w:type="spellEnd"/>
      <w:r w:rsidRPr="00D92BD4">
        <w:rPr>
          <w:sz w:val="20"/>
          <w:szCs w:val="20"/>
          <w:lang w:val="tr-TR"/>
        </w:rPr>
        <w:t xml:space="preserve"> </w:t>
      </w:r>
      <w:proofErr w:type="spellStart"/>
      <w:r w:rsidRPr="00D92BD4">
        <w:rPr>
          <w:sz w:val="20"/>
          <w:szCs w:val="20"/>
          <w:lang w:val="tr-TR"/>
        </w:rPr>
        <w:t>articles</w:t>
      </w:r>
      <w:proofErr w:type="spellEnd"/>
      <w:r w:rsidRPr="00D92BD4">
        <w:rPr>
          <w:sz w:val="20"/>
          <w:szCs w:val="20"/>
          <w:lang w:val="tr-TR"/>
        </w:rPr>
        <w:t xml:space="preserve"> </w:t>
      </w:r>
      <w:proofErr w:type="spellStart"/>
      <w:r w:rsidRPr="00D92BD4">
        <w:rPr>
          <w:sz w:val="20"/>
          <w:szCs w:val="20"/>
          <w:lang w:val="tr-TR"/>
        </w:rPr>
        <w:t>soumis</w:t>
      </w:r>
      <w:proofErr w:type="spellEnd"/>
      <w:r w:rsidRPr="00D92BD4">
        <w:rPr>
          <w:sz w:val="20"/>
          <w:szCs w:val="20"/>
          <w:lang w:val="tr-TR"/>
        </w:rPr>
        <w:t xml:space="preserve"> en </w:t>
      </w:r>
      <w:proofErr w:type="spellStart"/>
      <w:r w:rsidRPr="00D92BD4">
        <w:rPr>
          <w:sz w:val="20"/>
          <w:szCs w:val="20"/>
          <w:lang w:val="tr-TR"/>
        </w:rPr>
        <w:t>turc</w:t>
      </w:r>
      <w:proofErr w:type="spellEnd"/>
      <w:r w:rsidRPr="00D92BD4">
        <w:rPr>
          <w:sz w:val="20"/>
          <w:szCs w:val="20"/>
          <w:lang w:val="tr-TR"/>
        </w:rPr>
        <w:t xml:space="preserve"> </w:t>
      </w:r>
      <w:proofErr w:type="spellStart"/>
      <w:r w:rsidRPr="00D92BD4">
        <w:rPr>
          <w:sz w:val="20"/>
          <w:szCs w:val="20"/>
          <w:lang w:val="tr-TR"/>
        </w:rPr>
        <w:t>doivent</w:t>
      </w:r>
      <w:proofErr w:type="spellEnd"/>
      <w:r w:rsidRPr="00D92BD4">
        <w:rPr>
          <w:sz w:val="20"/>
          <w:szCs w:val="20"/>
          <w:lang w:val="tr-TR"/>
        </w:rPr>
        <w:t xml:space="preserve"> </w:t>
      </w:r>
      <w:proofErr w:type="spellStart"/>
      <w:r w:rsidRPr="00D92BD4">
        <w:rPr>
          <w:sz w:val="20"/>
          <w:szCs w:val="20"/>
          <w:lang w:val="tr-TR"/>
        </w:rPr>
        <w:t>inclure</w:t>
      </w:r>
      <w:proofErr w:type="spellEnd"/>
      <w:r w:rsidRPr="00D92BD4">
        <w:rPr>
          <w:sz w:val="20"/>
          <w:szCs w:val="20"/>
          <w:lang w:val="tr-TR"/>
        </w:rPr>
        <w:t xml:space="preserve"> </w:t>
      </w:r>
      <w:proofErr w:type="spellStart"/>
      <w:r w:rsidRPr="00D92BD4">
        <w:rPr>
          <w:sz w:val="20"/>
          <w:szCs w:val="20"/>
          <w:lang w:val="tr-TR"/>
        </w:rPr>
        <w:t>des</w:t>
      </w:r>
      <w:proofErr w:type="spellEnd"/>
      <w:r w:rsidRPr="00D92BD4">
        <w:rPr>
          <w:sz w:val="20"/>
          <w:szCs w:val="20"/>
          <w:lang w:val="tr-TR"/>
        </w:rPr>
        <w:t xml:space="preserve"> </w:t>
      </w:r>
      <w:proofErr w:type="spellStart"/>
      <w:r w:rsidRPr="00D92BD4">
        <w:rPr>
          <w:sz w:val="20"/>
          <w:szCs w:val="20"/>
          <w:lang w:val="tr-TR"/>
        </w:rPr>
        <w:t>résumés</w:t>
      </w:r>
      <w:proofErr w:type="spellEnd"/>
      <w:r w:rsidRPr="00D92BD4">
        <w:rPr>
          <w:sz w:val="20"/>
          <w:szCs w:val="20"/>
          <w:lang w:val="tr-TR"/>
        </w:rPr>
        <w:t xml:space="preserve"> en </w:t>
      </w:r>
      <w:proofErr w:type="spellStart"/>
      <w:r w:rsidRPr="00D92BD4">
        <w:rPr>
          <w:sz w:val="20"/>
          <w:szCs w:val="20"/>
          <w:lang w:val="tr-TR"/>
        </w:rPr>
        <w:t>anglais</w:t>
      </w:r>
      <w:proofErr w:type="spellEnd"/>
      <w:r w:rsidRPr="00D92BD4">
        <w:rPr>
          <w:sz w:val="20"/>
          <w:szCs w:val="20"/>
          <w:lang w:val="tr-TR"/>
        </w:rPr>
        <w:t xml:space="preserve"> et en </w:t>
      </w:r>
      <w:proofErr w:type="spellStart"/>
      <w:r w:rsidRPr="00D92BD4">
        <w:rPr>
          <w:sz w:val="20"/>
          <w:szCs w:val="20"/>
          <w:lang w:val="tr-TR"/>
        </w:rPr>
        <w:t>français</w:t>
      </w:r>
      <w:proofErr w:type="spellEnd"/>
      <w:r w:rsidRPr="00D92BD4">
        <w:rPr>
          <w:sz w:val="20"/>
          <w:szCs w:val="20"/>
          <w:lang w:val="tr-TR"/>
        </w:rPr>
        <w:t xml:space="preserve"> ; </w:t>
      </w:r>
      <w:proofErr w:type="spellStart"/>
      <w:r w:rsidRPr="00D92BD4">
        <w:rPr>
          <w:sz w:val="20"/>
          <w:szCs w:val="20"/>
          <w:lang w:val="tr-TR"/>
        </w:rPr>
        <w:t>les</w:t>
      </w:r>
      <w:proofErr w:type="spellEnd"/>
      <w:r w:rsidRPr="00D92BD4">
        <w:rPr>
          <w:sz w:val="20"/>
          <w:szCs w:val="20"/>
          <w:lang w:val="tr-TR"/>
        </w:rPr>
        <w:t xml:space="preserve"> </w:t>
      </w:r>
      <w:proofErr w:type="spellStart"/>
      <w:r w:rsidRPr="00D92BD4">
        <w:rPr>
          <w:sz w:val="20"/>
          <w:szCs w:val="20"/>
          <w:lang w:val="tr-TR"/>
        </w:rPr>
        <w:t>articles</w:t>
      </w:r>
      <w:proofErr w:type="spellEnd"/>
      <w:r w:rsidRPr="00D92BD4">
        <w:rPr>
          <w:sz w:val="20"/>
          <w:szCs w:val="20"/>
          <w:lang w:val="tr-TR"/>
        </w:rPr>
        <w:t xml:space="preserve"> </w:t>
      </w:r>
      <w:proofErr w:type="spellStart"/>
      <w:r w:rsidRPr="00D92BD4">
        <w:rPr>
          <w:sz w:val="20"/>
          <w:szCs w:val="20"/>
          <w:lang w:val="tr-TR"/>
        </w:rPr>
        <w:t>soumis</w:t>
      </w:r>
      <w:proofErr w:type="spellEnd"/>
      <w:r w:rsidRPr="00D92BD4">
        <w:rPr>
          <w:sz w:val="20"/>
          <w:szCs w:val="20"/>
          <w:lang w:val="tr-TR"/>
        </w:rPr>
        <w:t xml:space="preserve"> en </w:t>
      </w:r>
      <w:proofErr w:type="spellStart"/>
      <w:r w:rsidRPr="00D92BD4">
        <w:rPr>
          <w:sz w:val="20"/>
          <w:szCs w:val="20"/>
          <w:lang w:val="tr-TR"/>
        </w:rPr>
        <w:t>anglais</w:t>
      </w:r>
      <w:proofErr w:type="spellEnd"/>
      <w:r w:rsidRPr="00D92BD4">
        <w:rPr>
          <w:sz w:val="20"/>
          <w:szCs w:val="20"/>
          <w:lang w:val="tr-TR"/>
        </w:rPr>
        <w:t xml:space="preserve"> </w:t>
      </w:r>
      <w:proofErr w:type="spellStart"/>
      <w:r w:rsidRPr="00D92BD4">
        <w:rPr>
          <w:sz w:val="20"/>
          <w:szCs w:val="20"/>
          <w:lang w:val="tr-TR"/>
        </w:rPr>
        <w:t>doivent</w:t>
      </w:r>
      <w:proofErr w:type="spellEnd"/>
      <w:r w:rsidRPr="00D92BD4">
        <w:rPr>
          <w:sz w:val="20"/>
          <w:szCs w:val="20"/>
          <w:lang w:val="tr-TR"/>
        </w:rPr>
        <w:t xml:space="preserve"> </w:t>
      </w:r>
      <w:proofErr w:type="spellStart"/>
      <w:r w:rsidRPr="00D92BD4">
        <w:rPr>
          <w:sz w:val="20"/>
          <w:szCs w:val="20"/>
          <w:lang w:val="tr-TR"/>
        </w:rPr>
        <w:t>inclure</w:t>
      </w:r>
      <w:proofErr w:type="spellEnd"/>
      <w:r w:rsidRPr="00D92BD4">
        <w:rPr>
          <w:sz w:val="20"/>
          <w:szCs w:val="20"/>
          <w:lang w:val="tr-TR"/>
        </w:rPr>
        <w:t xml:space="preserve"> </w:t>
      </w:r>
      <w:proofErr w:type="spellStart"/>
      <w:r w:rsidRPr="00D92BD4">
        <w:rPr>
          <w:sz w:val="20"/>
          <w:szCs w:val="20"/>
          <w:lang w:val="tr-TR"/>
        </w:rPr>
        <w:t>des</w:t>
      </w:r>
      <w:proofErr w:type="spellEnd"/>
      <w:r w:rsidRPr="00D92BD4">
        <w:rPr>
          <w:sz w:val="20"/>
          <w:szCs w:val="20"/>
          <w:lang w:val="tr-TR"/>
        </w:rPr>
        <w:t xml:space="preserve"> </w:t>
      </w:r>
      <w:proofErr w:type="spellStart"/>
      <w:r w:rsidRPr="00D92BD4">
        <w:rPr>
          <w:sz w:val="20"/>
          <w:szCs w:val="20"/>
          <w:lang w:val="tr-TR"/>
        </w:rPr>
        <w:t>résumés</w:t>
      </w:r>
      <w:proofErr w:type="spellEnd"/>
      <w:r w:rsidRPr="00D92BD4">
        <w:rPr>
          <w:sz w:val="20"/>
          <w:szCs w:val="20"/>
          <w:lang w:val="tr-TR"/>
        </w:rPr>
        <w:t xml:space="preserve"> en </w:t>
      </w:r>
      <w:proofErr w:type="spellStart"/>
      <w:r w:rsidRPr="00D92BD4">
        <w:rPr>
          <w:sz w:val="20"/>
          <w:szCs w:val="20"/>
          <w:lang w:val="tr-TR"/>
        </w:rPr>
        <w:t>turc</w:t>
      </w:r>
      <w:proofErr w:type="spellEnd"/>
      <w:r w:rsidRPr="00D92BD4">
        <w:rPr>
          <w:sz w:val="20"/>
          <w:szCs w:val="20"/>
          <w:lang w:val="tr-TR"/>
        </w:rPr>
        <w:t xml:space="preserve"> et en </w:t>
      </w:r>
      <w:proofErr w:type="spellStart"/>
      <w:r w:rsidRPr="00D92BD4">
        <w:rPr>
          <w:sz w:val="20"/>
          <w:szCs w:val="20"/>
          <w:lang w:val="tr-TR"/>
        </w:rPr>
        <w:t>français</w:t>
      </w:r>
      <w:proofErr w:type="spellEnd"/>
      <w:r w:rsidRPr="00D92BD4">
        <w:rPr>
          <w:sz w:val="20"/>
          <w:szCs w:val="20"/>
          <w:lang w:val="tr-TR"/>
        </w:rPr>
        <w:t xml:space="preserve"> ; </w:t>
      </w:r>
      <w:proofErr w:type="spellStart"/>
      <w:r w:rsidRPr="00D92BD4">
        <w:rPr>
          <w:sz w:val="20"/>
          <w:szCs w:val="20"/>
          <w:lang w:val="tr-TR"/>
        </w:rPr>
        <w:t>les</w:t>
      </w:r>
      <w:proofErr w:type="spellEnd"/>
      <w:r w:rsidRPr="00D92BD4">
        <w:rPr>
          <w:sz w:val="20"/>
          <w:szCs w:val="20"/>
          <w:lang w:val="tr-TR"/>
        </w:rPr>
        <w:t xml:space="preserve"> </w:t>
      </w:r>
      <w:proofErr w:type="spellStart"/>
      <w:r w:rsidRPr="00D92BD4">
        <w:rPr>
          <w:sz w:val="20"/>
          <w:szCs w:val="20"/>
          <w:lang w:val="tr-TR"/>
        </w:rPr>
        <w:t>articles</w:t>
      </w:r>
      <w:proofErr w:type="spellEnd"/>
      <w:r w:rsidRPr="00D92BD4">
        <w:rPr>
          <w:sz w:val="20"/>
          <w:szCs w:val="20"/>
          <w:lang w:val="tr-TR"/>
        </w:rPr>
        <w:t xml:space="preserve"> </w:t>
      </w:r>
      <w:proofErr w:type="spellStart"/>
      <w:r w:rsidRPr="00D92BD4">
        <w:rPr>
          <w:sz w:val="20"/>
          <w:szCs w:val="20"/>
          <w:lang w:val="tr-TR"/>
        </w:rPr>
        <w:t>soumis</w:t>
      </w:r>
      <w:proofErr w:type="spellEnd"/>
      <w:r w:rsidRPr="00D92BD4">
        <w:rPr>
          <w:sz w:val="20"/>
          <w:szCs w:val="20"/>
          <w:lang w:val="tr-TR"/>
        </w:rPr>
        <w:t xml:space="preserve"> en </w:t>
      </w:r>
      <w:proofErr w:type="spellStart"/>
      <w:r w:rsidRPr="00D92BD4">
        <w:rPr>
          <w:sz w:val="20"/>
          <w:szCs w:val="20"/>
          <w:lang w:val="tr-TR"/>
        </w:rPr>
        <w:t>français</w:t>
      </w:r>
      <w:proofErr w:type="spellEnd"/>
      <w:r w:rsidRPr="00D92BD4">
        <w:rPr>
          <w:sz w:val="20"/>
          <w:szCs w:val="20"/>
          <w:lang w:val="tr-TR"/>
        </w:rPr>
        <w:t xml:space="preserve"> </w:t>
      </w:r>
      <w:proofErr w:type="spellStart"/>
      <w:r w:rsidRPr="00D92BD4">
        <w:rPr>
          <w:sz w:val="20"/>
          <w:szCs w:val="20"/>
          <w:lang w:val="tr-TR"/>
        </w:rPr>
        <w:t>doivent</w:t>
      </w:r>
      <w:proofErr w:type="spellEnd"/>
      <w:r w:rsidRPr="00D92BD4">
        <w:rPr>
          <w:sz w:val="20"/>
          <w:szCs w:val="20"/>
          <w:lang w:val="tr-TR"/>
        </w:rPr>
        <w:t xml:space="preserve"> </w:t>
      </w:r>
      <w:proofErr w:type="spellStart"/>
      <w:r w:rsidRPr="00D92BD4">
        <w:rPr>
          <w:sz w:val="20"/>
          <w:szCs w:val="20"/>
          <w:lang w:val="tr-TR"/>
        </w:rPr>
        <w:t>inclure</w:t>
      </w:r>
      <w:proofErr w:type="spellEnd"/>
      <w:r w:rsidRPr="00D92BD4">
        <w:rPr>
          <w:sz w:val="20"/>
          <w:szCs w:val="20"/>
          <w:lang w:val="tr-TR"/>
        </w:rPr>
        <w:t xml:space="preserve"> </w:t>
      </w:r>
      <w:proofErr w:type="spellStart"/>
      <w:r w:rsidRPr="00D92BD4">
        <w:rPr>
          <w:sz w:val="20"/>
          <w:szCs w:val="20"/>
          <w:lang w:val="tr-TR"/>
        </w:rPr>
        <w:t>des</w:t>
      </w:r>
      <w:proofErr w:type="spellEnd"/>
      <w:r w:rsidRPr="00D92BD4">
        <w:rPr>
          <w:sz w:val="20"/>
          <w:szCs w:val="20"/>
          <w:lang w:val="tr-TR"/>
        </w:rPr>
        <w:t xml:space="preserve"> </w:t>
      </w:r>
      <w:proofErr w:type="spellStart"/>
      <w:r w:rsidRPr="00D92BD4">
        <w:rPr>
          <w:sz w:val="20"/>
          <w:szCs w:val="20"/>
          <w:lang w:val="tr-TR"/>
        </w:rPr>
        <w:t>résumés</w:t>
      </w:r>
      <w:proofErr w:type="spellEnd"/>
      <w:r w:rsidRPr="00D92BD4">
        <w:rPr>
          <w:sz w:val="20"/>
          <w:szCs w:val="20"/>
          <w:lang w:val="tr-TR"/>
        </w:rPr>
        <w:t xml:space="preserve"> en </w:t>
      </w:r>
      <w:proofErr w:type="spellStart"/>
      <w:r w:rsidRPr="00D92BD4">
        <w:rPr>
          <w:sz w:val="20"/>
          <w:szCs w:val="20"/>
          <w:lang w:val="tr-TR"/>
        </w:rPr>
        <w:t>turc</w:t>
      </w:r>
      <w:proofErr w:type="spellEnd"/>
      <w:r w:rsidRPr="00D92BD4">
        <w:rPr>
          <w:sz w:val="20"/>
          <w:szCs w:val="20"/>
          <w:lang w:val="tr-TR"/>
        </w:rPr>
        <w:t xml:space="preserve"> et en </w:t>
      </w:r>
      <w:proofErr w:type="spellStart"/>
      <w:r w:rsidRPr="00D92BD4">
        <w:rPr>
          <w:sz w:val="20"/>
          <w:szCs w:val="20"/>
          <w:lang w:val="tr-TR"/>
        </w:rPr>
        <w:t>anglais</w:t>
      </w:r>
      <w:proofErr w:type="spellEnd"/>
      <w:r w:rsidRPr="00D92BD4">
        <w:rPr>
          <w:sz w:val="20"/>
          <w:szCs w:val="20"/>
          <w:lang w:val="tr-TR"/>
        </w:rPr>
        <w:t xml:space="preserve"> et 5 </w:t>
      </w:r>
      <w:proofErr w:type="spellStart"/>
      <w:r w:rsidRPr="00D92BD4">
        <w:rPr>
          <w:sz w:val="20"/>
          <w:szCs w:val="20"/>
          <w:lang w:val="tr-TR"/>
        </w:rPr>
        <w:t>mots-clés</w:t>
      </w:r>
      <w:proofErr w:type="spellEnd"/>
      <w:r w:rsidRPr="00D92BD4">
        <w:rPr>
          <w:sz w:val="20"/>
          <w:szCs w:val="20"/>
          <w:lang w:val="tr-TR"/>
        </w:rPr>
        <w:t xml:space="preserve"> </w:t>
      </w:r>
      <w:proofErr w:type="spellStart"/>
      <w:r w:rsidRPr="00D92BD4">
        <w:rPr>
          <w:sz w:val="20"/>
          <w:szCs w:val="20"/>
          <w:lang w:val="tr-TR"/>
        </w:rPr>
        <w:t>chacun</w:t>
      </w:r>
      <w:proofErr w:type="spellEnd"/>
      <w:r w:rsidRPr="00D92BD4">
        <w:rPr>
          <w:sz w:val="20"/>
          <w:szCs w:val="20"/>
          <w:lang w:val="tr-TR"/>
        </w:rPr>
        <w:t>.</w:t>
      </w:r>
    </w:p>
    <w:p w14:paraId="3D56882D" w14:textId="77777777" w:rsidR="00191634" w:rsidRPr="00D92BD4" w:rsidRDefault="00191634" w:rsidP="00191634">
      <w:pPr>
        <w:spacing w:before="120" w:after="60"/>
        <w:jc w:val="both"/>
        <w:rPr>
          <w:sz w:val="20"/>
          <w:szCs w:val="20"/>
          <w:lang w:val="fr-FR"/>
        </w:rPr>
      </w:pPr>
      <w:r w:rsidRPr="00D92BD4">
        <w:rPr>
          <w:b/>
          <w:bCs/>
          <w:sz w:val="20"/>
          <w:szCs w:val="20"/>
          <w:lang w:val="fr-FR"/>
        </w:rPr>
        <w:t xml:space="preserve">Mots-clés: </w:t>
      </w:r>
      <w:r w:rsidRPr="00D92BD4">
        <w:rPr>
          <w:sz w:val="20"/>
          <w:szCs w:val="20"/>
          <w:lang w:val="fr-FR"/>
        </w:rPr>
        <w:t xml:space="preserve">….., ….., ….., ….., ….. </w:t>
      </w:r>
    </w:p>
    <w:p w14:paraId="3BB2F10D" w14:textId="77777777" w:rsidR="00191634" w:rsidRPr="00593774" w:rsidRDefault="00191634" w:rsidP="00191634">
      <w:pPr>
        <w:spacing w:before="120" w:after="60"/>
        <w:jc w:val="both"/>
        <w:rPr>
          <w:bCs/>
          <w:color w:val="FF0000"/>
          <w:sz w:val="22"/>
          <w:szCs w:val="22"/>
          <w:lang w:val="fr-FR"/>
        </w:rPr>
      </w:pPr>
    </w:p>
    <w:p w14:paraId="5AD65D3B" w14:textId="77777777" w:rsidR="00191634" w:rsidRPr="008D5075" w:rsidRDefault="00191634" w:rsidP="00191634">
      <w:pPr>
        <w:pStyle w:val="ListParagraph"/>
        <w:numPr>
          <w:ilvl w:val="0"/>
          <w:numId w:val="41"/>
        </w:numPr>
        <w:spacing w:before="120" w:after="60"/>
        <w:rPr>
          <w:rFonts w:ascii="Times New Roman" w:hAnsi="Times New Roman" w:cs="Times New Roman"/>
          <w:b/>
          <w:bCs/>
          <w:sz w:val="22"/>
          <w:szCs w:val="20"/>
        </w:rPr>
      </w:pPr>
      <w:r>
        <w:rPr>
          <w:rFonts w:ascii="Times New Roman" w:hAnsi="Times New Roman" w:cs="Times New Roman"/>
          <w:b/>
          <w:bCs/>
          <w:sz w:val="22"/>
          <w:szCs w:val="20"/>
        </w:rPr>
        <w:t>Introduction</w:t>
      </w:r>
    </w:p>
    <w:p w14:paraId="6CC394A5" w14:textId="77777777" w:rsidR="00191634" w:rsidRDefault="00191634" w:rsidP="00191634">
      <w:pPr>
        <w:pStyle w:val="ListParagraph"/>
        <w:spacing w:before="120" w:line="240" w:lineRule="auto"/>
        <w:ind w:left="0" w:firstLine="0"/>
        <w:rPr>
          <w:rFonts w:ascii="Times New Roman" w:hAnsi="Times New Roman" w:cs="Times New Roman"/>
          <w:sz w:val="22"/>
          <w:szCs w:val="20"/>
        </w:rPr>
      </w:pPr>
      <w:r w:rsidRPr="000C0CB8">
        <w:rPr>
          <w:rFonts w:ascii="Times New Roman" w:hAnsi="Times New Roman" w:cs="Times New Roman"/>
          <w:sz w:val="22"/>
          <w:szCs w:val="20"/>
        </w:rPr>
        <w:t xml:space="preserve">Le </w:t>
      </w:r>
      <w:proofErr w:type="spellStart"/>
      <w:r w:rsidRPr="000C0CB8">
        <w:rPr>
          <w:rFonts w:ascii="Times New Roman" w:hAnsi="Times New Roman" w:cs="Times New Roman"/>
          <w:sz w:val="22"/>
          <w:szCs w:val="20"/>
        </w:rPr>
        <w:t>texte</w:t>
      </w:r>
      <w:proofErr w:type="spellEnd"/>
      <w:r w:rsidRPr="000C0CB8">
        <w:rPr>
          <w:rFonts w:ascii="Times New Roman" w:hAnsi="Times New Roman" w:cs="Times New Roman"/>
          <w:sz w:val="22"/>
          <w:szCs w:val="20"/>
        </w:rPr>
        <w:t xml:space="preserve"> principal doit </w:t>
      </w:r>
      <w:proofErr w:type="spellStart"/>
      <w:r w:rsidRPr="000C0CB8">
        <w:rPr>
          <w:rFonts w:ascii="Times New Roman" w:hAnsi="Times New Roman" w:cs="Times New Roman"/>
          <w:sz w:val="22"/>
          <w:szCs w:val="20"/>
        </w:rPr>
        <w:t>être</w:t>
      </w:r>
      <w:proofErr w:type="spellEnd"/>
      <w:r w:rsidRPr="000C0CB8">
        <w:rPr>
          <w:rFonts w:ascii="Times New Roman" w:hAnsi="Times New Roman" w:cs="Times New Roman"/>
          <w:sz w:val="22"/>
          <w:szCs w:val="20"/>
        </w:rPr>
        <w:t xml:space="preserve"> </w:t>
      </w:r>
      <w:proofErr w:type="spellStart"/>
      <w:r w:rsidRPr="000C0CB8">
        <w:rPr>
          <w:rFonts w:ascii="Times New Roman" w:hAnsi="Times New Roman" w:cs="Times New Roman"/>
          <w:sz w:val="22"/>
          <w:szCs w:val="20"/>
        </w:rPr>
        <w:t>rédigé</w:t>
      </w:r>
      <w:proofErr w:type="spellEnd"/>
      <w:r w:rsidRPr="000C0CB8">
        <w:rPr>
          <w:rFonts w:ascii="Times New Roman" w:hAnsi="Times New Roman" w:cs="Times New Roman"/>
          <w:sz w:val="22"/>
          <w:szCs w:val="20"/>
        </w:rPr>
        <w:t xml:space="preserve"> dans le </w:t>
      </w:r>
      <w:proofErr w:type="spellStart"/>
      <w:r w:rsidRPr="000C0CB8">
        <w:rPr>
          <w:rFonts w:ascii="Times New Roman" w:hAnsi="Times New Roman" w:cs="Times New Roman"/>
          <w:sz w:val="22"/>
          <w:szCs w:val="20"/>
        </w:rPr>
        <w:t>programme</w:t>
      </w:r>
      <w:proofErr w:type="spellEnd"/>
      <w:r w:rsidRPr="000C0CB8">
        <w:rPr>
          <w:rFonts w:ascii="Times New Roman" w:hAnsi="Times New Roman" w:cs="Times New Roman"/>
          <w:sz w:val="22"/>
          <w:szCs w:val="20"/>
        </w:rPr>
        <w:t xml:space="preserve"> MS Word, </w:t>
      </w:r>
      <w:proofErr w:type="spellStart"/>
      <w:r w:rsidRPr="000C0CB8">
        <w:rPr>
          <w:rFonts w:ascii="Times New Roman" w:hAnsi="Times New Roman" w:cs="Times New Roman"/>
          <w:sz w:val="22"/>
          <w:szCs w:val="20"/>
        </w:rPr>
        <w:t>en</w:t>
      </w:r>
      <w:proofErr w:type="spellEnd"/>
      <w:r w:rsidRPr="000C0CB8">
        <w:rPr>
          <w:rFonts w:ascii="Times New Roman" w:hAnsi="Times New Roman" w:cs="Times New Roman"/>
          <w:sz w:val="22"/>
          <w:szCs w:val="20"/>
        </w:rPr>
        <w:t xml:space="preserve"> Times New Roman, avec un </w:t>
      </w:r>
      <w:proofErr w:type="spellStart"/>
      <w:r w:rsidRPr="000C0CB8">
        <w:rPr>
          <w:rFonts w:ascii="Times New Roman" w:hAnsi="Times New Roman" w:cs="Times New Roman"/>
          <w:sz w:val="22"/>
          <w:szCs w:val="20"/>
        </w:rPr>
        <w:t>interligne</w:t>
      </w:r>
      <w:proofErr w:type="spellEnd"/>
      <w:r w:rsidRPr="000C0CB8">
        <w:rPr>
          <w:rFonts w:ascii="Times New Roman" w:hAnsi="Times New Roman" w:cs="Times New Roman"/>
          <w:sz w:val="22"/>
          <w:szCs w:val="20"/>
        </w:rPr>
        <w:t xml:space="preserve"> simple de 11 points, sans </w:t>
      </w:r>
      <w:proofErr w:type="spellStart"/>
      <w:r w:rsidRPr="000C0CB8">
        <w:rPr>
          <w:rFonts w:ascii="Times New Roman" w:hAnsi="Times New Roman" w:cs="Times New Roman"/>
          <w:sz w:val="22"/>
          <w:szCs w:val="20"/>
        </w:rPr>
        <w:t>retrait</w:t>
      </w:r>
      <w:proofErr w:type="spellEnd"/>
      <w:r w:rsidRPr="000C0CB8">
        <w:rPr>
          <w:rFonts w:ascii="Times New Roman" w:hAnsi="Times New Roman" w:cs="Times New Roman"/>
          <w:sz w:val="22"/>
          <w:szCs w:val="20"/>
        </w:rPr>
        <w:t xml:space="preserve"> de </w:t>
      </w:r>
      <w:proofErr w:type="spellStart"/>
      <w:r w:rsidRPr="000C0CB8">
        <w:rPr>
          <w:rFonts w:ascii="Times New Roman" w:hAnsi="Times New Roman" w:cs="Times New Roman"/>
          <w:sz w:val="22"/>
          <w:szCs w:val="20"/>
        </w:rPr>
        <w:t>paragraphe</w:t>
      </w:r>
      <w:proofErr w:type="spellEnd"/>
      <w:r w:rsidRPr="000C0CB8">
        <w:rPr>
          <w:rFonts w:ascii="Times New Roman" w:hAnsi="Times New Roman" w:cs="Times New Roman"/>
          <w:sz w:val="22"/>
          <w:szCs w:val="20"/>
        </w:rPr>
        <w:t xml:space="preserve"> et avec un </w:t>
      </w:r>
      <w:proofErr w:type="spellStart"/>
      <w:r w:rsidRPr="000C0CB8">
        <w:rPr>
          <w:rFonts w:ascii="Times New Roman" w:hAnsi="Times New Roman" w:cs="Times New Roman"/>
          <w:sz w:val="22"/>
          <w:szCs w:val="20"/>
        </w:rPr>
        <w:t>interligne</w:t>
      </w:r>
      <w:proofErr w:type="spellEnd"/>
      <w:r w:rsidRPr="000C0CB8">
        <w:rPr>
          <w:rFonts w:ascii="Times New Roman" w:hAnsi="Times New Roman" w:cs="Times New Roman"/>
          <w:sz w:val="22"/>
          <w:szCs w:val="20"/>
        </w:rPr>
        <w:t xml:space="preserve"> de 6 points avant et de 3 points après. Le </w:t>
      </w:r>
      <w:proofErr w:type="spellStart"/>
      <w:r w:rsidRPr="000C0CB8">
        <w:rPr>
          <w:rFonts w:ascii="Times New Roman" w:hAnsi="Times New Roman" w:cs="Times New Roman"/>
          <w:sz w:val="22"/>
          <w:szCs w:val="20"/>
        </w:rPr>
        <w:t>texte</w:t>
      </w:r>
      <w:proofErr w:type="spellEnd"/>
      <w:r w:rsidRPr="000C0CB8">
        <w:rPr>
          <w:rFonts w:ascii="Times New Roman" w:hAnsi="Times New Roman" w:cs="Times New Roman"/>
          <w:sz w:val="22"/>
          <w:szCs w:val="20"/>
        </w:rPr>
        <w:t xml:space="preserve"> de </w:t>
      </w:r>
      <w:proofErr w:type="spellStart"/>
      <w:r w:rsidRPr="000C0CB8">
        <w:rPr>
          <w:rFonts w:ascii="Times New Roman" w:hAnsi="Times New Roman" w:cs="Times New Roman"/>
          <w:sz w:val="22"/>
          <w:szCs w:val="20"/>
        </w:rPr>
        <w:t>l'article</w:t>
      </w:r>
      <w:proofErr w:type="spellEnd"/>
      <w:r w:rsidRPr="000C0CB8">
        <w:rPr>
          <w:rFonts w:ascii="Times New Roman" w:hAnsi="Times New Roman" w:cs="Times New Roman"/>
          <w:sz w:val="22"/>
          <w:szCs w:val="20"/>
        </w:rPr>
        <w:t xml:space="preserve"> doit </w:t>
      </w:r>
      <w:proofErr w:type="spellStart"/>
      <w:r w:rsidRPr="000C0CB8">
        <w:rPr>
          <w:rFonts w:ascii="Times New Roman" w:hAnsi="Times New Roman" w:cs="Times New Roman"/>
          <w:sz w:val="22"/>
          <w:szCs w:val="20"/>
        </w:rPr>
        <w:t>compter</w:t>
      </w:r>
      <w:proofErr w:type="spellEnd"/>
      <w:r w:rsidRPr="000C0CB8">
        <w:rPr>
          <w:rFonts w:ascii="Times New Roman" w:hAnsi="Times New Roman" w:cs="Times New Roman"/>
          <w:sz w:val="22"/>
          <w:szCs w:val="20"/>
        </w:rPr>
        <w:t xml:space="preserve"> entre 4 000 et 10 000 mots, </w:t>
      </w:r>
      <w:proofErr w:type="spellStart"/>
      <w:r w:rsidRPr="000C0CB8">
        <w:rPr>
          <w:rFonts w:ascii="Times New Roman" w:hAnsi="Times New Roman" w:cs="Times New Roman"/>
          <w:sz w:val="22"/>
          <w:szCs w:val="20"/>
        </w:rPr>
        <w:t>toutes</w:t>
      </w:r>
      <w:proofErr w:type="spellEnd"/>
      <w:r w:rsidRPr="000C0CB8">
        <w:rPr>
          <w:rFonts w:ascii="Times New Roman" w:hAnsi="Times New Roman" w:cs="Times New Roman"/>
          <w:sz w:val="22"/>
          <w:szCs w:val="20"/>
        </w:rPr>
        <w:t xml:space="preserve"> sections </w:t>
      </w:r>
      <w:proofErr w:type="spellStart"/>
      <w:r w:rsidRPr="000C0CB8">
        <w:rPr>
          <w:rFonts w:ascii="Times New Roman" w:hAnsi="Times New Roman" w:cs="Times New Roman"/>
          <w:sz w:val="22"/>
          <w:szCs w:val="20"/>
        </w:rPr>
        <w:t>confondues</w:t>
      </w:r>
      <w:proofErr w:type="spellEnd"/>
      <w:r w:rsidRPr="000C0CB8">
        <w:rPr>
          <w:rFonts w:ascii="Times New Roman" w:hAnsi="Times New Roman" w:cs="Times New Roman"/>
          <w:sz w:val="22"/>
          <w:szCs w:val="20"/>
        </w:rPr>
        <w:t xml:space="preserve">. Les articles </w:t>
      </w:r>
      <w:proofErr w:type="spellStart"/>
      <w:r w:rsidRPr="000C0CB8">
        <w:rPr>
          <w:rFonts w:ascii="Times New Roman" w:hAnsi="Times New Roman" w:cs="Times New Roman"/>
          <w:sz w:val="22"/>
          <w:szCs w:val="20"/>
        </w:rPr>
        <w:t>doivent</w:t>
      </w:r>
      <w:proofErr w:type="spellEnd"/>
      <w:r w:rsidRPr="000C0CB8">
        <w:rPr>
          <w:rFonts w:ascii="Times New Roman" w:hAnsi="Times New Roman" w:cs="Times New Roman"/>
          <w:sz w:val="22"/>
          <w:szCs w:val="20"/>
        </w:rPr>
        <w:t xml:space="preserve"> </w:t>
      </w:r>
      <w:proofErr w:type="spellStart"/>
      <w:r w:rsidRPr="000C0CB8">
        <w:rPr>
          <w:rFonts w:ascii="Times New Roman" w:hAnsi="Times New Roman" w:cs="Times New Roman"/>
          <w:sz w:val="22"/>
          <w:szCs w:val="20"/>
        </w:rPr>
        <w:t>comprendre</w:t>
      </w:r>
      <w:proofErr w:type="spellEnd"/>
      <w:r w:rsidRPr="000C0CB8">
        <w:rPr>
          <w:rFonts w:ascii="Times New Roman" w:hAnsi="Times New Roman" w:cs="Times New Roman"/>
          <w:sz w:val="22"/>
          <w:szCs w:val="20"/>
        </w:rPr>
        <w:t xml:space="preserve"> </w:t>
      </w:r>
      <w:proofErr w:type="spellStart"/>
      <w:r w:rsidRPr="000C0CB8">
        <w:rPr>
          <w:rFonts w:ascii="Times New Roman" w:hAnsi="Times New Roman" w:cs="Times New Roman"/>
          <w:sz w:val="22"/>
          <w:szCs w:val="20"/>
        </w:rPr>
        <w:t>une</w:t>
      </w:r>
      <w:proofErr w:type="spellEnd"/>
      <w:r w:rsidRPr="000C0CB8">
        <w:rPr>
          <w:rFonts w:ascii="Times New Roman" w:hAnsi="Times New Roman" w:cs="Times New Roman"/>
          <w:sz w:val="22"/>
          <w:szCs w:val="20"/>
        </w:rPr>
        <w:t xml:space="preserve"> introduction, un </w:t>
      </w:r>
      <w:proofErr w:type="spellStart"/>
      <w:r w:rsidRPr="000C0CB8">
        <w:rPr>
          <w:rFonts w:ascii="Times New Roman" w:hAnsi="Times New Roman" w:cs="Times New Roman"/>
          <w:sz w:val="22"/>
          <w:szCs w:val="20"/>
        </w:rPr>
        <w:t>développement</w:t>
      </w:r>
      <w:proofErr w:type="spellEnd"/>
      <w:r w:rsidRPr="000C0CB8">
        <w:rPr>
          <w:rFonts w:ascii="Times New Roman" w:hAnsi="Times New Roman" w:cs="Times New Roman"/>
          <w:sz w:val="22"/>
          <w:szCs w:val="20"/>
        </w:rPr>
        <w:t xml:space="preserve"> et </w:t>
      </w:r>
      <w:proofErr w:type="spellStart"/>
      <w:r w:rsidRPr="000C0CB8">
        <w:rPr>
          <w:rFonts w:ascii="Times New Roman" w:hAnsi="Times New Roman" w:cs="Times New Roman"/>
          <w:sz w:val="22"/>
          <w:szCs w:val="20"/>
        </w:rPr>
        <w:t>une</w:t>
      </w:r>
      <w:proofErr w:type="spellEnd"/>
      <w:r w:rsidRPr="000C0CB8">
        <w:rPr>
          <w:rFonts w:ascii="Times New Roman" w:hAnsi="Times New Roman" w:cs="Times New Roman"/>
          <w:sz w:val="22"/>
          <w:szCs w:val="20"/>
        </w:rPr>
        <w:t xml:space="preserve"> conclusion et </w:t>
      </w:r>
      <w:proofErr w:type="spellStart"/>
      <w:r w:rsidRPr="000C0CB8">
        <w:rPr>
          <w:rFonts w:ascii="Times New Roman" w:hAnsi="Times New Roman" w:cs="Times New Roman"/>
          <w:sz w:val="22"/>
          <w:szCs w:val="20"/>
        </w:rPr>
        <w:t>ces</w:t>
      </w:r>
      <w:proofErr w:type="spellEnd"/>
      <w:r w:rsidRPr="000C0CB8">
        <w:rPr>
          <w:rFonts w:ascii="Times New Roman" w:hAnsi="Times New Roman" w:cs="Times New Roman"/>
          <w:sz w:val="22"/>
          <w:szCs w:val="20"/>
        </w:rPr>
        <w:t xml:space="preserve"> sections </w:t>
      </w:r>
      <w:proofErr w:type="spellStart"/>
      <w:r w:rsidRPr="000C0CB8">
        <w:rPr>
          <w:rFonts w:ascii="Times New Roman" w:hAnsi="Times New Roman" w:cs="Times New Roman"/>
          <w:sz w:val="22"/>
          <w:szCs w:val="20"/>
        </w:rPr>
        <w:t>doivent</w:t>
      </w:r>
      <w:proofErr w:type="spellEnd"/>
      <w:r w:rsidRPr="000C0CB8">
        <w:rPr>
          <w:rFonts w:ascii="Times New Roman" w:hAnsi="Times New Roman" w:cs="Times New Roman"/>
          <w:sz w:val="22"/>
          <w:szCs w:val="20"/>
        </w:rPr>
        <w:t xml:space="preserve"> </w:t>
      </w:r>
      <w:proofErr w:type="spellStart"/>
      <w:r w:rsidRPr="000C0CB8">
        <w:rPr>
          <w:rFonts w:ascii="Times New Roman" w:hAnsi="Times New Roman" w:cs="Times New Roman"/>
          <w:sz w:val="22"/>
          <w:szCs w:val="20"/>
        </w:rPr>
        <w:t>être</w:t>
      </w:r>
      <w:proofErr w:type="spellEnd"/>
      <w:r w:rsidRPr="000C0CB8">
        <w:rPr>
          <w:rFonts w:ascii="Times New Roman" w:hAnsi="Times New Roman" w:cs="Times New Roman"/>
          <w:sz w:val="22"/>
          <w:szCs w:val="20"/>
        </w:rPr>
        <w:t xml:space="preserve"> </w:t>
      </w:r>
      <w:proofErr w:type="spellStart"/>
      <w:r w:rsidRPr="000C0CB8">
        <w:rPr>
          <w:rFonts w:ascii="Times New Roman" w:hAnsi="Times New Roman" w:cs="Times New Roman"/>
          <w:sz w:val="22"/>
          <w:szCs w:val="20"/>
        </w:rPr>
        <w:t>organisées</w:t>
      </w:r>
      <w:proofErr w:type="spellEnd"/>
      <w:r w:rsidRPr="000C0CB8">
        <w:rPr>
          <w:rFonts w:ascii="Times New Roman" w:hAnsi="Times New Roman" w:cs="Times New Roman"/>
          <w:sz w:val="22"/>
          <w:szCs w:val="20"/>
        </w:rPr>
        <w:t xml:space="preserve"> </w:t>
      </w:r>
      <w:proofErr w:type="spellStart"/>
      <w:r w:rsidRPr="000C0CB8">
        <w:rPr>
          <w:rFonts w:ascii="Times New Roman" w:hAnsi="Times New Roman" w:cs="Times New Roman"/>
          <w:sz w:val="22"/>
          <w:szCs w:val="20"/>
        </w:rPr>
        <w:t>en</w:t>
      </w:r>
      <w:proofErr w:type="spellEnd"/>
      <w:r w:rsidRPr="000C0CB8">
        <w:rPr>
          <w:rFonts w:ascii="Times New Roman" w:hAnsi="Times New Roman" w:cs="Times New Roman"/>
          <w:sz w:val="22"/>
          <w:szCs w:val="20"/>
        </w:rPr>
        <w:t xml:space="preserve"> tenant </w:t>
      </w:r>
      <w:proofErr w:type="spellStart"/>
      <w:r w:rsidRPr="000C0CB8">
        <w:rPr>
          <w:rFonts w:ascii="Times New Roman" w:hAnsi="Times New Roman" w:cs="Times New Roman"/>
          <w:sz w:val="22"/>
          <w:szCs w:val="20"/>
        </w:rPr>
        <w:t>compte</w:t>
      </w:r>
      <w:proofErr w:type="spellEnd"/>
      <w:r w:rsidRPr="000C0CB8">
        <w:rPr>
          <w:rFonts w:ascii="Times New Roman" w:hAnsi="Times New Roman" w:cs="Times New Roman"/>
          <w:sz w:val="22"/>
          <w:szCs w:val="20"/>
        </w:rPr>
        <w:t xml:space="preserve"> des </w:t>
      </w:r>
      <w:proofErr w:type="spellStart"/>
      <w:r w:rsidRPr="000C0CB8">
        <w:rPr>
          <w:rFonts w:ascii="Times New Roman" w:hAnsi="Times New Roman" w:cs="Times New Roman"/>
          <w:sz w:val="22"/>
          <w:szCs w:val="20"/>
        </w:rPr>
        <w:t>critères</w:t>
      </w:r>
      <w:proofErr w:type="spellEnd"/>
      <w:r w:rsidRPr="000C0CB8">
        <w:rPr>
          <w:rFonts w:ascii="Times New Roman" w:hAnsi="Times New Roman" w:cs="Times New Roman"/>
          <w:sz w:val="22"/>
          <w:szCs w:val="20"/>
        </w:rPr>
        <w:t xml:space="preserve"> d'un article </w:t>
      </w:r>
      <w:proofErr w:type="spellStart"/>
      <w:r w:rsidRPr="000C0CB8">
        <w:rPr>
          <w:rFonts w:ascii="Times New Roman" w:hAnsi="Times New Roman" w:cs="Times New Roman"/>
          <w:sz w:val="22"/>
          <w:szCs w:val="20"/>
        </w:rPr>
        <w:t>scientifique</w:t>
      </w:r>
      <w:proofErr w:type="spellEnd"/>
      <w:r w:rsidRPr="000C0CB8">
        <w:rPr>
          <w:rFonts w:ascii="Times New Roman" w:hAnsi="Times New Roman" w:cs="Times New Roman"/>
          <w:sz w:val="22"/>
          <w:szCs w:val="20"/>
        </w:rPr>
        <w:t xml:space="preserve">. Les notes de bas de page ne </w:t>
      </w:r>
      <w:proofErr w:type="spellStart"/>
      <w:r w:rsidRPr="000C0CB8">
        <w:rPr>
          <w:rFonts w:ascii="Times New Roman" w:hAnsi="Times New Roman" w:cs="Times New Roman"/>
          <w:sz w:val="22"/>
          <w:szCs w:val="20"/>
        </w:rPr>
        <w:t>doivent</w:t>
      </w:r>
      <w:proofErr w:type="spellEnd"/>
      <w:r w:rsidRPr="000C0CB8">
        <w:rPr>
          <w:rFonts w:ascii="Times New Roman" w:hAnsi="Times New Roman" w:cs="Times New Roman"/>
          <w:sz w:val="22"/>
          <w:szCs w:val="20"/>
        </w:rPr>
        <w:t xml:space="preserve"> </w:t>
      </w:r>
      <w:proofErr w:type="spellStart"/>
      <w:r w:rsidRPr="000C0CB8">
        <w:rPr>
          <w:rFonts w:ascii="Times New Roman" w:hAnsi="Times New Roman" w:cs="Times New Roman"/>
          <w:sz w:val="22"/>
          <w:szCs w:val="20"/>
        </w:rPr>
        <w:t>être</w:t>
      </w:r>
      <w:proofErr w:type="spellEnd"/>
      <w:r w:rsidRPr="000C0CB8">
        <w:rPr>
          <w:rFonts w:ascii="Times New Roman" w:hAnsi="Times New Roman" w:cs="Times New Roman"/>
          <w:sz w:val="22"/>
          <w:szCs w:val="20"/>
        </w:rPr>
        <w:t xml:space="preserve"> </w:t>
      </w:r>
      <w:proofErr w:type="spellStart"/>
      <w:r w:rsidRPr="000C0CB8">
        <w:rPr>
          <w:rFonts w:ascii="Times New Roman" w:hAnsi="Times New Roman" w:cs="Times New Roman"/>
          <w:sz w:val="22"/>
          <w:szCs w:val="20"/>
        </w:rPr>
        <w:t>utilisées</w:t>
      </w:r>
      <w:proofErr w:type="spellEnd"/>
      <w:r w:rsidRPr="000C0CB8">
        <w:rPr>
          <w:rFonts w:ascii="Times New Roman" w:hAnsi="Times New Roman" w:cs="Times New Roman"/>
          <w:sz w:val="22"/>
          <w:szCs w:val="20"/>
        </w:rPr>
        <w:t xml:space="preserve"> </w:t>
      </w:r>
      <w:proofErr w:type="spellStart"/>
      <w:r w:rsidRPr="000C0CB8">
        <w:rPr>
          <w:rFonts w:ascii="Times New Roman" w:hAnsi="Times New Roman" w:cs="Times New Roman"/>
          <w:sz w:val="22"/>
          <w:szCs w:val="20"/>
        </w:rPr>
        <w:t>que</w:t>
      </w:r>
      <w:proofErr w:type="spellEnd"/>
      <w:r w:rsidRPr="000C0CB8">
        <w:rPr>
          <w:rFonts w:ascii="Times New Roman" w:hAnsi="Times New Roman" w:cs="Times New Roman"/>
          <w:sz w:val="22"/>
          <w:szCs w:val="20"/>
        </w:rPr>
        <w:t xml:space="preserve"> pour les explications et </w:t>
      </w:r>
      <w:proofErr w:type="spellStart"/>
      <w:r w:rsidRPr="000C0CB8">
        <w:rPr>
          <w:rFonts w:ascii="Times New Roman" w:hAnsi="Times New Roman" w:cs="Times New Roman"/>
          <w:sz w:val="22"/>
          <w:szCs w:val="20"/>
        </w:rPr>
        <w:t>doivent</w:t>
      </w:r>
      <w:proofErr w:type="spellEnd"/>
      <w:r w:rsidRPr="000C0CB8">
        <w:rPr>
          <w:rFonts w:ascii="Times New Roman" w:hAnsi="Times New Roman" w:cs="Times New Roman"/>
          <w:sz w:val="22"/>
          <w:szCs w:val="20"/>
        </w:rPr>
        <w:t xml:space="preserve"> figurer </w:t>
      </w:r>
      <w:proofErr w:type="spellStart"/>
      <w:r w:rsidRPr="000C0CB8">
        <w:rPr>
          <w:rFonts w:ascii="Times New Roman" w:hAnsi="Times New Roman" w:cs="Times New Roman"/>
          <w:sz w:val="22"/>
          <w:szCs w:val="20"/>
        </w:rPr>
        <w:t>en</w:t>
      </w:r>
      <w:proofErr w:type="spellEnd"/>
      <w:r w:rsidRPr="000C0CB8">
        <w:rPr>
          <w:rFonts w:ascii="Times New Roman" w:hAnsi="Times New Roman" w:cs="Times New Roman"/>
          <w:sz w:val="22"/>
          <w:szCs w:val="20"/>
        </w:rPr>
        <w:t xml:space="preserve"> bas de page. Une page de papier A4 vertical ; marge supérieure 1 cm ; marge </w:t>
      </w:r>
      <w:proofErr w:type="spellStart"/>
      <w:r w:rsidRPr="000C0CB8">
        <w:rPr>
          <w:rFonts w:ascii="Times New Roman" w:hAnsi="Times New Roman" w:cs="Times New Roman"/>
          <w:sz w:val="22"/>
          <w:szCs w:val="20"/>
        </w:rPr>
        <w:t>inférieure</w:t>
      </w:r>
      <w:proofErr w:type="spellEnd"/>
      <w:r w:rsidRPr="000C0CB8">
        <w:rPr>
          <w:rFonts w:ascii="Times New Roman" w:hAnsi="Times New Roman" w:cs="Times New Roman"/>
          <w:sz w:val="22"/>
          <w:szCs w:val="20"/>
        </w:rPr>
        <w:t xml:space="preserve"> 1 cm ; marge droite 1 cm ; marge gauche 1 cm ; police Times News Roman ; style de police Normal ; corps du </w:t>
      </w:r>
      <w:proofErr w:type="spellStart"/>
      <w:r w:rsidRPr="000C0CB8">
        <w:rPr>
          <w:rFonts w:ascii="Times New Roman" w:hAnsi="Times New Roman" w:cs="Times New Roman"/>
          <w:sz w:val="22"/>
          <w:szCs w:val="20"/>
        </w:rPr>
        <w:t>texte</w:t>
      </w:r>
      <w:proofErr w:type="spellEnd"/>
      <w:r w:rsidRPr="000C0CB8">
        <w:rPr>
          <w:rFonts w:ascii="Times New Roman" w:hAnsi="Times New Roman" w:cs="Times New Roman"/>
          <w:sz w:val="22"/>
          <w:szCs w:val="20"/>
        </w:rPr>
        <w:t xml:space="preserve"> 11 pt, citations au-dessus de 5 </w:t>
      </w:r>
      <w:proofErr w:type="spellStart"/>
      <w:r w:rsidRPr="000C0CB8">
        <w:rPr>
          <w:rFonts w:ascii="Times New Roman" w:hAnsi="Times New Roman" w:cs="Times New Roman"/>
          <w:sz w:val="22"/>
          <w:szCs w:val="20"/>
        </w:rPr>
        <w:t>lignes</w:t>
      </w:r>
      <w:proofErr w:type="spellEnd"/>
      <w:r w:rsidRPr="000C0CB8">
        <w:rPr>
          <w:rFonts w:ascii="Times New Roman" w:hAnsi="Times New Roman" w:cs="Times New Roman"/>
          <w:sz w:val="22"/>
          <w:szCs w:val="20"/>
        </w:rPr>
        <w:t xml:space="preserve"> 10 pt ; note de bas de page 10 pt ; </w:t>
      </w:r>
      <w:proofErr w:type="spellStart"/>
      <w:r w:rsidRPr="000C0CB8">
        <w:rPr>
          <w:rFonts w:ascii="Times New Roman" w:hAnsi="Times New Roman" w:cs="Times New Roman"/>
          <w:sz w:val="22"/>
          <w:szCs w:val="20"/>
        </w:rPr>
        <w:t>espacement</w:t>
      </w:r>
      <w:proofErr w:type="spellEnd"/>
      <w:r w:rsidRPr="000C0CB8">
        <w:rPr>
          <w:rFonts w:ascii="Times New Roman" w:hAnsi="Times New Roman" w:cs="Times New Roman"/>
          <w:sz w:val="22"/>
          <w:szCs w:val="20"/>
        </w:rPr>
        <w:t xml:space="preserve"> des </w:t>
      </w:r>
      <w:proofErr w:type="spellStart"/>
      <w:r w:rsidRPr="000C0CB8">
        <w:rPr>
          <w:rFonts w:ascii="Times New Roman" w:hAnsi="Times New Roman" w:cs="Times New Roman"/>
          <w:sz w:val="22"/>
          <w:szCs w:val="20"/>
        </w:rPr>
        <w:t>paragraphes</w:t>
      </w:r>
      <w:proofErr w:type="spellEnd"/>
      <w:r w:rsidRPr="000C0CB8">
        <w:rPr>
          <w:rFonts w:ascii="Times New Roman" w:hAnsi="Times New Roman" w:cs="Times New Roman"/>
          <w:sz w:val="22"/>
          <w:szCs w:val="20"/>
        </w:rPr>
        <w:t xml:space="preserve"> 6 pt avant, 3 pt après ; </w:t>
      </w:r>
      <w:proofErr w:type="spellStart"/>
      <w:r w:rsidRPr="000C0CB8">
        <w:rPr>
          <w:rFonts w:ascii="Times New Roman" w:hAnsi="Times New Roman" w:cs="Times New Roman"/>
          <w:sz w:val="22"/>
          <w:szCs w:val="20"/>
        </w:rPr>
        <w:t>interligne</w:t>
      </w:r>
      <w:proofErr w:type="spellEnd"/>
      <w:r w:rsidRPr="000C0CB8">
        <w:rPr>
          <w:rFonts w:ascii="Times New Roman" w:hAnsi="Times New Roman" w:cs="Times New Roman"/>
          <w:sz w:val="22"/>
          <w:szCs w:val="20"/>
        </w:rPr>
        <w:t xml:space="preserve"> simple (1). </w:t>
      </w:r>
      <w:proofErr w:type="spellStart"/>
      <w:r w:rsidRPr="000C0CB8">
        <w:rPr>
          <w:rFonts w:ascii="Times New Roman" w:hAnsi="Times New Roman" w:cs="Times New Roman"/>
          <w:sz w:val="22"/>
          <w:szCs w:val="20"/>
        </w:rPr>
        <w:t>Orthographe</w:t>
      </w:r>
      <w:proofErr w:type="spellEnd"/>
      <w:r w:rsidRPr="000C0CB8">
        <w:rPr>
          <w:rFonts w:ascii="Times New Roman" w:hAnsi="Times New Roman" w:cs="Times New Roman"/>
          <w:sz w:val="22"/>
          <w:szCs w:val="20"/>
        </w:rPr>
        <w:t xml:space="preserve"> et </w:t>
      </w:r>
      <w:proofErr w:type="spellStart"/>
      <w:r w:rsidRPr="000C0CB8">
        <w:rPr>
          <w:rFonts w:ascii="Times New Roman" w:hAnsi="Times New Roman" w:cs="Times New Roman"/>
          <w:sz w:val="22"/>
          <w:szCs w:val="20"/>
        </w:rPr>
        <w:t>ponctuation</w:t>
      </w:r>
      <w:proofErr w:type="spellEnd"/>
      <w:r w:rsidRPr="000C0CB8">
        <w:rPr>
          <w:rFonts w:ascii="Times New Roman" w:hAnsi="Times New Roman" w:cs="Times New Roman"/>
          <w:sz w:val="22"/>
          <w:szCs w:val="20"/>
        </w:rPr>
        <w:t xml:space="preserve"> : </w:t>
      </w:r>
      <w:proofErr w:type="spellStart"/>
      <w:r w:rsidRPr="000C0CB8">
        <w:rPr>
          <w:rFonts w:ascii="Times New Roman" w:hAnsi="Times New Roman" w:cs="Times New Roman"/>
          <w:sz w:val="22"/>
          <w:szCs w:val="20"/>
        </w:rPr>
        <w:t>L'orthographe</w:t>
      </w:r>
      <w:proofErr w:type="spellEnd"/>
      <w:r w:rsidRPr="000C0CB8">
        <w:rPr>
          <w:rFonts w:ascii="Times New Roman" w:hAnsi="Times New Roman" w:cs="Times New Roman"/>
          <w:sz w:val="22"/>
          <w:szCs w:val="20"/>
        </w:rPr>
        <w:t xml:space="preserve"> et la </w:t>
      </w:r>
      <w:proofErr w:type="spellStart"/>
      <w:r w:rsidRPr="000C0CB8">
        <w:rPr>
          <w:rFonts w:ascii="Times New Roman" w:hAnsi="Times New Roman" w:cs="Times New Roman"/>
          <w:sz w:val="22"/>
          <w:szCs w:val="20"/>
        </w:rPr>
        <w:t>ponctuation</w:t>
      </w:r>
      <w:proofErr w:type="spellEnd"/>
      <w:r w:rsidRPr="000C0CB8">
        <w:rPr>
          <w:rFonts w:ascii="Times New Roman" w:hAnsi="Times New Roman" w:cs="Times New Roman"/>
          <w:sz w:val="22"/>
          <w:szCs w:val="20"/>
        </w:rPr>
        <w:t xml:space="preserve"> des articles </w:t>
      </w:r>
      <w:proofErr w:type="spellStart"/>
      <w:r w:rsidRPr="000C0CB8">
        <w:rPr>
          <w:rFonts w:ascii="Times New Roman" w:hAnsi="Times New Roman" w:cs="Times New Roman"/>
          <w:sz w:val="22"/>
          <w:szCs w:val="20"/>
        </w:rPr>
        <w:t>rédigés</w:t>
      </w:r>
      <w:proofErr w:type="spellEnd"/>
      <w:r w:rsidRPr="000C0CB8">
        <w:rPr>
          <w:rFonts w:ascii="Times New Roman" w:hAnsi="Times New Roman" w:cs="Times New Roman"/>
          <w:sz w:val="22"/>
          <w:szCs w:val="20"/>
        </w:rPr>
        <w:t xml:space="preserve"> </w:t>
      </w:r>
      <w:proofErr w:type="spellStart"/>
      <w:r w:rsidRPr="000C0CB8">
        <w:rPr>
          <w:rFonts w:ascii="Times New Roman" w:hAnsi="Times New Roman" w:cs="Times New Roman"/>
          <w:sz w:val="22"/>
          <w:szCs w:val="20"/>
        </w:rPr>
        <w:t>en</w:t>
      </w:r>
      <w:proofErr w:type="spellEnd"/>
      <w:r w:rsidRPr="000C0CB8">
        <w:rPr>
          <w:rFonts w:ascii="Times New Roman" w:hAnsi="Times New Roman" w:cs="Times New Roman"/>
          <w:sz w:val="22"/>
          <w:szCs w:val="20"/>
        </w:rPr>
        <w:t xml:space="preserve"> </w:t>
      </w:r>
      <w:proofErr w:type="spellStart"/>
      <w:r w:rsidRPr="000C0CB8">
        <w:rPr>
          <w:rFonts w:ascii="Times New Roman" w:hAnsi="Times New Roman" w:cs="Times New Roman"/>
          <w:sz w:val="22"/>
          <w:szCs w:val="20"/>
        </w:rPr>
        <w:t>turc</w:t>
      </w:r>
      <w:proofErr w:type="spellEnd"/>
      <w:r w:rsidRPr="000C0CB8">
        <w:rPr>
          <w:rFonts w:ascii="Times New Roman" w:hAnsi="Times New Roman" w:cs="Times New Roman"/>
          <w:sz w:val="22"/>
          <w:szCs w:val="20"/>
        </w:rPr>
        <w:t xml:space="preserve"> </w:t>
      </w:r>
      <w:proofErr w:type="spellStart"/>
      <w:r w:rsidRPr="000C0CB8">
        <w:rPr>
          <w:rFonts w:ascii="Times New Roman" w:hAnsi="Times New Roman" w:cs="Times New Roman"/>
          <w:sz w:val="22"/>
          <w:szCs w:val="20"/>
        </w:rPr>
        <w:t>doivent</w:t>
      </w:r>
      <w:proofErr w:type="spellEnd"/>
      <w:r w:rsidRPr="000C0CB8">
        <w:rPr>
          <w:rFonts w:ascii="Times New Roman" w:hAnsi="Times New Roman" w:cs="Times New Roman"/>
          <w:sz w:val="22"/>
          <w:szCs w:val="20"/>
        </w:rPr>
        <w:t xml:space="preserve"> </w:t>
      </w:r>
      <w:proofErr w:type="spellStart"/>
      <w:r w:rsidRPr="000C0CB8">
        <w:rPr>
          <w:rFonts w:ascii="Times New Roman" w:hAnsi="Times New Roman" w:cs="Times New Roman"/>
          <w:sz w:val="22"/>
          <w:szCs w:val="20"/>
        </w:rPr>
        <w:t>être</w:t>
      </w:r>
      <w:proofErr w:type="spellEnd"/>
      <w:r w:rsidRPr="000C0CB8">
        <w:rPr>
          <w:rFonts w:ascii="Times New Roman" w:hAnsi="Times New Roman" w:cs="Times New Roman"/>
          <w:sz w:val="22"/>
          <w:szCs w:val="20"/>
        </w:rPr>
        <w:t xml:space="preserve"> </w:t>
      </w:r>
      <w:proofErr w:type="spellStart"/>
      <w:r w:rsidRPr="000C0CB8">
        <w:rPr>
          <w:rFonts w:ascii="Times New Roman" w:hAnsi="Times New Roman" w:cs="Times New Roman"/>
          <w:sz w:val="22"/>
          <w:szCs w:val="20"/>
        </w:rPr>
        <w:t>conformes</w:t>
      </w:r>
      <w:proofErr w:type="spellEnd"/>
      <w:r w:rsidRPr="000C0CB8">
        <w:rPr>
          <w:rFonts w:ascii="Times New Roman" w:hAnsi="Times New Roman" w:cs="Times New Roman"/>
          <w:sz w:val="22"/>
          <w:szCs w:val="20"/>
        </w:rPr>
        <w:t xml:space="preserve"> au guide </w:t>
      </w:r>
      <w:proofErr w:type="spellStart"/>
      <w:r w:rsidRPr="000C0CB8">
        <w:rPr>
          <w:rFonts w:ascii="Times New Roman" w:hAnsi="Times New Roman" w:cs="Times New Roman"/>
          <w:sz w:val="22"/>
          <w:szCs w:val="20"/>
        </w:rPr>
        <w:t>orthographique</w:t>
      </w:r>
      <w:proofErr w:type="spellEnd"/>
      <w:r w:rsidRPr="000C0CB8">
        <w:rPr>
          <w:rFonts w:ascii="Times New Roman" w:hAnsi="Times New Roman" w:cs="Times New Roman"/>
          <w:sz w:val="22"/>
          <w:szCs w:val="20"/>
        </w:rPr>
        <w:t xml:space="preserve"> de </w:t>
      </w:r>
      <w:proofErr w:type="spellStart"/>
      <w:r w:rsidRPr="000C0CB8">
        <w:rPr>
          <w:rFonts w:ascii="Times New Roman" w:hAnsi="Times New Roman" w:cs="Times New Roman"/>
          <w:sz w:val="22"/>
          <w:szCs w:val="20"/>
        </w:rPr>
        <w:t>l'Association</w:t>
      </w:r>
      <w:proofErr w:type="spellEnd"/>
      <w:r w:rsidRPr="000C0CB8">
        <w:rPr>
          <w:rFonts w:ascii="Times New Roman" w:hAnsi="Times New Roman" w:cs="Times New Roman"/>
          <w:sz w:val="22"/>
          <w:szCs w:val="20"/>
        </w:rPr>
        <w:t xml:space="preserve"> de la langue </w:t>
      </w:r>
      <w:proofErr w:type="spellStart"/>
      <w:r w:rsidRPr="000C0CB8">
        <w:rPr>
          <w:rFonts w:ascii="Times New Roman" w:hAnsi="Times New Roman" w:cs="Times New Roman"/>
          <w:sz w:val="22"/>
          <w:szCs w:val="20"/>
        </w:rPr>
        <w:t>turque</w:t>
      </w:r>
      <w:proofErr w:type="spellEnd"/>
      <w:r w:rsidRPr="000C0CB8">
        <w:rPr>
          <w:rFonts w:ascii="Times New Roman" w:hAnsi="Times New Roman" w:cs="Times New Roman"/>
          <w:sz w:val="22"/>
          <w:szCs w:val="20"/>
        </w:rPr>
        <w:t>.</w:t>
      </w:r>
    </w:p>
    <w:p w14:paraId="262A7395" w14:textId="77777777" w:rsidR="00191634" w:rsidRDefault="00191634" w:rsidP="00191634">
      <w:pPr>
        <w:pStyle w:val="ListParagraph"/>
        <w:spacing w:before="120" w:after="60" w:line="240" w:lineRule="auto"/>
        <w:ind w:left="360" w:firstLine="0"/>
        <w:rPr>
          <w:rFonts w:ascii="Times New Roman" w:hAnsi="Times New Roman" w:cs="Times New Roman"/>
          <w:b/>
          <w:bCs/>
        </w:rPr>
      </w:pPr>
    </w:p>
    <w:p w14:paraId="45A0D57F" w14:textId="77777777" w:rsidR="00191634" w:rsidRDefault="00191634" w:rsidP="00191634">
      <w:pPr>
        <w:pStyle w:val="ListParagraph"/>
        <w:spacing w:before="120" w:after="60" w:line="240" w:lineRule="auto"/>
        <w:ind w:left="360" w:firstLine="0"/>
        <w:rPr>
          <w:rFonts w:ascii="Times New Roman" w:hAnsi="Times New Roman" w:cs="Times New Roman"/>
          <w:b/>
          <w:bCs/>
        </w:rPr>
      </w:pPr>
    </w:p>
    <w:p w14:paraId="462B5615" w14:textId="77777777" w:rsidR="00191634" w:rsidRDefault="00191634" w:rsidP="00191634">
      <w:pPr>
        <w:pStyle w:val="ListParagraph"/>
        <w:spacing w:before="120" w:after="60" w:line="240" w:lineRule="auto"/>
        <w:ind w:left="360" w:firstLine="0"/>
        <w:rPr>
          <w:rFonts w:ascii="Times New Roman" w:hAnsi="Times New Roman" w:cs="Times New Roman"/>
          <w:b/>
          <w:bCs/>
        </w:rPr>
      </w:pPr>
    </w:p>
    <w:p w14:paraId="07924185" w14:textId="77777777" w:rsidR="00191634" w:rsidRPr="0021108D" w:rsidRDefault="00191634" w:rsidP="00191634">
      <w:pPr>
        <w:pStyle w:val="ListParagraph"/>
        <w:spacing w:before="120" w:after="60" w:line="240" w:lineRule="auto"/>
        <w:ind w:left="360" w:firstLine="0"/>
        <w:rPr>
          <w:rFonts w:ascii="Times New Roman" w:hAnsi="Times New Roman" w:cs="Times New Roman"/>
          <w:b/>
          <w:bCs/>
        </w:rPr>
      </w:pPr>
    </w:p>
    <w:p w14:paraId="10E82F49" w14:textId="77777777" w:rsidR="00191634" w:rsidRPr="00EA4F40" w:rsidRDefault="00191634" w:rsidP="00191634">
      <w:pPr>
        <w:pStyle w:val="ListParagraph"/>
        <w:numPr>
          <w:ilvl w:val="0"/>
          <w:numId w:val="41"/>
        </w:numPr>
        <w:spacing w:before="120" w:after="60"/>
        <w:rPr>
          <w:rFonts w:ascii="Times New Roman" w:hAnsi="Times New Roman" w:cs="Times New Roman"/>
          <w:b/>
          <w:bCs/>
        </w:rPr>
      </w:pPr>
      <w:r w:rsidRPr="00F302F1">
        <w:rPr>
          <w:rFonts w:ascii="Times New Roman" w:hAnsi="Times New Roman" w:cs="Times New Roman"/>
          <w:b/>
          <w:bCs/>
          <w:sz w:val="22"/>
          <w:lang w:val="fr-FR"/>
        </w:rPr>
        <w:t>Titre principal</w:t>
      </w:r>
    </w:p>
    <w:p w14:paraId="366ABE30" w14:textId="77777777" w:rsidR="00191634" w:rsidRPr="00E160E3" w:rsidRDefault="00191634" w:rsidP="00191634">
      <w:pPr>
        <w:spacing w:after="60"/>
        <w:rPr>
          <w:sz w:val="22"/>
        </w:rPr>
      </w:pPr>
      <w:r w:rsidRPr="000C0CB8">
        <w:rPr>
          <w:sz w:val="22"/>
        </w:rPr>
        <w:t xml:space="preserve">Le </w:t>
      </w:r>
      <w:proofErr w:type="spellStart"/>
      <w:r w:rsidRPr="000C0CB8">
        <w:rPr>
          <w:sz w:val="22"/>
        </w:rPr>
        <w:t>texte</w:t>
      </w:r>
      <w:proofErr w:type="spellEnd"/>
      <w:r w:rsidRPr="000C0CB8">
        <w:rPr>
          <w:sz w:val="22"/>
        </w:rPr>
        <w:t xml:space="preserve"> principal doit </w:t>
      </w:r>
      <w:proofErr w:type="spellStart"/>
      <w:r w:rsidRPr="000C0CB8">
        <w:rPr>
          <w:sz w:val="22"/>
        </w:rPr>
        <w:t>être</w:t>
      </w:r>
      <w:proofErr w:type="spellEnd"/>
      <w:r w:rsidRPr="000C0CB8">
        <w:rPr>
          <w:sz w:val="22"/>
        </w:rPr>
        <w:t xml:space="preserve"> </w:t>
      </w:r>
      <w:proofErr w:type="spellStart"/>
      <w:r w:rsidRPr="000C0CB8">
        <w:rPr>
          <w:sz w:val="22"/>
        </w:rPr>
        <w:t>rédigé</w:t>
      </w:r>
      <w:proofErr w:type="spellEnd"/>
      <w:r w:rsidRPr="000C0CB8">
        <w:rPr>
          <w:sz w:val="22"/>
        </w:rPr>
        <w:t xml:space="preserve"> dans le </w:t>
      </w:r>
      <w:proofErr w:type="spellStart"/>
      <w:r w:rsidRPr="000C0CB8">
        <w:rPr>
          <w:sz w:val="22"/>
        </w:rPr>
        <w:t>programme</w:t>
      </w:r>
      <w:proofErr w:type="spellEnd"/>
      <w:r w:rsidRPr="000C0CB8">
        <w:rPr>
          <w:sz w:val="22"/>
        </w:rPr>
        <w:t xml:space="preserve"> MS Word, </w:t>
      </w:r>
      <w:proofErr w:type="spellStart"/>
      <w:r w:rsidRPr="000C0CB8">
        <w:rPr>
          <w:sz w:val="22"/>
        </w:rPr>
        <w:t>en</w:t>
      </w:r>
      <w:proofErr w:type="spellEnd"/>
      <w:r w:rsidRPr="000C0CB8">
        <w:rPr>
          <w:sz w:val="22"/>
        </w:rPr>
        <w:t xml:space="preserve"> Times New Roman, avec un </w:t>
      </w:r>
      <w:proofErr w:type="spellStart"/>
      <w:r w:rsidRPr="000C0CB8">
        <w:rPr>
          <w:sz w:val="22"/>
        </w:rPr>
        <w:t>interligne</w:t>
      </w:r>
      <w:proofErr w:type="spellEnd"/>
      <w:r w:rsidRPr="000C0CB8">
        <w:rPr>
          <w:sz w:val="22"/>
        </w:rPr>
        <w:t xml:space="preserve"> simple de 11 points, sans </w:t>
      </w:r>
      <w:proofErr w:type="spellStart"/>
      <w:r w:rsidRPr="000C0CB8">
        <w:rPr>
          <w:sz w:val="22"/>
        </w:rPr>
        <w:t>retrait</w:t>
      </w:r>
      <w:proofErr w:type="spellEnd"/>
      <w:r w:rsidRPr="000C0CB8">
        <w:rPr>
          <w:sz w:val="22"/>
        </w:rPr>
        <w:t xml:space="preserve"> de </w:t>
      </w:r>
      <w:proofErr w:type="spellStart"/>
      <w:r w:rsidRPr="000C0CB8">
        <w:rPr>
          <w:sz w:val="22"/>
        </w:rPr>
        <w:t>paragraphe</w:t>
      </w:r>
      <w:proofErr w:type="spellEnd"/>
      <w:r w:rsidRPr="000C0CB8">
        <w:rPr>
          <w:sz w:val="22"/>
        </w:rPr>
        <w:t xml:space="preserve"> et avec un </w:t>
      </w:r>
      <w:proofErr w:type="spellStart"/>
      <w:r w:rsidRPr="000C0CB8">
        <w:rPr>
          <w:sz w:val="22"/>
        </w:rPr>
        <w:t>interligne</w:t>
      </w:r>
      <w:proofErr w:type="spellEnd"/>
      <w:r w:rsidRPr="000C0CB8">
        <w:rPr>
          <w:sz w:val="22"/>
        </w:rPr>
        <w:t xml:space="preserve"> de 6 points avant et de 3 points après. Le </w:t>
      </w:r>
      <w:proofErr w:type="spellStart"/>
      <w:r w:rsidRPr="000C0CB8">
        <w:rPr>
          <w:sz w:val="22"/>
        </w:rPr>
        <w:t>texte</w:t>
      </w:r>
      <w:proofErr w:type="spellEnd"/>
      <w:r w:rsidRPr="000C0CB8">
        <w:rPr>
          <w:sz w:val="22"/>
        </w:rPr>
        <w:t xml:space="preserve"> de </w:t>
      </w:r>
      <w:proofErr w:type="spellStart"/>
      <w:r w:rsidRPr="000C0CB8">
        <w:rPr>
          <w:sz w:val="22"/>
        </w:rPr>
        <w:t>l'article</w:t>
      </w:r>
      <w:proofErr w:type="spellEnd"/>
      <w:r w:rsidRPr="000C0CB8">
        <w:rPr>
          <w:sz w:val="22"/>
        </w:rPr>
        <w:t xml:space="preserve"> doit </w:t>
      </w:r>
      <w:proofErr w:type="spellStart"/>
      <w:r w:rsidRPr="000C0CB8">
        <w:rPr>
          <w:sz w:val="22"/>
        </w:rPr>
        <w:t>compter</w:t>
      </w:r>
      <w:proofErr w:type="spellEnd"/>
      <w:r w:rsidRPr="000C0CB8">
        <w:rPr>
          <w:sz w:val="22"/>
        </w:rPr>
        <w:t xml:space="preserve"> entre 4 000 et 10 000 mots, </w:t>
      </w:r>
      <w:proofErr w:type="spellStart"/>
      <w:r w:rsidRPr="000C0CB8">
        <w:rPr>
          <w:sz w:val="22"/>
        </w:rPr>
        <w:t>toutes</w:t>
      </w:r>
      <w:proofErr w:type="spellEnd"/>
      <w:r w:rsidRPr="000C0CB8">
        <w:rPr>
          <w:sz w:val="22"/>
        </w:rPr>
        <w:t xml:space="preserve"> sections </w:t>
      </w:r>
      <w:proofErr w:type="spellStart"/>
      <w:r w:rsidRPr="000C0CB8">
        <w:rPr>
          <w:sz w:val="22"/>
        </w:rPr>
        <w:t>confondues</w:t>
      </w:r>
      <w:proofErr w:type="spellEnd"/>
      <w:r w:rsidRPr="000C0CB8">
        <w:rPr>
          <w:sz w:val="22"/>
        </w:rPr>
        <w:t xml:space="preserve">. Les articles </w:t>
      </w:r>
      <w:proofErr w:type="spellStart"/>
      <w:r w:rsidRPr="000C0CB8">
        <w:rPr>
          <w:sz w:val="22"/>
        </w:rPr>
        <w:t>doivent</w:t>
      </w:r>
      <w:proofErr w:type="spellEnd"/>
      <w:r w:rsidRPr="000C0CB8">
        <w:rPr>
          <w:sz w:val="22"/>
        </w:rPr>
        <w:t xml:space="preserve"> </w:t>
      </w:r>
      <w:proofErr w:type="spellStart"/>
      <w:r w:rsidRPr="000C0CB8">
        <w:rPr>
          <w:sz w:val="22"/>
        </w:rPr>
        <w:t>comprendre</w:t>
      </w:r>
      <w:proofErr w:type="spellEnd"/>
      <w:r w:rsidRPr="000C0CB8">
        <w:rPr>
          <w:sz w:val="22"/>
        </w:rPr>
        <w:t xml:space="preserve"> </w:t>
      </w:r>
      <w:proofErr w:type="spellStart"/>
      <w:r w:rsidRPr="000C0CB8">
        <w:rPr>
          <w:sz w:val="22"/>
        </w:rPr>
        <w:t>une</w:t>
      </w:r>
      <w:proofErr w:type="spellEnd"/>
      <w:r w:rsidRPr="000C0CB8">
        <w:rPr>
          <w:sz w:val="22"/>
        </w:rPr>
        <w:t xml:space="preserve"> introduction, un </w:t>
      </w:r>
      <w:proofErr w:type="spellStart"/>
      <w:r w:rsidRPr="000C0CB8">
        <w:rPr>
          <w:sz w:val="22"/>
        </w:rPr>
        <w:t>développement</w:t>
      </w:r>
      <w:proofErr w:type="spellEnd"/>
      <w:r w:rsidRPr="000C0CB8">
        <w:rPr>
          <w:sz w:val="22"/>
        </w:rPr>
        <w:t xml:space="preserve"> et </w:t>
      </w:r>
      <w:proofErr w:type="spellStart"/>
      <w:r w:rsidRPr="000C0CB8">
        <w:rPr>
          <w:sz w:val="22"/>
        </w:rPr>
        <w:t>une</w:t>
      </w:r>
      <w:proofErr w:type="spellEnd"/>
      <w:r w:rsidRPr="000C0CB8">
        <w:rPr>
          <w:sz w:val="22"/>
        </w:rPr>
        <w:t xml:space="preserve"> conclusion et </w:t>
      </w:r>
      <w:proofErr w:type="spellStart"/>
      <w:r w:rsidRPr="000C0CB8">
        <w:rPr>
          <w:sz w:val="22"/>
        </w:rPr>
        <w:t>ces</w:t>
      </w:r>
      <w:proofErr w:type="spellEnd"/>
      <w:r w:rsidRPr="000C0CB8">
        <w:rPr>
          <w:sz w:val="22"/>
        </w:rPr>
        <w:t xml:space="preserve"> sections </w:t>
      </w:r>
      <w:proofErr w:type="spellStart"/>
      <w:r w:rsidRPr="000C0CB8">
        <w:rPr>
          <w:sz w:val="22"/>
        </w:rPr>
        <w:t>doivent</w:t>
      </w:r>
      <w:proofErr w:type="spellEnd"/>
      <w:r w:rsidRPr="000C0CB8">
        <w:rPr>
          <w:sz w:val="22"/>
        </w:rPr>
        <w:t xml:space="preserve"> </w:t>
      </w:r>
      <w:proofErr w:type="spellStart"/>
      <w:r w:rsidRPr="000C0CB8">
        <w:rPr>
          <w:sz w:val="22"/>
        </w:rPr>
        <w:t>être</w:t>
      </w:r>
      <w:proofErr w:type="spellEnd"/>
      <w:r w:rsidRPr="000C0CB8">
        <w:rPr>
          <w:sz w:val="22"/>
        </w:rPr>
        <w:t xml:space="preserve"> </w:t>
      </w:r>
      <w:proofErr w:type="spellStart"/>
      <w:r w:rsidRPr="000C0CB8">
        <w:rPr>
          <w:sz w:val="22"/>
        </w:rPr>
        <w:t>organisées</w:t>
      </w:r>
      <w:proofErr w:type="spellEnd"/>
      <w:r w:rsidRPr="000C0CB8">
        <w:rPr>
          <w:sz w:val="22"/>
        </w:rPr>
        <w:t xml:space="preserve"> </w:t>
      </w:r>
      <w:proofErr w:type="spellStart"/>
      <w:r w:rsidRPr="000C0CB8">
        <w:rPr>
          <w:sz w:val="22"/>
        </w:rPr>
        <w:t>en</w:t>
      </w:r>
      <w:proofErr w:type="spellEnd"/>
      <w:r w:rsidRPr="000C0CB8">
        <w:rPr>
          <w:sz w:val="22"/>
        </w:rPr>
        <w:t xml:space="preserve"> tenant </w:t>
      </w:r>
      <w:proofErr w:type="spellStart"/>
      <w:r w:rsidRPr="000C0CB8">
        <w:rPr>
          <w:sz w:val="22"/>
        </w:rPr>
        <w:t>compte</w:t>
      </w:r>
      <w:proofErr w:type="spellEnd"/>
      <w:r w:rsidRPr="000C0CB8">
        <w:rPr>
          <w:sz w:val="22"/>
        </w:rPr>
        <w:t xml:space="preserve"> des </w:t>
      </w:r>
      <w:proofErr w:type="spellStart"/>
      <w:r w:rsidRPr="000C0CB8">
        <w:rPr>
          <w:sz w:val="22"/>
        </w:rPr>
        <w:t>critères</w:t>
      </w:r>
      <w:proofErr w:type="spellEnd"/>
      <w:r w:rsidRPr="000C0CB8">
        <w:rPr>
          <w:sz w:val="22"/>
        </w:rPr>
        <w:t xml:space="preserve"> d'un article </w:t>
      </w:r>
      <w:proofErr w:type="spellStart"/>
      <w:r w:rsidRPr="000C0CB8">
        <w:rPr>
          <w:sz w:val="22"/>
        </w:rPr>
        <w:t>scientifique</w:t>
      </w:r>
      <w:proofErr w:type="spellEnd"/>
      <w:r w:rsidRPr="000C0CB8">
        <w:rPr>
          <w:sz w:val="22"/>
        </w:rPr>
        <w:t xml:space="preserve">. Les notes de bas de page ne </w:t>
      </w:r>
      <w:proofErr w:type="spellStart"/>
      <w:r w:rsidRPr="000C0CB8">
        <w:rPr>
          <w:sz w:val="22"/>
        </w:rPr>
        <w:t>doivent</w:t>
      </w:r>
      <w:proofErr w:type="spellEnd"/>
      <w:r w:rsidRPr="000C0CB8">
        <w:rPr>
          <w:sz w:val="22"/>
        </w:rPr>
        <w:t xml:space="preserve"> </w:t>
      </w:r>
      <w:proofErr w:type="spellStart"/>
      <w:r w:rsidRPr="000C0CB8">
        <w:rPr>
          <w:sz w:val="22"/>
        </w:rPr>
        <w:t>être</w:t>
      </w:r>
      <w:proofErr w:type="spellEnd"/>
      <w:r w:rsidRPr="000C0CB8">
        <w:rPr>
          <w:sz w:val="22"/>
        </w:rPr>
        <w:t xml:space="preserve"> </w:t>
      </w:r>
      <w:proofErr w:type="spellStart"/>
      <w:r w:rsidRPr="000C0CB8">
        <w:rPr>
          <w:sz w:val="22"/>
        </w:rPr>
        <w:t>utilisées</w:t>
      </w:r>
      <w:proofErr w:type="spellEnd"/>
      <w:r w:rsidRPr="000C0CB8">
        <w:rPr>
          <w:sz w:val="22"/>
        </w:rPr>
        <w:t xml:space="preserve"> </w:t>
      </w:r>
      <w:proofErr w:type="spellStart"/>
      <w:r w:rsidRPr="000C0CB8">
        <w:rPr>
          <w:sz w:val="22"/>
        </w:rPr>
        <w:t>que</w:t>
      </w:r>
      <w:proofErr w:type="spellEnd"/>
      <w:r w:rsidRPr="000C0CB8">
        <w:rPr>
          <w:sz w:val="22"/>
        </w:rPr>
        <w:t xml:space="preserve"> pour les explications et </w:t>
      </w:r>
      <w:proofErr w:type="spellStart"/>
      <w:r w:rsidRPr="000C0CB8">
        <w:rPr>
          <w:sz w:val="22"/>
        </w:rPr>
        <w:t>doivent</w:t>
      </w:r>
      <w:proofErr w:type="spellEnd"/>
      <w:r w:rsidRPr="000C0CB8">
        <w:rPr>
          <w:sz w:val="22"/>
        </w:rPr>
        <w:t xml:space="preserve"> figurer </w:t>
      </w:r>
      <w:proofErr w:type="spellStart"/>
      <w:r w:rsidRPr="000C0CB8">
        <w:rPr>
          <w:sz w:val="22"/>
        </w:rPr>
        <w:t>en</w:t>
      </w:r>
      <w:proofErr w:type="spellEnd"/>
      <w:r w:rsidRPr="000C0CB8">
        <w:rPr>
          <w:sz w:val="22"/>
        </w:rPr>
        <w:t xml:space="preserve"> bas de page. Une page de papier A4 vertical ; marge supérieure 1 cm ; marge </w:t>
      </w:r>
      <w:proofErr w:type="spellStart"/>
      <w:r w:rsidRPr="000C0CB8">
        <w:rPr>
          <w:sz w:val="22"/>
        </w:rPr>
        <w:t>inférieure</w:t>
      </w:r>
      <w:proofErr w:type="spellEnd"/>
      <w:r w:rsidRPr="000C0CB8">
        <w:rPr>
          <w:sz w:val="22"/>
        </w:rPr>
        <w:t xml:space="preserve"> 1 cm ; marge droite 1 cm ; marge gauche 1 cm ; police Times News Roman ; style de police Normal ; corps du </w:t>
      </w:r>
      <w:proofErr w:type="spellStart"/>
      <w:r w:rsidRPr="000C0CB8">
        <w:rPr>
          <w:sz w:val="22"/>
        </w:rPr>
        <w:t>texte</w:t>
      </w:r>
      <w:proofErr w:type="spellEnd"/>
      <w:r w:rsidRPr="000C0CB8">
        <w:rPr>
          <w:sz w:val="22"/>
        </w:rPr>
        <w:t xml:space="preserve"> 11 pt, citations au-dessus de 5 </w:t>
      </w:r>
      <w:proofErr w:type="spellStart"/>
      <w:r w:rsidRPr="000C0CB8">
        <w:rPr>
          <w:sz w:val="22"/>
        </w:rPr>
        <w:t>lignes</w:t>
      </w:r>
      <w:proofErr w:type="spellEnd"/>
      <w:r w:rsidRPr="000C0CB8">
        <w:rPr>
          <w:sz w:val="22"/>
        </w:rPr>
        <w:t xml:space="preserve"> 10 pt ; note de bas de page 10 pt ; </w:t>
      </w:r>
      <w:proofErr w:type="spellStart"/>
      <w:r w:rsidRPr="000C0CB8">
        <w:rPr>
          <w:sz w:val="22"/>
        </w:rPr>
        <w:t>espacement</w:t>
      </w:r>
      <w:proofErr w:type="spellEnd"/>
      <w:r w:rsidRPr="000C0CB8">
        <w:rPr>
          <w:sz w:val="22"/>
        </w:rPr>
        <w:t xml:space="preserve"> des </w:t>
      </w:r>
      <w:proofErr w:type="spellStart"/>
      <w:r w:rsidRPr="000C0CB8">
        <w:rPr>
          <w:sz w:val="22"/>
        </w:rPr>
        <w:t>paragraphes</w:t>
      </w:r>
      <w:proofErr w:type="spellEnd"/>
      <w:r w:rsidRPr="000C0CB8">
        <w:rPr>
          <w:sz w:val="22"/>
        </w:rPr>
        <w:t xml:space="preserve"> 6 pt avant, 3 pt après ; </w:t>
      </w:r>
      <w:proofErr w:type="spellStart"/>
      <w:r w:rsidRPr="000C0CB8">
        <w:rPr>
          <w:sz w:val="22"/>
        </w:rPr>
        <w:t>interligne</w:t>
      </w:r>
      <w:proofErr w:type="spellEnd"/>
      <w:r w:rsidRPr="000C0CB8">
        <w:rPr>
          <w:sz w:val="22"/>
        </w:rPr>
        <w:t xml:space="preserve"> simple (1). </w:t>
      </w:r>
      <w:proofErr w:type="spellStart"/>
      <w:r w:rsidRPr="000C0CB8">
        <w:rPr>
          <w:sz w:val="22"/>
        </w:rPr>
        <w:t>Orthographe</w:t>
      </w:r>
      <w:proofErr w:type="spellEnd"/>
      <w:r w:rsidRPr="000C0CB8">
        <w:rPr>
          <w:sz w:val="22"/>
        </w:rPr>
        <w:t xml:space="preserve"> et </w:t>
      </w:r>
      <w:proofErr w:type="spellStart"/>
      <w:r w:rsidRPr="000C0CB8">
        <w:rPr>
          <w:sz w:val="22"/>
        </w:rPr>
        <w:t>ponctuation</w:t>
      </w:r>
      <w:proofErr w:type="spellEnd"/>
      <w:r w:rsidRPr="000C0CB8">
        <w:rPr>
          <w:sz w:val="22"/>
        </w:rPr>
        <w:t xml:space="preserve"> : </w:t>
      </w:r>
      <w:proofErr w:type="spellStart"/>
      <w:r w:rsidRPr="000C0CB8">
        <w:rPr>
          <w:sz w:val="22"/>
        </w:rPr>
        <w:t>L'orthographe</w:t>
      </w:r>
      <w:proofErr w:type="spellEnd"/>
      <w:r w:rsidRPr="000C0CB8">
        <w:rPr>
          <w:sz w:val="22"/>
        </w:rPr>
        <w:t xml:space="preserve"> et la </w:t>
      </w:r>
      <w:proofErr w:type="spellStart"/>
      <w:r w:rsidRPr="000C0CB8">
        <w:rPr>
          <w:sz w:val="22"/>
        </w:rPr>
        <w:t>ponctuation</w:t>
      </w:r>
      <w:proofErr w:type="spellEnd"/>
      <w:r w:rsidRPr="000C0CB8">
        <w:rPr>
          <w:sz w:val="22"/>
        </w:rPr>
        <w:t xml:space="preserve"> des articles </w:t>
      </w:r>
      <w:proofErr w:type="spellStart"/>
      <w:r w:rsidRPr="000C0CB8">
        <w:rPr>
          <w:sz w:val="22"/>
        </w:rPr>
        <w:t>rédigés</w:t>
      </w:r>
      <w:proofErr w:type="spellEnd"/>
      <w:r w:rsidRPr="000C0CB8">
        <w:rPr>
          <w:sz w:val="22"/>
        </w:rPr>
        <w:t xml:space="preserve"> </w:t>
      </w:r>
      <w:proofErr w:type="spellStart"/>
      <w:r w:rsidRPr="000C0CB8">
        <w:rPr>
          <w:sz w:val="22"/>
        </w:rPr>
        <w:t>en</w:t>
      </w:r>
      <w:proofErr w:type="spellEnd"/>
      <w:r w:rsidRPr="000C0CB8">
        <w:rPr>
          <w:sz w:val="22"/>
        </w:rPr>
        <w:t xml:space="preserve"> </w:t>
      </w:r>
      <w:proofErr w:type="spellStart"/>
      <w:r w:rsidRPr="000C0CB8">
        <w:rPr>
          <w:sz w:val="22"/>
        </w:rPr>
        <w:t>turc</w:t>
      </w:r>
      <w:proofErr w:type="spellEnd"/>
      <w:r w:rsidRPr="000C0CB8">
        <w:rPr>
          <w:sz w:val="22"/>
        </w:rPr>
        <w:t xml:space="preserve"> </w:t>
      </w:r>
      <w:proofErr w:type="spellStart"/>
      <w:r w:rsidRPr="000C0CB8">
        <w:rPr>
          <w:sz w:val="22"/>
        </w:rPr>
        <w:t>doivent</w:t>
      </w:r>
      <w:proofErr w:type="spellEnd"/>
      <w:r w:rsidRPr="000C0CB8">
        <w:rPr>
          <w:sz w:val="22"/>
        </w:rPr>
        <w:t xml:space="preserve"> </w:t>
      </w:r>
      <w:proofErr w:type="spellStart"/>
      <w:r w:rsidRPr="000C0CB8">
        <w:rPr>
          <w:sz w:val="22"/>
        </w:rPr>
        <w:t>être</w:t>
      </w:r>
      <w:proofErr w:type="spellEnd"/>
      <w:r w:rsidRPr="000C0CB8">
        <w:rPr>
          <w:sz w:val="22"/>
        </w:rPr>
        <w:t xml:space="preserve"> </w:t>
      </w:r>
      <w:proofErr w:type="spellStart"/>
      <w:r w:rsidRPr="000C0CB8">
        <w:rPr>
          <w:sz w:val="22"/>
        </w:rPr>
        <w:t>conformes</w:t>
      </w:r>
      <w:proofErr w:type="spellEnd"/>
      <w:r w:rsidRPr="000C0CB8">
        <w:rPr>
          <w:sz w:val="22"/>
        </w:rPr>
        <w:t xml:space="preserve"> au guide </w:t>
      </w:r>
      <w:proofErr w:type="spellStart"/>
      <w:r w:rsidRPr="000C0CB8">
        <w:rPr>
          <w:sz w:val="22"/>
        </w:rPr>
        <w:t>orthographique</w:t>
      </w:r>
      <w:proofErr w:type="spellEnd"/>
      <w:r w:rsidRPr="000C0CB8">
        <w:rPr>
          <w:sz w:val="22"/>
        </w:rPr>
        <w:t xml:space="preserve"> de </w:t>
      </w:r>
      <w:proofErr w:type="spellStart"/>
      <w:r w:rsidRPr="000C0CB8">
        <w:rPr>
          <w:sz w:val="22"/>
        </w:rPr>
        <w:t>l'Association</w:t>
      </w:r>
      <w:proofErr w:type="spellEnd"/>
      <w:r w:rsidRPr="000C0CB8">
        <w:rPr>
          <w:sz w:val="22"/>
        </w:rPr>
        <w:t xml:space="preserve"> de la langue </w:t>
      </w:r>
      <w:proofErr w:type="spellStart"/>
      <w:r w:rsidRPr="000C0CB8">
        <w:rPr>
          <w:sz w:val="22"/>
        </w:rPr>
        <w:t>turque</w:t>
      </w:r>
      <w:proofErr w:type="spellEnd"/>
      <w:r w:rsidRPr="000C0CB8">
        <w:rPr>
          <w:sz w:val="22"/>
        </w:rPr>
        <w:t>.</w:t>
      </w:r>
    </w:p>
    <w:p w14:paraId="380F19E5" w14:textId="77777777" w:rsidR="00191634" w:rsidRPr="002F6068" w:rsidRDefault="00191634" w:rsidP="00191634">
      <w:pPr>
        <w:spacing w:before="120" w:after="60"/>
        <w:jc w:val="both"/>
        <w:rPr>
          <w:rFonts w:eastAsia="Calibri"/>
          <w:sz w:val="22"/>
        </w:rPr>
      </w:pPr>
      <w:r w:rsidRPr="000C0CB8">
        <w:rPr>
          <w:rFonts w:eastAsia="Calibri"/>
          <w:sz w:val="22"/>
        </w:rPr>
        <w:t xml:space="preserve">Figures et tableaux : Les </w:t>
      </w:r>
      <w:proofErr w:type="spellStart"/>
      <w:r w:rsidRPr="000C0CB8">
        <w:rPr>
          <w:rFonts w:eastAsia="Calibri"/>
          <w:sz w:val="22"/>
        </w:rPr>
        <w:t>lignes</w:t>
      </w:r>
      <w:proofErr w:type="spellEnd"/>
      <w:r w:rsidRPr="000C0CB8">
        <w:rPr>
          <w:rFonts w:eastAsia="Calibri"/>
          <w:sz w:val="22"/>
        </w:rPr>
        <w:t xml:space="preserve"> de </w:t>
      </w:r>
      <w:proofErr w:type="spellStart"/>
      <w:r w:rsidRPr="000C0CB8">
        <w:rPr>
          <w:rFonts w:eastAsia="Calibri"/>
          <w:sz w:val="22"/>
        </w:rPr>
        <w:t>l'article</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numérotées</w:t>
      </w:r>
      <w:proofErr w:type="spellEnd"/>
      <w:r w:rsidRPr="000C0CB8">
        <w:rPr>
          <w:rFonts w:eastAsia="Calibri"/>
          <w:sz w:val="22"/>
        </w:rPr>
        <w:t xml:space="preserve"> </w:t>
      </w:r>
      <w:proofErr w:type="spellStart"/>
      <w:r w:rsidRPr="000C0CB8">
        <w:rPr>
          <w:rFonts w:eastAsia="Calibri"/>
          <w:sz w:val="22"/>
        </w:rPr>
        <w:t>consécutivement</w:t>
      </w:r>
      <w:proofErr w:type="spellEnd"/>
      <w:r w:rsidRPr="000C0CB8">
        <w:rPr>
          <w:rFonts w:eastAsia="Calibri"/>
          <w:sz w:val="22"/>
        </w:rPr>
        <w:t xml:space="preserve">. Le </w:t>
      </w:r>
      <w:proofErr w:type="spellStart"/>
      <w:r w:rsidRPr="000C0CB8">
        <w:rPr>
          <w:rFonts w:eastAsia="Calibri"/>
          <w:sz w:val="22"/>
        </w:rPr>
        <w:t>texte</w:t>
      </w:r>
      <w:proofErr w:type="spellEnd"/>
      <w:r w:rsidRPr="000C0CB8">
        <w:rPr>
          <w:rFonts w:eastAsia="Calibri"/>
          <w:sz w:val="22"/>
        </w:rPr>
        <w:t xml:space="preserve"> des </w:t>
      </w:r>
      <w:proofErr w:type="spellStart"/>
      <w:r w:rsidRPr="000C0CB8">
        <w:rPr>
          <w:rFonts w:eastAsia="Calibri"/>
          <w:sz w:val="22"/>
        </w:rPr>
        <w:t>graphiques</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rédigé</w:t>
      </w:r>
      <w:proofErr w:type="spellEnd"/>
      <w:r w:rsidRPr="000C0CB8">
        <w:rPr>
          <w:rFonts w:eastAsia="Calibri"/>
          <w:sz w:val="22"/>
        </w:rPr>
        <w:t xml:space="preserve"> </w:t>
      </w:r>
      <w:proofErr w:type="spellStart"/>
      <w:r w:rsidRPr="000C0CB8">
        <w:rPr>
          <w:rFonts w:eastAsia="Calibri"/>
          <w:sz w:val="22"/>
        </w:rPr>
        <w:t>en</w:t>
      </w:r>
      <w:proofErr w:type="spellEnd"/>
      <w:r w:rsidRPr="000C0CB8">
        <w:rPr>
          <w:rFonts w:eastAsia="Calibri"/>
          <w:sz w:val="22"/>
        </w:rPr>
        <w:t xml:space="preserve"> police Times New Roman, 10 pt à simple </w:t>
      </w:r>
      <w:proofErr w:type="spellStart"/>
      <w:r w:rsidRPr="000C0CB8">
        <w:rPr>
          <w:rFonts w:eastAsia="Calibri"/>
          <w:sz w:val="22"/>
        </w:rPr>
        <w:t>interligne</w:t>
      </w:r>
      <w:proofErr w:type="spellEnd"/>
      <w:r w:rsidRPr="000C0CB8">
        <w:rPr>
          <w:rFonts w:eastAsia="Calibri"/>
          <w:sz w:val="22"/>
        </w:rPr>
        <w:t xml:space="preserve">. </w:t>
      </w:r>
      <w:proofErr w:type="spellStart"/>
      <w:r w:rsidRPr="000C0CB8">
        <w:rPr>
          <w:rFonts w:eastAsia="Calibri"/>
          <w:sz w:val="22"/>
        </w:rPr>
        <w:t>Ils</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désignés</w:t>
      </w:r>
      <w:proofErr w:type="spellEnd"/>
      <w:r w:rsidRPr="000C0CB8">
        <w:rPr>
          <w:rFonts w:eastAsia="Calibri"/>
          <w:sz w:val="22"/>
        </w:rPr>
        <w:t xml:space="preserve"> par (Figure 1 :) dans le </w:t>
      </w:r>
      <w:proofErr w:type="spellStart"/>
      <w:r w:rsidRPr="000C0CB8">
        <w:rPr>
          <w:rFonts w:eastAsia="Calibri"/>
          <w:sz w:val="22"/>
        </w:rPr>
        <w:t>texte</w:t>
      </w:r>
      <w:proofErr w:type="spellEnd"/>
      <w:r w:rsidRPr="000C0CB8">
        <w:rPr>
          <w:rFonts w:eastAsia="Calibri"/>
          <w:sz w:val="22"/>
        </w:rPr>
        <w:t xml:space="preserve">. Une </w:t>
      </w:r>
      <w:proofErr w:type="spellStart"/>
      <w:r w:rsidRPr="000C0CB8">
        <w:rPr>
          <w:rFonts w:eastAsia="Calibri"/>
          <w:sz w:val="22"/>
        </w:rPr>
        <w:t>définition</w:t>
      </w:r>
      <w:proofErr w:type="spellEnd"/>
      <w:r w:rsidRPr="000C0CB8">
        <w:rPr>
          <w:rFonts w:eastAsia="Calibri"/>
          <w:sz w:val="22"/>
        </w:rPr>
        <w:t xml:space="preserve"> </w:t>
      </w:r>
      <w:proofErr w:type="spellStart"/>
      <w:r w:rsidRPr="000C0CB8">
        <w:rPr>
          <w:rFonts w:eastAsia="Calibri"/>
          <w:sz w:val="22"/>
        </w:rPr>
        <w:t>courte</w:t>
      </w:r>
      <w:proofErr w:type="spellEnd"/>
      <w:r w:rsidRPr="000C0CB8">
        <w:rPr>
          <w:rFonts w:eastAsia="Calibri"/>
          <w:sz w:val="22"/>
        </w:rPr>
        <w:t xml:space="preserve"> et </w:t>
      </w:r>
      <w:proofErr w:type="spellStart"/>
      <w:r w:rsidRPr="000C0CB8">
        <w:rPr>
          <w:rFonts w:eastAsia="Calibri"/>
          <w:sz w:val="22"/>
        </w:rPr>
        <w:t>appropriée</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utilisée</w:t>
      </w:r>
      <w:proofErr w:type="spellEnd"/>
      <w:r w:rsidRPr="000C0CB8">
        <w:rPr>
          <w:rFonts w:eastAsia="Calibri"/>
          <w:sz w:val="22"/>
        </w:rPr>
        <w:t xml:space="preserve"> pour </w:t>
      </w:r>
      <w:proofErr w:type="spellStart"/>
      <w:r w:rsidRPr="000C0CB8">
        <w:rPr>
          <w:rFonts w:eastAsia="Calibri"/>
          <w:sz w:val="22"/>
        </w:rPr>
        <w:t>chaque</w:t>
      </w:r>
      <w:proofErr w:type="spellEnd"/>
      <w:r w:rsidRPr="000C0CB8">
        <w:rPr>
          <w:rFonts w:eastAsia="Calibri"/>
          <w:sz w:val="22"/>
        </w:rPr>
        <w:t xml:space="preserve"> </w:t>
      </w:r>
      <w:proofErr w:type="spellStart"/>
      <w:r w:rsidRPr="000C0CB8">
        <w:rPr>
          <w:rFonts w:eastAsia="Calibri"/>
          <w:sz w:val="22"/>
        </w:rPr>
        <w:t>graphique</w:t>
      </w:r>
      <w:proofErr w:type="spellEnd"/>
      <w:r w:rsidRPr="000C0CB8">
        <w:rPr>
          <w:rFonts w:eastAsia="Calibri"/>
          <w:sz w:val="22"/>
        </w:rPr>
        <w:t xml:space="preserve"> et la </w:t>
      </w:r>
      <w:proofErr w:type="spellStart"/>
      <w:r w:rsidRPr="000C0CB8">
        <w:rPr>
          <w:rFonts w:eastAsia="Calibri"/>
          <w:sz w:val="22"/>
        </w:rPr>
        <w:t>définition</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écrite</w:t>
      </w:r>
      <w:proofErr w:type="spellEnd"/>
      <w:r w:rsidRPr="000C0CB8">
        <w:rPr>
          <w:rFonts w:eastAsia="Calibri"/>
          <w:sz w:val="22"/>
        </w:rPr>
        <w:t xml:space="preserve"> sous le </w:t>
      </w:r>
      <w:proofErr w:type="spellStart"/>
      <w:r w:rsidRPr="000C0CB8">
        <w:rPr>
          <w:rFonts w:eastAsia="Calibri"/>
          <w:sz w:val="22"/>
        </w:rPr>
        <w:t>graphique</w:t>
      </w:r>
      <w:proofErr w:type="spellEnd"/>
      <w:r w:rsidRPr="000C0CB8">
        <w:rPr>
          <w:rFonts w:eastAsia="Calibri"/>
          <w:sz w:val="22"/>
        </w:rPr>
        <w:t xml:space="preserve"> avec son </w:t>
      </w:r>
      <w:proofErr w:type="spellStart"/>
      <w:r w:rsidRPr="000C0CB8">
        <w:rPr>
          <w:rFonts w:eastAsia="Calibri"/>
          <w:sz w:val="22"/>
        </w:rPr>
        <w:t>numéro</w:t>
      </w:r>
      <w:proofErr w:type="spellEnd"/>
      <w:r w:rsidRPr="000C0CB8">
        <w:rPr>
          <w:rFonts w:eastAsia="Calibri"/>
          <w:sz w:val="22"/>
        </w:rPr>
        <w:t xml:space="preserve"> </w:t>
      </w:r>
      <w:proofErr w:type="spellStart"/>
      <w:r w:rsidRPr="000C0CB8">
        <w:rPr>
          <w:rFonts w:eastAsia="Calibri"/>
          <w:sz w:val="22"/>
        </w:rPr>
        <w:t>aligné</w:t>
      </w:r>
      <w:proofErr w:type="spellEnd"/>
      <w:r w:rsidRPr="000C0CB8">
        <w:rPr>
          <w:rFonts w:eastAsia="Calibri"/>
          <w:sz w:val="22"/>
        </w:rPr>
        <w:t xml:space="preserve"> au </w:t>
      </w:r>
      <w:proofErr w:type="spellStart"/>
      <w:r w:rsidRPr="000C0CB8">
        <w:rPr>
          <w:rFonts w:eastAsia="Calibri"/>
          <w:sz w:val="22"/>
        </w:rPr>
        <w:t>centre</w:t>
      </w:r>
      <w:proofErr w:type="spellEnd"/>
      <w:r w:rsidRPr="000C0CB8">
        <w:rPr>
          <w:rFonts w:eastAsia="Calibri"/>
          <w:sz w:val="22"/>
        </w:rPr>
        <w:t xml:space="preserve"> ; </w:t>
      </w:r>
      <w:proofErr w:type="spellStart"/>
      <w:r w:rsidRPr="000C0CB8">
        <w:rPr>
          <w:rFonts w:eastAsia="Calibri"/>
          <w:sz w:val="22"/>
        </w:rPr>
        <w:t>en</w:t>
      </w:r>
      <w:proofErr w:type="spellEnd"/>
      <w:r w:rsidRPr="000C0CB8">
        <w:rPr>
          <w:rFonts w:eastAsia="Calibri"/>
          <w:sz w:val="22"/>
        </w:rPr>
        <w:t xml:space="preserve"> </w:t>
      </w:r>
      <w:proofErr w:type="spellStart"/>
      <w:r w:rsidRPr="000C0CB8">
        <w:rPr>
          <w:rFonts w:eastAsia="Calibri"/>
          <w:sz w:val="22"/>
        </w:rPr>
        <w:t>outre</w:t>
      </w:r>
      <w:proofErr w:type="spellEnd"/>
      <w:r w:rsidRPr="000C0CB8">
        <w:rPr>
          <w:rFonts w:eastAsia="Calibri"/>
          <w:sz w:val="22"/>
        </w:rPr>
        <w:t xml:space="preserve">, </w:t>
      </w:r>
      <w:proofErr w:type="spellStart"/>
      <w:r w:rsidRPr="000C0CB8">
        <w:rPr>
          <w:rFonts w:eastAsia="Calibri"/>
          <w:sz w:val="22"/>
        </w:rPr>
        <w:t>si</w:t>
      </w:r>
      <w:proofErr w:type="spellEnd"/>
      <w:r w:rsidRPr="000C0CB8">
        <w:rPr>
          <w:rFonts w:eastAsia="Calibri"/>
          <w:sz w:val="22"/>
        </w:rPr>
        <w:t xml:space="preserve"> le </w:t>
      </w:r>
      <w:proofErr w:type="spellStart"/>
      <w:r w:rsidRPr="000C0CB8">
        <w:rPr>
          <w:rFonts w:eastAsia="Calibri"/>
          <w:sz w:val="22"/>
        </w:rPr>
        <w:t>graphique</w:t>
      </w:r>
      <w:proofErr w:type="spellEnd"/>
      <w:r w:rsidRPr="000C0CB8">
        <w:rPr>
          <w:rFonts w:eastAsia="Calibri"/>
          <w:sz w:val="22"/>
        </w:rPr>
        <w:t xml:space="preserve"> est </w:t>
      </w:r>
      <w:proofErr w:type="spellStart"/>
      <w:r w:rsidRPr="000C0CB8">
        <w:rPr>
          <w:rFonts w:eastAsia="Calibri"/>
          <w:sz w:val="22"/>
        </w:rPr>
        <w:t>tiré</w:t>
      </w:r>
      <w:proofErr w:type="spellEnd"/>
      <w:r w:rsidRPr="000C0CB8">
        <w:rPr>
          <w:rFonts w:eastAsia="Calibri"/>
          <w:sz w:val="22"/>
        </w:rPr>
        <w:t xml:space="preserve"> </w:t>
      </w:r>
      <w:proofErr w:type="spellStart"/>
      <w:r w:rsidRPr="000C0CB8">
        <w:rPr>
          <w:rFonts w:eastAsia="Calibri"/>
          <w:sz w:val="22"/>
        </w:rPr>
        <w:t>d'une</w:t>
      </w:r>
      <w:proofErr w:type="spellEnd"/>
      <w:r w:rsidRPr="000C0CB8">
        <w:rPr>
          <w:rFonts w:eastAsia="Calibri"/>
          <w:sz w:val="22"/>
        </w:rPr>
        <w:t xml:space="preserve"> </w:t>
      </w:r>
      <w:proofErr w:type="spellStart"/>
      <w:r w:rsidRPr="000C0CB8">
        <w:rPr>
          <w:rFonts w:eastAsia="Calibri"/>
          <w:sz w:val="22"/>
        </w:rPr>
        <w:t>autre</w:t>
      </w:r>
      <w:proofErr w:type="spellEnd"/>
      <w:r w:rsidRPr="000C0CB8">
        <w:rPr>
          <w:rFonts w:eastAsia="Calibri"/>
          <w:sz w:val="22"/>
        </w:rPr>
        <w:t xml:space="preserve"> source, </w:t>
      </w:r>
      <w:proofErr w:type="spellStart"/>
      <w:r w:rsidRPr="000C0CB8">
        <w:rPr>
          <w:rFonts w:eastAsia="Calibri"/>
          <w:sz w:val="22"/>
        </w:rPr>
        <w:t>l'information</w:t>
      </w:r>
      <w:proofErr w:type="spellEnd"/>
      <w:r w:rsidRPr="000C0CB8">
        <w:rPr>
          <w:rFonts w:eastAsia="Calibri"/>
          <w:sz w:val="22"/>
        </w:rPr>
        <w:t xml:space="preserve"> sur la source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incluse</w:t>
      </w:r>
      <w:proofErr w:type="spellEnd"/>
      <w:r w:rsidRPr="000C0CB8">
        <w:rPr>
          <w:rFonts w:eastAsia="Calibri"/>
          <w:sz w:val="22"/>
        </w:rPr>
        <w:t xml:space="preserve">. Les </w:t>
      </w:r>
      <w:proofErr w:type="spellStart"/>
      <w:r w:rsidRPr="000C0CB8">
        <w:rPr>
          <w:rFonts w:eastAsia="Calibri"/>
          <w:sz w:val="22"/>
        </w:rPr>
        <w:t>graphiques</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numérotés</w:t>
      </w:r>
      <w:proofErr w:type="spellEnd"/>
      <w:r w:rsidRPr="000C0CB8">
        <w:rPr>
          <w:rFonts w:eastAsia="Calibri"/>
          <w:sz w:val="22"/>
        </w:rPr>
        <w:t xml:space="preserve"> </w:t>
      </w:r>
      <w:proofErr w:type="spellStart"/>
      <w:r w:rsidRPr="000C0CB8">
        <w:rPr>
          <w:rFonts w:eastAsia="Calibri"/>
          <w:sz w:val="22"/>
        </w:rPr>
        <w:t>consécutivement</w:t>
      </w:r>
      <w:proofErr w:type="spellEnd"/>
      <w:r w:rsidRPr="000C0CB8">
        <w:rPr>
          <w:rFonts w:eastAsia="Calibri"/>
          <w:sz w:val="22"/>
        </w:rPr>
        <w:t xml:space="preserve"> dans </w:t>
      </w:r>
      <w:proofErr w:type="spellStart"/>
      <w:r w:rsidRPr="000C0CB8">
        <w:rPr>
          <w:rFonts w:eastAsia="Calibri"/>
          <w:sz w:val="22"/>
        </w:rPr>
        <w:t>l'article</w:t>
      </w:r>
      <w:proofErr w:type="spellEnd"/>
      <w:r w:rsidRPr="000C0CB8">
        <w:rPr>
          <w:rFonts w:eastAsia="Calibri"/>
          <w:sz w:val="22"/>
        </w:rPr>
        <w:t xml:space="preserve">. Les </w:t>
      </w:r>
      <w:proofErr w:type="spellStart"/>
      <w:r w:rsidRPr="000C0CB8">
        <w:rPr>
          <w:rFonts w:eastAsia="Calibri"/>
          <w:sz w:val="22"/>
        </w:rPr>
        <w:t>textes</w:t>
      </w:r>
      <w:proofErr w:type="spellEnd"/>
      <w:r w:rsidRPr="000C0CB8">
        <w:rPr>
          <w:rFonts w:eastAsia="Calibri"/>
          <w:sz w:val="22"/>
        </w:rPr>
        <w:t xml:space="preserve"> des tableaux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rédigés</w:t>
      </w:r>
      <w:proofErr w:type="spellEnd"/>
      <w:r w:rsidRPr="000C0CB8">
        <w:rPr>
          <w:rFonts w:eastAsia="Calibri"/>
          <w:sz w:val="22"/>
        </w:rPr>
        <w:t xml:space="preserve"> </w:t>
      </w:r>
      <w:proofErr w:type="spellStart"/>
      <w:r w:rsidRPr="000C0CB8">
        <w:rPr>
          <w:rFonts w:eastAsia="Calibri"/>
          <w:sz w:val="22"/>
        </w:rPr>
        <w:t>en</w:t>
      </w:r>
      <w:proofErr w:type="spellEnd"/>
      <w:r w:rsidRPr="000C0CB8">
        <w:rPr>
          <w:rFonts w:eastAsia="Calibri"/>
          <w:sz w:val="22"/>
        </w:rPr>
        <w:t xml:space="preserve"> police Times New Roman et </w:t>
      </w:r>
      <w:proofErr w:type="spellStart"/>
      <w:r w:rsidRPr="000C0CB8">
        <w:rPr>
          <w:rFonts w:eastAsia="Calibri"/>
          <w:sz w:val="22"/>
        </w:rPr>
        <w:t>en</w:t>
      </w:r>
      <w:proofErr w:type="spellEnd"/>
      <w:r w:rsidRPr="000C0CB8">
        <w:rPr>
          <w:rFonts w:eastAsia="Calibri"/>
          <w:sz w:val="22"/>
        </w:rPr>
        <w:t xml:space="preserve"> </w:t>
      </w:r>
      <w:proofErr w:type="spellStart"/>
      <w:r w:rsidRPr="000C0CB8">
        <w:rPr>
          <w:rFonts w:eastAsia="Calibri"/>
          <w:sz w:val="22"/>
        </w:rPr>
        <w:t>interligne</w:t>
      </w:r>
      <w:proofErr w:type="spellEnd"/>
      <w:r w:rsidRPr="000C0CB8">
        <w:rPr>
          <w:rFonts w:eastAsia="Calibri"/>
          <w:sz w:val="22"/>
        </w:rPr>
        <w:t xml:space="preserve"> simple de 10 points. </w:t>
      </w:r>
      <w:proofErr w:type="spellStart"/>
      <w:r w:rsidRPr="000C0CB8">
        <w:rPr>
          <w:rFonts w:eastAsia="Calibri"/>
          <w:sz w:val="22"/>
        </w:rPr>
        <w:t>Ils</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désignés</w:t>
      </w:r>
      <w:proofErr w:type="spellEnd"/>
      <w:r w:rsidRPr="000C0CB8">
        <w:rPr>
          <w:rFonts w:eastAsia="Calibri"/>
          <w:sz w:val="22"/>
        </w:rPr>
        <w:t xml:space="preserve"> par le </w:t>
      </w:r>
      <w:proofErr w:type="spellStart"/>
      <w:r w:rsidRPr="000C0CB8">
        <w:rPr>
          <w:rFonts w:eastAsia="Calibri"/>
          <w:sz w:val="22"/>
        </w:rPr>
        <w:t>terme</w:t>
      </w:r>
      <w:proofErr w:type="spellEnd"/>
      <w:r w:rsidRPr="000C0CB8">
        <w:rPr>
          <w:rFonts w:eastAsia="Calibri"/>
          <w:sz w:val="22"/>
        </w:rPr>
        <w:t xml:space="preserve"> (table 1 :) dans le </w:t>
      </w:r>
      <w:proofErr w:type="spellStart"/>
      <w:r w:rsidRPr="000C0CB8">
        <w:rPr>
          <w:rFonts w:eastAsia="Calibri"/>
          <w:sz w:val="22"/>
        </w:rPr>
        <w:t>texte</w:t>
      </w:r>
      <w:proofErr w:type="spellEnd"/>
      <w:r w:rsidRPr="000C0CB8">
        <w:rPr>
          <w:rFonts w:eastAsia="Calibri"/>
          <w:sz w:val="22"/>
        </w:rPr>
        <w:t xml:space="preserve">. Une </w:t>
      </w:r>
      <w:proofErr w:type="spellStart"/>
      <w:r w:rsidRPr="000C0CB8">
        <w:rPr>
          <w:rFonts w:eastAsia="Calibri"/>
          <w:sz w:val="22"/>
        </w:rPr>
        <w:t>définition</w:t>
      </w:r>
      <w:proofErr w:type="spellEnd"/>
      <w:r w:rsidRPr="000C0CB8">
        <w:rPr>
          <w:rFonts w:eastAsia="Calibri"/>
          <w:sz w:val="22"/>
        </w:rPr>
        <w:t xml:space="preserve"> </w:t>
      </w:r>
      <w:proofErr w:type="spellStart"/>
      <w:r w:rsidRPr="000C0CB8">
        <w:rPr>
          <w:rFonts w:eastAsia="Calibri"/>
          <w:sz w:val="22"/>
        </w:rPr>
        <w:t>courte</w:t>
      </w:r>
      <w:proofErr w:type="spellEnd"/>
      <w:r w:rsidRPr="000C0CB8">
        <w:rPr>
          <w:rFonts w:eastAsia="Calibri"/>
          <w:sz w:val="22"/>
        </w:rPr>
        <w:t xml:space="preserve"> et </w:t>
      </w:r>
      <w:proofErr w:type="spellStart"/>
      <w:r w:rsidRPr="000C0CB8">
        <w:rPr>
          <w:rFonts w:eastAsia="Calibri"/>
          <w:sz w:val="22"/>
        </w:rPr>
        <w:t>appropriée</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utilisée</w:t>
      </w:r>
      <w:proofErr w:type="spellEnd"/>
      <w:r w:rsidRPr="000C0CB8">
        <w:rPr>
          <w:rFonts w:eastAsia="Calibri"/>
          <w:sz w:val="22"/>
        </w:rPr>
        <w:t xml:space="preserve"> pour </w:t>
      </w:r>
      <w:proofErr w:type="spellStart"/>
      <w:r w:rsidRPr="000C0CB8">
        <w:rPr>
          <w:rFonts w:eastAsia="Calibri"/>
          <w:sz w:val="22"/>
        </w:rPr>
        <w:t>chaque</w:t>
      </w:r>
      <w:proofErr w:type="spellEnd"/>
      <w:r w:rsidRPr="000C0CB8">
        <w:rPr>
          <w:rFonts w:eastAsia="Calibri"/>
          <w:sz w:val="22"/>
        </w:rPr>
        <w:t xml:space="preserve"> </w:t>
      </w:r>
      <w:proofErr w:type="spellStart"/>
      <w:r w:rsidRPr="000C0CB8">
        <w:rPr>
          <w:rFonts w:eastAsia="Calibri"/>
          <w:sz w:val="22"/>
        </w:rPr>
        <w:t>graphique</w:t>
      </w:r>
      <w:proofErr w:type="spellEnd"/>
      <w:r w:rsidRPr="000C0CB8">
        <w:rPr>
          <w:rFonts w:eastAsia="Calibri"/>
          <w:sz w:val="22"/>
        </w:rPr>
        <w:t xml:space="preserve"> et la </w:t>
      </w:r>
      <w:proofErr w:type="spellStart"/>
      <w:r w:rsidRPr="000C0CB8">
        <w:rPr>
          <w:rFonts w:eastAsia="Calibri"/>
          <w:sz w:val="22"/>
        </w:rPr>
        <w:t>définition</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alignée</w:t>
      </w:r>
      <w:proofErr w:type="spellEnd"/>
      <w:r w:rsidRPr="000C0CB8">
        <w:rPr>
          <w:rFonts w:eastAsia="Calibri"/>
          <w:sz w:val="22"/>
        </w:rPr>
        <w:t xml:space="preserve"> à droite sous le </w:t>
      </w:r>
      <w:proofErr w:type="spellStart"/>
      <w:r w:rsidRPr="000C0CB8">
        <w:rPr>
          <w:rFonts w:eastAsia="Calibri"/>
          <w:sz w:val="22"/>
        </w:rPr>
        <w:t>graphique</w:t>
      </w:r>
      <w:proofErr w:type="spellEnd"/>
      <w:r w:rsidRPr="000C0CB8">
        <w:rPr>
          <w:rFonts w:eastAsia="Calibri"/>
          <w:sz w:val="22"/>
        </w:rPr>
        <w:t xml:space="preserve"> avec son </w:t>
      </w:r>
      <w:proofErr w:type="spellStart"/>
      <w:r w:rsidRPr="000C0CB8">
        <w:rPr>
          <w:rFonts w:eastAsia="Calibri"/>
          <w:sz w:val="22"/>
        </w:rPr>
        <w:t>numéro</w:t>
      </w:r>
      <w:proofErr w:type="spellEnd"/>
      <w:r w:rsidRPr="000C0CB8">
        <w:rPr>
          <w:rFonts w:eastAsia="Calibri"/>
          <w:sz w:val="22"/>
        </w:rPr>
        <w:t xml:space="preserve"> ; </w:t>
      </w:r>
      <w:proofErr w:type="spellStart"/>
      <w:r w:rsidRPr="000C0CB8">
        <w:rPr>
          <w:rFonts w:eastAsia="Calibri"/>
          <w:sz w:val="22"/>
        </w:rPr>
        <w:t>en</w:t>
      </w:r>
      <w:proofErr w:type="spellEnd"/>
      <w:r w:rsidRPr="000C0CB8">
        <w:rPr>
          <w:rFonts w:eastAsia="Calibri"/>
          <w:sz w:val="22"/>
        </w:rPr>
        <w:t xml:space="preserve"> </w:t>
      </w:r>
      <w:proofErr w:type="spellStart"/>
      <w:r w:rsidRPr="000C0CB8">
        <w:rPr>
          <w:rFonts w:eastAsia="Calibri"/>
          <w:sz w:val="22"/>
        </w:rPr>
        <w:t>outre</w:t>
      </w:r>
      <w:proofErr w:type="spellEnd"/>
      <w:r w:rsidRPr="000C0CB8">
        <w:rPr>
          <w:rFonts w:eastAsia="Calibri"/>
          <w:sz w:val="22"/>
        </w:rPr>
        <w:t xml:space="preserve">, </w:t>
      </w:r>
      <w:proofErr w:type="spellStart"/>
      <w:r w:rsidRPr="000C0CB8">
        <w:rPr>
          <w:rFonts w:eastAsia="Calibri"/>
          <w:sz w:val="22"/>
        </w:rPr>
        <w:t>si</w:t>
      </w:r>
      <w:proofErr w:type="spellEnd"/>
      <w:r w:rsidRPr="000C0CB8">
        <w:rPr>
          <w:rFonts w:eastAsia="Calibri"/>
          <w:sz w:val="22"/>
        </w:rPr>
        <w:t xml:space="preserve"> le </w:t>
      </w:r>
      <w:proofErr w:type="spellStart"/>
      <w:r w:rsidRPr="000C0CB8">
        <w:rPr>
          <w:rFonts w:eastAsia="Calibri"/>
          <w:sz w:val="22"/>
        </w:rPr>
        <w:t>graphique</w:t>
      </w:r>
      <w:proofErr w:type="spellEnd"/>
      <w:r w:rsidRPr="000C0CB8">
        <w:rPr>
          <w:rFonts w:eastAsia="Calibri"/>
          <w:sz w:val="22"/>
        </w:rPr>
        <w:t xml:space="preserve"> est </w:t>
      </w:r>
      <w:proofErr w:type="spellStart"/>
      <w:r w:rsidRPr="000C0CB8">
        <w:rPr>
          <w:rFonts w:eastAsia="Calibri"/>
          <w:sz w:val="22"/>
        </w:rPr>
        <w:t>tiré</w:t>
      </w:r>
      <w:proofErr w:type="spellEnd"/>
      <w:r w:rsidRPr="000C0CB8">
        <w:rPr>
          <w:rFonts w:eastAsia="Calibri"/>
          <w:sz w:val="22"/>
        </w:rPr>
        <w:t xml:space="preserve"> </w:t>
      </w:r>
      <w:proofErr w:type="spellStart"/>
      <w:r w:rsidRPr="000C0CB8">
        <w:rPr>
          <w:rFonts w:eastAsia="Calibri"/>
          <w:sz w:val="22"/>
        </w:rPr>
        <w:t>d'une</w:t>
      </w:r>
      <w:proofErr w:type="spellEnd"/>
      <w:r w:rsidRPr="000C0CB8">
        <w:rPr>
          <w:rFonts w:eastAsia="Calibri"/>
          <w:sz w:val="22"/>
        </w:rPr>
        <w:t xml:space="preserve"> </w:t>
      </w:r>
      <w:proofErr w:type="spellStart"/>
      <w:r w:rsidRPr="000C0CB8">
        <w:rPr>
          <w:rFonts w:eastAsia="Calibri"/>
          <w:sz w:val="22"/>
        </w:rPr>
        <w:t>autre</w:t>
      </w:r>
      <w:proofErr w:type="spellEnd"/>
      <w:r w:rsidRPr="000C0CB8">
        <w:rPr>
          <w:rFonts w:eastAsia="Calibri"/>
          <w:sz w:val="22"/>
        </w:rPr>
        <w:t xml:space="preserve"> source, </w:t>
      </w:r>
      <w:proofErr w:type="spellStart"/>
      <w:r w:rsidRPr="000C0CB8">
        <w:rPr>
          <w:rFonts w:eastAsia="Calibri"/>
          <w:sz w:val="22"/>
        </w:rPr>
        <w:t>l'information</w:t>
      </w:r>
      <w:proofErr w:type="spellEnd"/>
      <w:r w:rsidRPr="000C0CB8">
        <w:rPr>
          <w:rFonts w:eastAsia="Calibri"/>
          <w:sz w:val="22"/>
        </w:rPr>
        <w:t xml:space="preserve"> sur la source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incluse</w:t>
      </w:r>
      <w:proofErr w:type="spellEnd"/>
      <w:r w:rsidRPr="000C0CB8">
        <w:rPr>
          <w:rFonts w:eastAsia="Calibri"/>
          <w:sz w:val="22"/>
        </w:rPr>
        <w:t>.</w:t>
      </w:r>
    </w:p>
    <w:p w14:paraId="36613398" w14:textId="77777777" w:rsidR="00191634" w:rsidRPr="00F302F1" w:rsidRDefault="00191634" w:rsidP="00191634">
      <w:pPr>
        <w:pStyle w:val="Heading3"/>
        <w:numPr>
          <w:ilvl w:val="0"/>
          <w:numId w:val="41"/>
        </w:numPr>
        <w:rPr>
          <w:sz w:val="22"/>
          <w:lang w:val="fr-FR"/>
        </w:rPr>
      </w:pPr>
      <w:r w:rsidRPr="00F302F1">
        <w:rPr>
          <w:sz w:val="22"/>
          <w:lang w:val="fr-FR"/>
        </w:rPr>
        <w:t>Titre principal</w:t>
      </w:r>
    </w:p>
    <w:p w14:paraId="4A051A0C" w14:textId="77777777" w:rsidR="00191634" w:rsidRPr="00E160E3" w:rsidRDefault="00191634" w:rsidP="00191634">
      <w:pPr>
        <w:spacing w:after="60"/>
        <w:jc w:val="both"/>
        <w:rPr>
          <w:sz w:val="22"/>
        </w:rPr>
      </w:pPr>
      <w:r w:rsidRPr="000C0CB8">
        <w:rPr>
          <w:sz w:val="22"/>
        </w:rPr>
        <w:t xml:space="preserve">Le </w:t>
      </w:r>
      <w:proofErr w:type="spellStart"/>
      <w:r w:rsidRPr="000C0CB8">
        <w:rPr>
          <w:sz w:val="22"/>
        </w:rPr>
        <w:t>texte</w:t>
      </w:r>
      <w:proofErr w:type="spellEnd"/>
      <w:r w:rsidRPr="000C0CB8">
        <w:rPr>
          <w:sz w:val="22"/>
        </w:rPr>
        <w:t xml:space="preserve"> principal doit </w:t>
      </w:r>
      <w:proofErr w:type="spellStart"/>
      <w:r w:rsidRPr="000C0CB8">
        <w:rPr>
          <w:sz w:val="22"/>
        </w:rPr>
        <w:t>être</w:t>
      </w:r>
      <w:proofErr w:type="spellEnd"/>
      <w:r w:rsidRPr="000C0CB8">
        <w:rPr>
          <w:sz w:val="22"/>
        </w:rPr>
        <w:t xml:space="preserve"> </w:t>
      </w:r>
      <w:proofErr w:type="spellStart"/>
      <w:r w:rsidRPr="000C0CB8">
        <w:rPr>
          <w:sz w:val="22"/>
        </w:rPr>
        <w:t>rédigé</w:t>
      </w:r>
      <w:proofErr w:type="spellEnd"/>
      <w:r w:rsidRPr="000C0CB8">
        <w:rPr>
          <w:sz w:val="22"/>
        </w:rPr>
        <w:t xml:space="preserve"> dans le </w:t>
      </w:r>
      <w:proofErr w:type="spellStart"/>
      <w:r w:rsidRPr="000C0CB8">
        <w:rPr>
          <w:sz w:val="22"/>
        </w:rPr>
        <w:t>programme</w:t>
      </w:r>
      <w:proofErr w:type="spellEnd"/>
      <w:r w:rsidRPr="000C0CB8">
        <w:rPr>
          <w:sz w:val="22"/>
        </w:rPr>
        <w:t xml:space="preserve"> MS Word, </w:t>
      </w:r>
      <w:proofErr w:type="spellStart"/>
      <w:r w:rsidRPr="000C0CB8">
        <w:rPr>
          <w:sz w:val="22"/>
        </w:rPr>
        <w:t>en</w:t>
      </w:r>
      <w:proofErr w:type="spellEnd"/>
      <w:r w:rsidRPr="000C0CB8">
        <w:rPr>
          <w:sz w:val="22"/>
        </w:rPr>
        <w:t xml:space="preserve"> Times New Roman, avec un </w:t>
      </w:r>
      <w:proofErr w:type="spellStart"/>
      <w:r w:rsidRPr="000C0CB8">
        <w:rPr>
          <w:sz w:val="22"/>
        </w:rPr>
        <w:t>interligne</w:t>
      </w:r>
      <w:proofErr w:type="spellEnd"/>
      <w:r w:rsidRPr="000C0CB8">
        <w:rPr>
          <w:sz w:val="22"/>
        </w:rPr>
        <w:t xml:space="preserve"> simple de 11 points, sans </w:t>
      </w:r>
      <w:proofErr w:type="spellStart"/>
      <w:r w:rsidRPr="000C0CB8">
        <w:rPr>
          <w:sz w:val="22"/>
        </w:rPr>
        <w:t>retrait</w:t>
      </w:r>
      <w:proofErr w:type="spellEnd"/>
      <w:r w:rsidRPr="000C0CB8">
        <w:rPr>
          <w:sz w:val="22"/>
        </w:rPr>
        <w:t xml:space="preserve"> de </w:t>
      </w:r>
      <w:proofErr w:type="spellStart"/>
      <w:r w:rsidRPr="000C0CB8">
        <w:rPr>
          <w:sz w:val="22"/>
        </w:rPr>
        <w:t>paragraphe</w:t>
      </w:r>
      <w:proofErr w:type="spellEnd"/>
      <w:r w:rsidRPr="000C0CB8">
        <w:rPr>
          <w:sz w:val="22"/>
        </w:rPr>
        <w:t xml:space="preserve"> et avec un </w:t>
      </w:r>
      <w:proofErr w:type="spellStart"/>
      <w:r w:rsidRPr="000C0CB8">
        <w:rPr>
          <w:sz w:val="22"/>
        </w:rPr>
        <w:t>interligne</w:t>
      </w:r>
      <w:proofErr w:type="spellEnd"/>
      <w:r w:rsidRPr="000C0CB8">
        <w:rPr>
          <w:sz w:val="22"/>
        </w:rPr>
        <w:t xml:space="preserve"> de 6 points avant et de 3 points après. Le </w:t>
      </w:r>
      <w:proofErr w:type="spellStart"/>
      <w:r w:rsidRPr="000C0CB8">
        <w:rPr>
          <w:sz w:val="22"/>
        </w:rPr>
        <w:t>texte</w:t>
      </w:r>
      <w:proofErr w:type="spellEnd"/>
      <w:r w:rsidRPr="000C0CB8">
        <w:rPr>
          <w:sz w:val="22"/>
        </w:rPr>
        <w:t xml:space="preserve"> de </w:t>
      </w:r>
      <w:proofErr w:type="spellStart"/>
      <w:r w:rsidRPr="000C0CB8">
        <w:rPr>
          <w:sz w:val="22"/>
        </w:rPr>
        <w:t>l'article</w:t>
      </w:r>
      <w:proofErr w:type="spellEnd"/>
      <w:r w:rsidRPr="000C0CB8">
        <w:rPr>
          <w:sz w:val="22"/>
        </w:rPr>
        <w:t xml:space="preserve"> doit </w:t>
      </w:r>
      <w:proofErr w:type="spellStart"/>
      <w:r w:rsidRPr="000C0CB8">
        <w:rPr>
          <w:sz w:val="22"/>
        </w:rPr>
        <w:t>compter</w:t>
      </w:r>
      <w:proofErr w:type="spellEnd"/>
      <w:r w:rsidRPr="000C0CB8">
        <w:rPr>
          <w:sz w:val="22"/>
        </w:rPr>
        <w:t xml:space="preserve"> entre 4 000 et 10 000 mots, </w:t>
      </w:r>
      <w:proofErr w:type="spellStart"/>
      <w:r w:rsidRPr="000C0CB8">
        <w:rPr>
          <w:sz w:val="22"/>
        </w:rPr>
        <w:t>toutes</w:t>
      </w:r>
      <w:proofErr w:type="spellEnd"/>
      <w:r w:rsidRPr="000C0CB8">
        <w:rPr>
          <w:sz w:val="22"/>
        </w:rPr>
        <w:t xml:space="preserve"> sections </w:t>
      </w:r>
      <w:proofErr w:type="spellStart"/>
      <w:r w:rsidRPr="000C0CB8">
        <w:rPr>
          <w:sz w:val="22"/>
        </w:rPr>
        <w:t>confondues</w:t>
      </w:r>
      <w:proofErr w:type="spellEnd"/>
      <w:r w:rsidRPr="000C0CB8">
        <w:rPr>
          <w:sz w:val="22"/>
        </w:rPr>
        <w:t xml:space="preserve">. Les articles </w:t>
      </w:r>
      <w:proofErr w:type="spellStart"/>
      <w:r w:rsidRPr="000C0CB8">
        <w:rPr>
          <w:sz w:val="22"/>
        </w:rPr>
        <w:t>doivent</w:t>
      </w:r>
      <w:proofErr w:type="spellEnd"/>
      <w:r w:rsidRPr="000C0CB8">
        <w:rPr>
          <w:sz w:val="22"/>
        </w:rPr>
        <w:t xml:space="preserve"> </w:t>
      </w:r>
      <w:proofErr w:type="spellStart"/>
      <w:r w:rsidRPr="000C0CB8">
        <w:rPr>
          <w:sz w:val="22"/>
        </w:rPr>
        <w:t>comprendre</w:t>
      </w:r>
      <w:proofErr w:type="spellEnd"/>
      <w:r w:rsidRPr="000C0CB8">
        <w:rPr>
          <w:sz w:val="22"/>
        </w:rPr>
        <w:t xml:space="preserve"> </w:t>
      </w:r>
      <w:proofErr w:type="spellStart"/>
      <w:r w:rsidRPr="000C0CB8">
        <w:rPr>
          <w:sz w:val="22"/>
        </w:rPr>
        <w:t>une</w:t>
      </w:r>
      <w:proofErr w:type="spellEnd"/>
      <w:r w:rsidRPr="000C0CB8">
        <w:rPr>
          <w:sz w:val="22"/>
        </w:rPr>
        <w:t xml:space="preserve"> introduction, un </w:t>
      </w:r>
      <w:proofErr w:type="spellStart"/>
      <w:r w:rsidRPr="000C0CB8">
        <w:rPr>
          <w:sz w:val="22"/>
        </w:rPr>
        <w:t>développement</w:t>
      </w:r>
      <w:proofErr w:type="spellEnd"/>
      <w:r w:rsidRPr="000C0CB8">
        <w:rPr>
          <w:sz w:val="22"/>
        </w:rPr>
        <w:t xml:space="preserve"> et </w:t>
      </w:r>
      <w:proofErr w:type="spellStart"/>
      <w:r w:rsidRPr="000C0CB8">
        <w:rPr>
          <w:sz w:val="22"/>
        </w:rPr>
        <w:t>une</w:t>
      </w:r>
      <w:proofErr w:type="spellEnd"/>
      <w:r w:rsidRPr="000C0CB8">
        <w:rPr>
          <w:sz w:val="22"/>
        </w:rPr>
        <w:t xml:space="preserve"> conclusion et </w:t>
      </w:r>
      <w:proofErr w:type="spellStart"/>
      <w:r w:rsidRPr="000C0CB8">
        <w:rPr>
          <w:sz w:val="22"/>
        </w:rPr>
        <w:t>ces</w:t>
      </w:r>
      <w:proofErr w:type="spellEnd"/>
      <w:r w:rsidRPr="000C0CB8">
        <w:rPr>
          <w:sz w:val="22"/>
        </w:rPr>
        <w:t xml:space="preserve"> sections </w:t>
      </w:r>
      <w:proofErr w:type="spellStart"/>
      <w:r w:rsidRPr="000C0CB8">
        <w:rPr>
          <w:sz w:val="22"/>
        </w:rPr>
        <w:t>doivent</w:t>
      </w:r>
      <w:proofErr w:type="spellEnd"/>
      <w:r w:rsidRPr="000C0CB8">
        <w:rPr>
          <w:sz w:val="22"/>
        </w:rPr>
        <w:t xml:space="preserve"> </w:t>
      </w:r>
      <w:proofErr w:type="spellStart"/>
      <w:r w:rsidRPr="000C0CB8">
        <w:rPr>
          <w:sz w:val="22"/>
        </w:rPr>
        <w:t>être</w:t>
      </w:r>
      <w:proofErr w:type="spellEnd"/>
      <w:r w:rsidRPr="000C0CB8">
        <w:rPr>
          <w:sz w:val="22"/>
        </w:rPr>
        <w:t xml:space="preserve"> </w:t>
      </w:r>
      <w:proofErr w:type="spellStart"/>
      <w:r w:rsidRPr="000C0CB8">
        <w:rPr>
          <w:sz w:val="22"/>
        </w:rPr>
        <w:t>organisées</w:t>
      </w:r>
      <w:proofErr w:type="spellEnd"/>
      <w:r w:rsidRPr="000C0CB8">
        <w:rPr>
          <w:sz w:val="22"/>
        </w:rPr>
        <w:t xml:space="preserve"> </w:t>
      </w:r>
      <w:proofErr w:type="spellStart"/>
      <w:r w:rsidRPr="000C0CB8">
        <w:rPr>
          <w:sz w:val="22"/>
        </w:rPr>
        <w:t>en</w:t>
      </w:r>
      <w:proofErr w:type="spellEnd"/>
      <w:r w:rsidRPr="000C0CB8">
        <w:rPr>
          <w:sz w:val="22"/>
        </w:rPr>
        <w:t xml:space="preserve"> tenant </w:t>
      </w:r>
      <w:proofErr w:type="spellStart"/>
      <w:r w:rsidRPr="000C0CB8">
        <w:rPr>
          <w:sz w:val="22"/>
        </w:rPr>
        <w:t>compte</w:t>
      </w:r>
      <w:proofErr w:type="spellEnd"/>
      <w:r w:rsidRPr="000C0CB8">
        <w:rPr>
          <w:sz w:val="22"/>
        </w:rPr>
        <w:t xml:space="preserve"> des </w:t>
      </w:r>
      <w:proofErr w:type="spellStart"/>
      <w:r w:rsidRPr="000C0CB8">
        <w:rPr>
          <w:sz w:val="22"/>
        </w:rPr>
        <w:t>critères</w:t>
      </w:r>
      <w:proofErr w:type="spellEnd"/>
      <w:r w:rsidRPr="000C0CB8">
        <w:rPr>
          <w:sz w:val="22"/>
        </w:rPr>
        <w:t xml:space="preserve"> d'un article </w:t>
      </w:r>
      <w:proofErr w:type="spellStart"/>
      <w:r w:rsidRPr="000C0CB8">
        <w:rPr>
          <w:sz w:val="22"/>
        </w:rPr>
        <w:t>scientifique</w:t>
      </w:r>
      <w:proofErr w:type="spellEnd"/>
      <w:r w:rsidRPr="000C0CB8">
        <w:rPr>
          <w:sz w:val="22"/>
        </w:rPr>
        <w:t xml:space="preserve">. Les notes de bas de page ne </w:t>
      </w:r>
      <w:proofErr w:type="spellStart"/>
      <w:r w:rsidRPr="000C0CB8">
        <w:rPr>
          <w:sz w:val="22"/>
        </w:rPr>
        <w:t>doivent</w:t>
      </w:r>
      <w:proofErr w:type="spellEnd"/>
      <w:r w:rsidRPr="000C0CB8">
        <w:rPr>
          <w:sz w:val="22"/>
        </w:rPr>
        <w:t xml:space="preserve"> </w:t>
      </w:r>
      <w:proofErr w:type="spellStart"/>
      <w:r w:rsidRPr="000C0CB8">
        <w:rPr>
          <w:sz w:val="22"/>
        </w:rPr>
        <w:t>être</w:t>
      </w:r>
      <w:proofErr w:type="spellEnd"/>
      <w:r w:rsidRPr="000C0CB8">
        <w:rPr>
          <w:sz w:val="22"/>
        </w:rPr>
        <w:t xml:space="preserve"> </w:t>
      </w:r>
      <w:proofErr w:type="spellStart"/>
      <w:r w:rsidRPr="000C0CB8">
        <w:rPr>
          <w:sz w:val="22"/>
        </w:rPr>
        <w:t>utilisées</w:t>
      </w:r>
      <w:proofErr w:type="spellEnd"/>
      <w:r w:rsidRPr="000C0CB8">
        <w:rPr>
          <w:sz w:val="22"/>
        </w:rPr>
        <w:t xml:space="preserve"> </w:t>
      </w:r>
      <w:proofErr w:type="spellStart"/>
      <w:r w:rsidRPr="000C0CB8">
        <w:rPr>
          <w:sz w:val="22"/>
        </w:rPr>
        <w:t>que</w:t>
      </w:r>
      <w:proofErr w:type="spellEnd"/>
      <w:r w:rsidRPr="000C0CB8">
        <w:rPr>
          <w:sz w:val="22"/>
        </w:rPr>
        <w:t xml:space="preserve"> pour les explications et </w:t>
      </w:r>
      <w:proofErr w:type="spellStart"/>
      <w:r w:rsidRPr="000C0CB8">
        <w:rPr>
          <w:sz w:val="22"/>
        </w:rPr>
        <w:t>doivent</w:t>
      </w:r>
      <w:proofErr w:type="spellEnd"/>
      <w:r w:rsidRPr="000C0CB8">
        <w:rPr>
          <w:sz w:val="22"/>
        </w:rPr>
        <w:t xml:space="preserve"> figurer </w:t>
      </w:r>
      <w:proofErr w:type="spellStart"/>
      <w:r w:rsidRPr="000C0CB8">
        <w:rPr>
          <w:sz w:val="22"/>
        </w:rPr>
        <w:t>en</w:t>
      </w:r>
      <w:proofErr w:type="spellEnd"/>
      <w:r w:rsidRPr="000C0CB8">
        <w:rPr>
          <w:sz w:val="22"/>
        </w:rPr>
        <w:t xml:space="preserve"> bas de page. Une page de papier A4 vertical ; marge supérieure 1 cm ; marge </w:t>
      </w:r>
      <w:proofErr w:type="spellStart"/>
      <w:r w:rsidRPr="000C0CB8">
        <w:rPr>
          <w:sz w:val="22"/>
        </w:rPr>
        <w:t>inférieure</w:t>
      </w:r>
      <w:proofErr w:type="spellEnd"/>
      <w:r w:rsidRPr="000C0CB8">
        <w:rPr>
          <w:sz w:val="22"/>
        </w:rPr>
        <w:t xml:space="preserve"> 1 cm ; marge droite 1 cm ; marge gauche 1 cm ; police Times News Roman ; style de police Normal ; corps du </w:t>
      </w:r>
      <w:proofErr w:type="spellStart"/>
      <w:r w:rsidRPr="000C0CB8">
        <w:rPr>
          <w:sz w:val="22"/>
        </w:rPr>
        <w:t>texte</w:t>
      </w:r>
      <w:proofErr w:type="spellEnd"/>
      <w:r w:rsidRPr="000C0CB8">
        <w:rPr>
          <w:sz w:val="22"/>
        </w:rPr>
        <w:t xml:space="preserve"> 11 pt, citations au-dessus de 5 </w:t>
      </w:r>
      <w:proofErr w:type="spellStart"/>
      <w:r w:rsidRPr="000C0CB8">
        <w:rPr>
          <w:sz w:val="22"/>
        </w:rPr>
        <w:t>lignes</w:t>
      </w:r>
      <w:proofErr w:type="spellEnd"/>
      <w:r w:rsidRPr="000C0CB8">
        <w:rPr>
          <w:sz w:val="22"/>
        </w:rPr>
        <w:t xml:space="preserve"> 10 pt ; note de bas de page 10 pt ; </w:t>
      </w:r>
      <w:proofErr w:type="spellStart"/>
      <w:r w:rsidRPr="000C0CB8">
        <w:rPr>
          <w:sz w:val="22"/>
        </w:rPr>
        <w:t>espacement</w:t>
      </w:r>
      <w:proofErr w:type="spellEnd"/>
      <w:r w:rsidRPr="000C0CB8">
        <w:rPr>
          <w:sz w:val="22"/>
        </w:rPr>
        <w:t xml:space="preserve"> des </w:t>
      </w:r>
      <w:proofErr w:type="spellStart"/>
      <w:r w:rsidRPr="000C0CB8">
        <w:rPr>
          <w:sz w:val="22"/>
        </w:rPr>
        <w:t>paragraphes</w:t>
      </w:r>
      <w:proofErr w:type="spellEnd"/>
      <w:r w:rsidRPr="000C0CB8">
        <w:rPr>
          <w:sz w:val="22"/>
        </w:rPr>
        <w:t xml:space="preserve"> 6 pt avant, 3 pt après ; </w:t>
      </w:r>
      <w:proofErr w:type="spellStart"/>
      <w:r w:rsidRPr="000C0CB8">
        <w:rPr>
          <w:sz w:val="22"/>
        </w:rPr>
        <w:t>interligne</w:t>
      </w:r>
      <w:proofErr w:type="spellEnd"/>
      <w:r w:rsidRPr="000C0CB8">
        <w:rPr>
          <w:sz w:val="22"/>
        </w:rPr>
        <w:t xml:space="preserve"> simple (1). </w:t>
      </w:r>
      <w:proofErr w:type="spellStart"/>
      <w:r w:rsidRPr="000C0CB8">
        <w:rPr>
          <w:sz w:val="22"/>
        </w:rPr>
        <w:t>Orthographe</w:t>
      </w:r>
      <w:proofErr w:type="spellEnd"/>
      <w:r w:rsidRPr="000C0CB8">
        <w:rPr>
          <w:sz w:val="22"/>
        </w:rPr>
        <w:t xml:space="preserve"> et </w:t>
      </w:r>
      <w:proofErr w:type="spellStart"/>
      <w:r w:rsidRPr="000C0CB8">
        <w:rPr>
          <w:sz w:val="22"/>
        </w:rPr>
        <w:t>ponctuation</w:t>
      </w:r>
      <w:proofErr w:type="spellEnd"/>
      <w:r w:rsidRPr="000C0CB8">
        <w:rPr>
          <w:sz w:val="22"/>
        </w:rPr>
        <w:t xml:space="preserve"> : </w:t>
      </w:r>
      <w:proofErr w:type="spellStart"/>
      <w:r w:rsidRPr="000C0CB8">
        <w:rPr>
          <w:sz w:val="22"/>
        </w:rPr>
        <w:t>L'orthographe</w:t>
      </w:r>
      <w:proofErr w:type="spellEnd"/>
      <w:r w:rsidRPr="000C0CB8">
        <w:rPr>
          <w:sz w:val="22"/>
        </w:rPr>
        <w:t xml:space="preserve"> et la </w:t>
      </w:r>
      <w:proofErr w:type="spellStart"/>
      <w:r w:rsidRPr="000C0CB8">
        <w:rPr>
          <w:sz w:val="22"/>
        </w:rPr>
        <w:t>ponctuation</w:t>
      </w:r>
      <w:proofErr w:type="spellEnd"/>
      <w:r w:rsidRPr="000C0CB8">
        <w:rPr>
          <w:sz w:val="22"/>
        </w:rPr>
        <w:t xml:space="preserve"> des articles </w:t>
      </w:r>
      <w:proofErr w:type="spellStart"/>
      <w:r w:rsidRPr="000C0CB8">
        <w:rPr>
          <w:sz w:val="22"/>
        </w:rPr>
        <w:t>rédigés</w:t>
      </w:r>
      <w:proofErr w:type="spellEnd"/>
      <w:r w:rsidRPr="000C0CB8">
        <w:rPr>
          <w:sz w:val="22"/>
        </w:rPr>
        <w:t xml:space="preserve"> </w:t>
      </w:r>
      <w:proofErr w:type="spellStart"/>
      <w:r w:rsidRPr="000C0CB8">
        <w:rPr>
          <w:sz w:val="22"/>
        </w:rPr>
        <w:t>en</w:t>
      </w:r>
      <w:proofErr w:type="spellEnd"/>
      <w:r w:rsidRPr="000C0CB8">
        <w:rPr>
          <w:sz w:val="22"/>
        </w:rPr>
        <w:t xml:space="preserve"> </w:t>
      </w:r>
      <w:proofErr w:type="spellStart"/>
      <w:r w:rsidRPr="000C0CB8">
        <w:rPr>
          <w:sz w:val="22"/>
        </w:rPr>
        <w:t>turc</w:t>
      </w:r>
      <w:proofErr w:type="spellEnd"/>
      <w:r w:rsidRPr="000C0CB8">
        <w:rPr>
          <w:sz w:val="22"/>
        </w:rPr>
        <w:t xml:space="preserve"> </w:t>
      </w:r>
      <w:proofErr w:type="spellStart"/>
      <w:r w:rsidRPr="000C0CB8">
        <w:rPr>
          <w:sz w:val="22"/>
        </w:rPr>
        <w:t>doivent</w:t>
      </w:r>
      <w:proofErr w:type="spellEnd"/>
      <w:r w:rsidRPr="000C0CB8">
        <w:rPr>
          <w:sz w:val="22"/>
        </w:rPr>
        <w:t xml:space="preserve"> </w:t>
      </w:r>
      <w:proofErr w:type="spellStart"/>
      <w:r w:rsidRPr="000C0CB8">
        <w:rPr>
          <w:sz w:val="22"/>
        </w:rPr>
        <w:t>être</w:t>
      </w:r>
      <w:proofErr w:type="spellEnd"/>
      <w:r w:rsidRPr="000C0CB8">
        <w:rPr>
          <w:sz w:val="22"/>
        </w:rPr>
        <w:t xml:space="preserve"> </w:t>
      </w:r>
      <w:proofErr w:type="spellStart"/>
      <w:r w:rsidRPr="000C0CB8">
        <w:rPr>
          <w:sz w:val="22"/>
        </w:rPr>
        <w:t>conformes</w:t>
      </w:r>
      <w:proofErr w:type="spellEnd"/>
      <w:r w:rsidRPr="000C0CB8">
        <w:rPr>
          <w:sz w:val="22"/>
        </w:rPr>
        <w:t xml:space="preserve"> au guide </w:t>
      </w:r>
      <w:proofErr w:type="spellStart"/>
      <w:r w:rsidRPr="000C0CB8">
        <w:rPr>
          <w:sz w:val="22"/>
        </w:rPr>
        <w:t>orthographique</w:t>
      </w:r>
      <w:proofErr w:type="spellEnd"/>
      <w:r w:rsidRPr="000C0CB8">
        <w:rPr>
          <w:sz w:val="22"/>
        </w:rPr>
        <w:t xml:space="preserve"> de </w:t>
      </w:r>
      <w:proofErr w:type="spellStart"/>
      <w:r w:rsidRPr="000C0CB8">
        <w:rPr>
          <w:sz w:val="22"/>
        </w:rPr>
        <w:t>l'Association</w:t>
      </w:r>
      <w:proofErr w:type="spellEnd"/>
      <w:r w:rsidRPr="000C0CB8">
        <w:rPr>
          <w:sz w:val="22"/>
        </w:rPr>
        <w:t xml:space="preserve"> de la langue </w:t>
      </w:r>
      <w:proofErr w:type="spellStart"/>
      <w:r w:rsidRPr="000C0CB8">
        <w:rPr>
          <w:sz w:val="22"/>
        </w:rPr>
        <w:t>turque</w:t>
      </w:r>
      <w:proofErr w:type="spellEnd"/>
      <w:r w:rsidRPr="000C0CB8">
        <w:rPr>
          <w:sz w:val="22"/>
        </w:rPr>
        <w:t>.</w:t>
      </w:r>
    </w:p>
    <w:p w14:paraId="40C5114E" w14:textId="77777777" w:rsidR="00191634" w:rsidRPr="000A1F52" w:rsidRDefault="00191634" w:rsidP="00191634">
      <w:pPr>
        <w:spacing w:before="120" w:after="60"/>
        <w:jc w:val="both"/>
        <w:rPr>
          <w:rFonts w:eastAsia="Calibri"/>
          <w:sz w:val="22"/>
        </w:rPr>
      </w:pPr>
      <w:r w:rsidRPr="000C0CB8">
        <w:rPr>
          <w:rFonts w:eastAsia="Calibri"/>
          <w:sz w:val="22"/>
        </w:rPr>
        <w:t xml:space="preserve">Figures et tableaux : Les </w:t>
      </w:r>
      <w:proofErr w:type="spellStart"/>
      <w:r w:rsidRPr="000C0CB8">
        <w:rPr>
          <w:rFonts w:eastAsia="Calibri"/>
          <w:sz w:val="22"/>
        </w:rPr>
        <w:t>lignes</w:t>
      </w:r>
      <w:proofErr w:type="spellEnd"/>
      <w:r w:rsidRPr="000C0CB8">
        <w:rPr>
          <w:rFonts w:eastAsia="Calibri"/>
          <w:sz w:val="22"/>
        </w:rPr>
        <w:t xml:space="preserve"> de </w:t>
      </w:r>
      <w:proofErr w:type="spellStart"/>
      <w:r w:rsidRPr="000C0CB8">
        <w:rPr>
          <w:rFonts w:eastAsia="Calibri"/>
          <w:sz w:val="22"/>
        </w:rPr>
        <w:t>l'article</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numérotées</w:t>
      </w:r>
      <w:proofErr w:type="spellEnd"/>
      <w:r w:rsidRPr="000C0CB8">
        <w:rPr>
          <w:rFonts w:eastAsia="Calibri"/>
          <w:sz w:val="22"/>
        </w:rPr>
        <w:t xml:space="preserve"> </w:t>
      </w:r>
      <w:proofErr w:type="spellStart"/>
      <w:r w:rsidRPr="000C0CB8">
        <w:rPr>
          <w:rFonts w:eastAsia="Calibri"/>
          <w:sz w:val="22"/>
        </w:rPr>
        <w:t>consécutivement</w:t>
      </w:r>
      <w:proofErr w:type="spellEnd"/>
      <w:r w:rsidRPr="000C0CB8">
        <w:rPr>
          <w:rFonts w:eastAsia="Calibri"/>
          <w:sz w:val="22"/>
        </w:rPr>
        <w:t xml:space="preserve">. Le </w:t>
      </w:r>
      <w:proofErr w:type="spellStart"/>
      <w:r w:rsidRPr="000C0CB8">
        <w:rPr>
          <w:rFonts w:eastAsia="Calibri"/>
          <w:sz w:val="22"/>
        </w:rPr>
        <w:t>texte</w:t>
      </w:r>
      <w:proofErr w:type="spellEnd"/>
      <w:r w:rsidRPr="000C0CB8">
        <w:rPr>
          <w:rFonts w:eastAsia="Calibri"/>
          <w:sz w:val="22"/>
        </w:rPr>
        <w:t xml:space="preserve"> des </w:t>
      </w:r>
      <w:proofErr w:type="spellStart"/>
      <w:r w:rsidRPr="000C0CB8">
        <w:rPr>
          <w:rFonts w:eastAsia="Calibri"/>
          <w:sz w:val="22"/>
        </w:rPr>
        <w:t>graphiques</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rédigé</w:t>
      </w:r>
      <w:proofErr w:type="spellEnd"/>
      <w:r w:rsidRPr="000C0CB8">
        <w:rPr>
          <w:rFonts w:eastAsia="Calibri"/>
          <w:sz w:val="22"/>
        </w:rPr>
        <w:t xml:space="preserve"> </w:t>
      </w:r>
      <w:proofErr w:type="spellStart"/>
      <w:r w:rsidRPr="000C0CB8">
        <w:rPr>
          <w:rFonts w:eastAsia="Calibri"/>
          <w:sz w:val="22"/>
        </w:rPr>
        <w:t>en</w:t>
      </w:r>
      <w:proofErr w:type="spellEnd"/>
      <w:r w:rsidRPr="000C0CB8">
        <w:rPr>
          <w:rFonts w:eastAsia="Calibri"/>
          <w:sz w:val="22"/>
        </w:rPr>
        <w:t xml:space="preserve"> police Times New Roman, 10 pt à simple </w:t>
      </w:r>
      <w:proofErr w:type="spellStart"/>
      <w:r w:rsidRPr="000C0CB8">
        <w:rPr>
          <w:rFonts w:eastAsia="Calibri"/>
          <w:sz w:val="22"/>
        </w:rPr>
        <w:t>interligne</w:t>
      </w:r>
      <w:proofErr w:type="spellEnd"/>
      <w:r w:rsidRPr="000C0CB8">
        <w:rPr>
          <w:rFonts w:eastAsia="Calibri"/>
          <w:sz w:val="22"/>
        </w:rPr>
        <w:t xml:space="preserve">. </w:t>
      </w:r>
      <w:proofErr w:type="spellStart"/>
      <w:r w:rsidRPr="000C0CB8">
        <w:rPr>
          <w:rFonts w:eastAsia="Calibri"/>
          <w:sz w:val="22"/>
        </w:rPr>
        <w:t>Ils</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désignés</w:t>
      </w:r>
      <w:proofErr w:type="spellEnd"/>
      <w:r w:rsidRPr="000C0CB8">
        <w:rPr>
          <w:rFonts w:eastAsia="Calibri"/>
          <w:sz w:val="22"/>
        </w:rPr>
        <w:t xml:space="preserve"> par (Figure 1 :) dans le </w:t>
      </w:r>
      <w:proofErr w:type="spellStart"/>
      <w:r w:rsidRPr="000C0CB8">
        <w:rPr>
          <w:rFonts w:eastAsia="Calibri"/>
          <w:sz w:val="22"/>
        </w:rPr>
        <w:t>texte</w:t>
      </w:r>
      <w:proofErr w:type="spellEnd"/>
      <w:r w:rsidRPr="000C0CB8">
        <w:rPr>
          <w:rFonts w:eastAsia="Calibri"/>
          <w:sz w:val="22"/>
        </w:rPr>
        <w:t xml:space="preserve">. Une </w:t>
      </w:r>
      <w:proofErr w:type="spellStart"/>
      <w:r w:rsidRPr="000C0CB8">
        <w:rPr>
          <w:rFonts w:eastAsia="Calibri"/>
          <w:sz w:val="22"/>
        </w:rPr>
        <w:t>définition</w:t>
      </w:r>
      <w:proofErr w:type="spellEnd"/>
      <w:r w:rsidRPr="000C0CB8">
        <w:rPr>
          <w:rFonts w:eastAsia="Calibri"/>
          <w:sz w:val="22"/>
        </w:rPr>
        <w:t xml:space="preserve"> </w:t>
      </w:r>
      <w:proofErr w:type="spellStart"/>
      <w:r w:rsidRPr="000C0CB8">
        <w:rPr>
          <w:rFonts w:eastAsia="Calibri"/>
          <w:sz w:val="22"/>
        </w:rPr>
        <w:t>courte</w:t>
      </w:r>
      <w:proofErr w:type="spellEnd"/>
      <w:r w:rsidRPr="000C0CB8">
        <w:rPr>
          <w:rFonts w:eastAsia="Calibri"/>
          <w:sz w:val="22"/>
        </w:rPr>
        <w:t xml:space="preserve"> et </w:t>
      </w:r>
      <w:proofErr w:type="spellStart"/>
      <w:r w:rsidRPr="000C0CB8">
        <w:rPr>
          <w:rFonts w:eastAsia="Calibri"/>
          <w:sz w:val="22"/>
        </w:rPr>
        <w:t>appropriée</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utilisée</w:t>
      </w:r>
      <w:proofErr w:type="spellEnd"/>
      <w:r w:rsidRPr="000C0CB8">
        <w:rPr>
          <w:rFonts w:eastAsia="Calibri"/>
          <w:sz w:val="22"/>
        </w:rPr>
        <w:t xml:space="preserve"> pour </w:t>
      </w:r>
      <w:proofErr w:type="spellStart"/>
      <w:r w:rsidRPr="000C0CB8">
        <w:rPr>
          <w:rFonts w:eastAsia="Calibri"/>
          <w:sz w:val="22"/>
        </w:rPr>
        <w:t>chaque</w:t>
      </w:r>
      <w:proofErr w:type="spellEnd"/>
      <w:r w:rsidRPr="000C0CB8">
        <w:rPr>
          <w:rFonts w:eastAsia="Calibri"/>
          <w:sz w:val="22"/>
        </w:rPr>
        <w:t xml:space="preserve"> </w:t>
      </w:r>
      <w:proofErr w:type="spellStart"/>
      <w:r w:rsidRPr="000C0CB8">
        <w:rPr>
          <w:rFonts w:eastAsia="Calibri"/>
          <w:sz w:val="22"/>
        </w:rPr>
        <w:t>graphique</w:t>
      </w:r>
      <w:proofErr w:type="spellEnd"/>
      <w:r w:rsidRPr="000C0CB8">
        <w:rPr>
          <w:rFonts w:eastAsia="Calibri"/>
          <w:sz w:val="22"/>
        </w:rPr>
        <w:t xml:space="preserve"> et la </w:t>
      </w:r>
      <w:proofErr w:type="spellStart"/>
      <w:r w:rsidRPr="000C0CB8">
        <w:rPr>
          <w:rFonts w:eastAsia="Calibri"/>
          <w:sz w:val="22"/>
        </w:rPr>
        <w:t>définition</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écrite</w:t>
      </w:r>
      <w:proofErr w:type="spellEnd"/>
      <w:r w:rsidRPr="000C0CB8">
        <w:rPr>
          <w:rFonts w:eastAsia="Calibri"/>
          <w:sz w:val="22"/>
        </w:rPr>
        <w:t xml:space="preserve"> sous le </w:t>
      </w:r>
      <w:proofErr w:type="spellStart"/>
      <w:r w:rsidRPr="000C0CB8">
        <w:rPr>
          <w:rFonts w:eastAsia="Calibri"/>
          <w:sz w:val="22"/>
        </w:rPr>
        <w:t>graphique</w:t>
      </w:r>
      <w:proofErr w:type="spellEnd"/>
      <w:r w:rsidRPr="000C0CB8">
        <w:rPr>
          <w:rFonts w:eastAsia="Calibri"/>
          <w:sz w:val="22"/>
        </w:rPr>
        <w:t xml:space="preserve"> avec son </w:t>
      </w:r>
      <w:proofErr w:type="spellStart"/>
      <w:r w:rsidRPr="000C0CB8">
        <w:rPr>
          <w:rFonts w:eastAsia="Calibri"/>
          <w:sz w:val="22"/>
        </w:rPr>
        <w:t>numéro</w:t>
      </w:r>
      <w:proofErr w:type="spellEnd"/>
      <w:r w:rsidRPr="000C0CB8">
        <w:rPr>
          <w:rFonts w:eastAsia="Calibri"/>
          <w:sz w:val="22"/>
        </w:rPr>
        <w:t xml:space="preserve"> </w:t>
      </w:r>
      <w:proofErr w:type="spellStart"/>
      <w:r w:rsidRPr="000C0CB8">
        <w:rPr>
          <w:rFonts w:eastAsia="Calibri"/>
          <w:sz w:val="22"/>
        </w:rPr>
        <w:t>aligné</w:t>
      </w:r>
      <w:proofErr w:type="spellEnd"/>
      <w:r w:rsidRPr="000C0CB8">
        <w:rPr>
          <w:rFonts w:eastAsia="Calibri"/>
          <w:sz w:val="22"/>
        </w:rPr>
        <w:t xml:space="preserve"> au </w:t>
      </w:r>
      <w:proofErr w:type="spellStart"/>
      <w:r w:rsidRPr="000C0CB8">
        <w:rPr>
          <w:rFonts w:eastAsia="Calibri"/>
          <w:sz w:val="22"/>
        </w:rPr>
        <w:t>centre</w:t>
      </w:r>
      <w:proofErr w:type="spellEnd"/>
      <w:r w:rsidRPr="000C0CB8">
        <w:rPr>
          <w:rFonts w:eastAsia="Calibri"/>
          <w:sz w:val="22"/>
        </w:rPr>
        <w:t xml:space="preserve"> ; </w:t>
      </w:r>
      <w:proofErr w:type="spellStart"/>
      <w:r w:rsidRPr="000C0CB8">
        <w:rPr>
          <w:rFonts w:eastAsia="Calibri"/>
          <w:sz w:val="22"/>
        </w:rPr>
        <w:t>en</w:t>
      </w:r>
      <w:proofErr w:type="spellEnd"/>
      <w:r w:rsidRPr="000C0CB8">
        <w:rPr>
          <w:rFonts w:eastAsia="Calibri"/>
          <w:sz w:val="22"/>
        </w:rPr>
        <w:t xml:space="preserve"> </w:t>
      </w:r>
      <w:proofErr w:type="spellStart"/>
      <w:r w:rsidRPr="000C0CB8">
        <w:rPr>
          <w:rFonts w:eastAsia="Calibri"/>
          <w:sz w:val="22"/>
        </w:rPr>
        <w:t>outre</w:t>
      </w:r>
      <w:proofErr w:type="spellEnd"/>
      <w:r w:rsidRPr="000C0CB8">
        <w:rPr>
          <w:rFonts w:eastAsia="Calibri"/>
          <w:sz w:val="22"/>
        </w:rPr>
        <w:t xml:space="preserve">, </w:t>
      </w:r>
      <w:proofErr w:type="spellStart"/>
      <w:r w:rsidRPr="000C0CB8">
        <w:rPr>
          <w:rFonts w:eastAsia="Calibri"/>
          <w:sz w:val="22"/>
        </w:rPr>
        <w:t>si</w:t>
      </w:r>
      <w:proofErr w:type="spellEnd"/>
      <w:r w:rsidRPr="000C0CB8">
        <w:rPr>
          <w:rFonts w:eastAsia="Calibri"/>
          <w:sz w:val="22"/>
        </w:rPr>
        <w:t xml:space="preserve"> le </w:t>
      </w:r>
      <w:proofErr w:type="spellStart"/>
      <w:r w:rsidRPr="000C0CB8">
        <w:rPr>
          <w:rFonts w:eastAsia="Calibri"/>
          <w:sz w:val="22"/>
        </w:rPr>
        <w:t>graphique</w:t>
      </w:r>
      <w:proofErr w:type="spellEnd"/>
      <w:r w:rsidRPr="000C0CB8">
        <w:rPr>
          <w:rFonts w:eastAsia="Calibri"/>
          <w:sz w:val="22"/>
        </w:rPr>
        <w:t xml:space="preserve"> est </w:t>
      </w:r>
      <w:proofErr w:type="spellStart"/>
      <w:r w:rsidRPr="000C0CB8">
        <w:rPr>
          <w:rFonts w:eastAsia="Calibri"/>
          <w:sz w:val="22"/>
        </w:rPr>
        <w:t>tiré</w:t>
      </w:r>
      <w:proofErr w:type="spellEnd"/>
      <w:r w:rsidRPr="000C0CB8">
        <w:rPr>
          <w:rFonts w:eastAsia="Calibri"/>
          <w:sz w:val="22"/>
        </w:rPr>
        <w:t xml:space="preserve"> </w:t>
      </w:r>
      <w:proofErr w:type="spellStart"/>
      <w:r w:rsidRPr="000C0CB8">
        <w:rPr>
          <w:rFonts w:eastAsia="Calibri"/>
          <w:sz w:val="22"/>
        </w:rPr>
        <w:t>d'une</w:t>
      </w:r>
      <w:proofErr w:type="spellEnd"/>
      <w:r w:rsidRPr="000C0CB8">
        <w:rPr>
          <w:rFonts w:eastAsia="Calibri"/>
          <w:sz w:val="22"/>
        </w:rPr>
        <w:t xml:space="preserve"> </w:t>
      </w:r>
      <w:proofErr w:type="spellStart"/>
      <w:r w:rsidRPr="000C0CB8">
        <w:rPr>
          <w:rFonts w:eastAsia="Calibri"/>
          <w:sz w:val="22"/>
        </w:rPr>
        <w:t>autre</w:t>
      </w:r>
      <w:proofErr w:type="spellEnd"/>
      <w:r w:rsidRPr="000C0CB8">
        <w:rPr>
          <w:rFonts w:eastAsia="Calibri"/>
          <w:sz w:val="22"/>
        </w:rPr>
        <w:t xml:space="preserve"> source, </w:t>
      </w:r>
      <w:proofErr w:type="spellStart"/>
      <w:r w:rsidRPr="000C0CB8">
        <w:rPr>
          <w:rFonts w:eastAsia="Calibri"/>
          <w:sz w:val="22"/>
        </w:rPr>
        <w:t>l'information</w:t>
      </w:r>
      <w:proofErr w:type="spellEnd"/>
      <w:r w:rsidRPr="000C0CB8">
        <w:rPr>
          <w:rFonts w:eastAsia="Calibri"/>
          <w:sz w:val="22"/>
        </w:rPr>
        <w:t xml:space="preserve"> sur la source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incluse</w:t>
      </w:r>
      <w:proofErr w:type="spellEnd"/>
      <w:r w:rsidRPr="000C0CB8">
        <w:rPr>
          <w:rFonts w:eastAsia="Calibri"/>
          <w:sz w:val="22"/>
        </w:rPr>
        <w:t xml:space="preserve">. Les </w:t>
      </w:r>
      <w:proofErr w:type="spellStart"/>
      <w:r w:rsidRPr="000C0CB8">
        <w:rPr>
          <w:rFonts w:eastAsia="Calibri"/>
          <w:sz w:val="22"/>
        </w:rPr>
        <w:t>graphiques</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numérotés</w:t>
      </w:r>
      <w:proofErr w:type="spellEnd"/>
      <w:r w:rsidRPr="000C0CB8">
        <w:rPr>
          <w:rFonts w:eastAsia="Calibri"/>
          <w:sz w:val="22"/>
        </w:rPr>
        <w:t xml:space="preserve"> </w:t>
      </w:r>
      <w:proofErr w:type="spellStart"/>
      <w:r w:rsidRPr="000C0CB8">
        <w:rPr>
          <w:rFonts w:eastAsia="Calibri"/>
          <w:sz w:val="22"/>
        </w:rPr>
        <w:t>consécutivement</w:t>
      </w:r>
      <w:proofErr w:type="spellEnd"/>
      <w:r w:rsidRPr="000C0CB8">
        <w:rPr>
          <w:rFonts w:eastAsia="Calibri"/>
          <w:sz w:val="22"/>
        </w:rPr>
        <w:t xml:space="preserve"> dans </w:t>
      </w:r>
      <w:proofErr w:type="spellStart"/>
      <w:r w:rsidRPr="000C0CB8">
        <w:rPr>
          <w:rFonts w:eastAsia="Calibri"/>
          <w:sz w:val="22"/>
        </w:rPr>
        <w:t>l'article</w:t>
      </w:r>
      <w:proofErr w:type="spellEnd"/>
      <w:r w:rsidRPr="000C0CB8">
        <w:rPr>
          <w:rFonts w:eastAsia="Calibri"/>
          <w:sz w:val="22"/>
        </w:rPr>
        <w:t xml:space="preserve">. Les </w:t>
      </w:r>
      <w:proofErr w:type="spellStart"/>
      <w:r w:rsidRPr="000C0CB8">
        <w:rPr>
          <w:rFonts w:eastAsia="Calibri"/>
          <w:sz w:val="22"/>
        </w:rPr>
        <w:t>textes</w:t>
      </w:r>
      <w:proofErr w:type="spellEnd"/>
      <w:r w:rsidRPr="000C0CB8">
        <w:rPr>
          <w:rFonts w:eastAsia="Calibri"/>
          <w:sz w:val="22"/>
        </w:rPr>
        <w:t xml:space="preserve"> des tableaux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rédigés</w:t>
      </w:r>
      <w:proofErr w:type="spellEnd"/>
      <w:r w:rsidRPr="000C0CB8">
        <w:rPr>
          <w:rFonts w:eastAsia="Calibri"/>
          <w:sz w:val="22"/>
        </w:rPr>
        <w:t xml:space="preserve"> </w:t>
      </w:r>
      <w:proofErr w:type="spellStart"/>
      <w:r w:rsidRPr="000C0CB8">
        <w:rPr>
          <w:rFonts w:eastAsia="Calibri"/>
          <w:sz w:val="22"/>
        </w:rPr>
        <w:t>en</w:t>
      </w:r>
      <w:proofErr w:type="spellEnd"/>
      <w:r w:rsidRPr="000C0CB8">
        <w:rPr>
          <w:rFonts w:eastAsia="Calibri"/>
          <w:sz w:val="22"/>
        </w:rPr>
        <w:t xml:space="preserve"> police Times New Roman et </w:t>
      </w:r>
      <w:proofErr w:type="spellStart"/>
      <w:r w:rsidRPr="000C0CB8">
        <w:rPr>
          <w:rFonts w:eastAsia="Calibri"/>
          <w:sz w:val="22"/>
        </w:rPr>
        <w:t>en</w:t>
      </w:r>
      <w:proofErr w:type="spellEnd"/>
      <w:r w:rsidRPr="000C0CB8">
        <w:rPr>
          <w:rFonts w:eastAsia="Calibri"/>
          <w:sz w:val="22"/>
        </w:rPr>
        <w:t xml:space="preserve"> </w:t>
      </w:r>
      <w:proofErr w:type="spellStart"/>
      <w:r w:rsidRPr="000C0CB8">
        <w:rPr>
          <w:rFonts w:eastAsia="Calibri"/>
          <w:sz w:val="22"/>
        </w:rPr>
        <w:t>interligne</w:t>
      </w:r>
      <w:proofErr w:type="spellEnd"/>
      <w:r w:rsidRPr="000C0CB8">
        <w:rPr>
          <w:rFonts w:eastAsia="Calibri"/>
          <w:sz w:val="22"/>
        </w:rPr>
        <w:t xml:space="preserve"> simple de 10 points. </w:t>
      </w:r>
      <w:proofErr w:type="spellStart"/>
      <w:r w:rsidRPr="000C0CB8">
        <w:rPr>
          <w:rFonts w:eastAsia="Calibri"/>
          <w:sz w:val="22"/>
        </w:rPr>
        <w:t>Ils</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désignés</w:t>
      </w:r>
      <w:proofErr w:type="spellEnd"/>
      <w:r w:rsidRPr="000C0CB8">
        <w:rPr>
          <w:rFonts w:eastAsia="Calibri"/>
          <w:sz w:val="22"/>
        </w:rPr>
        <w:t xml:space="preserve"> par le </w:t>
      </w:r>
      <w:proofErr w:type="spellStart"/>
      <w:r w:rsidRPr="000C0CB8">
        <w:rPr>
          <w:rFonts w:eastAsia="Calibri"/>
          <w:sz w:val="22"/>
        </w:rPr>
        <w:t>terme</w:t>
      </w:r>
      <w:proofErr w:type="spellEnd"/>
      <w:r w:rsidRPr="000C0CB8">
        <w:rPr>
          <w:rFonts w:eastAsia="Calibri"/>
          <w:sz w:val="22"/>
        </w:rPr>
        <w:t xml:space="preserve"> (table 1 :) dans le </w:t>
      </w:r>
      <w:proofErr w:type="spellStart"/>
      <w:r w:rsidRPr="000C0CB8">
        <w:rPr>
          <w:rFonts w:eastAsia="Calibri"/>
          <w:sz w:val="22"/>
        </w:rPr>
        <w:t>texte</w:t>
      </w:r>
      <w:proofErr w:type="spellEnd"/>
      <w:r w:rsidRPr="000C0CB8">
        <w:rPr>
          <w:rFonts w:eastAsia="Calibri"/>
          <w:sz w:val="22"/>
        </w:rPr>
        <w:t xml:space="preserve">. Une </w:t>
      </w:r>
      <w:proofErr w:type="spellStart"/>
      <w:r w:rsidRPr="000C0CB8">
        <w:rPr>
          <w:rFonts w:eastAsia="Calibri"/>
          <w:sz w:val="22"/>
        </w:rPr>
        <w:t>définition</w:t>
      </w:r>
      <w:proofErr w:type="spellEnd"/>
      <w:r w:rsidRPr="000C0CB8">
        <w:rPr>
          <w:rFonts w:eastAsia="Calibri"/>
          <w:sz w:val="22"/>
        </w:rPr>
        <w:t xml:space="preserve"> </w:t>
      </w:r>
      <w:proofErr w:type="spellStart"/>
      <w:r w:rsidRPr="000C0CB8">
        <w:rPr>
          <w:rFonts w:eastAsia="Calibri"/>
          <w:sz w:val="22"/>
        </w:rPr>
        <w:t>courte</w:t>
      </w:r>
      <w:proofErr w:type="spellEnd"/>
      <w:r w:rsidRPr="000C0CB8">
        <w:rPr>
          <w:rFonts w:eastAsia="Calibri"/>
          <w:sz w:val="22"/>
        </w:rPr>
        <w:t xml:space="preserve"> et </w:t>
      </w:r>
      <w:proofErr w:type="spellStart"/>
      <w:r w:rsidRPr="000C0CB8">
        <w:rPr>
          <w:rFonts w:eastAsia="Calibri"/>
          <w:sz w:val="22"/>
        </w:rPr>
        <w:t>appropriée</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utilisée</w:t>
      </w:r>
      <w:proofErr w:type="spellEnd"/>
      <w:r w:rsidRPr="000C0CB8">
        <w:rPr>
          <w:rFonts w:eastAsia="Calibri"/>
          <w:sz w:val="22"/>
        </w:rPr>
        <w:t xml:space="preserve"> pour </w:t>
      </w:r>
      <w:proofErr w:type="spellStart"/>
      <w:r w:rsidRPr="000C0CB8">
        <w:rPr>
          <w:rFonts w:eastAsia="Calibri"/>
          <w:sz w:val="22"/>
        </w:rPr>
        <w:t>chaque</w:t>
      </w:r>
      <w:proofErr w:type="spellEnd"/>
      <w:r w:rsidRPr="000C0CB8">
        <w:rPr>
          <w:rFonts w:eastAsia="Calibri"/>
          <w:sz w:val="22"/>
        </w:rPr>
        <w:t xml:space="preserve"> </w:t>
      </w:r>
      <w:proofErr w:type="spellStart"/>
      <w:r w:rsidRPr="000C0CB8">
        <w:rPr>
          <w:rFonts w:eastAsia="Calibri"/>
          <w:sz w:val="22"/>
        </w:rPr>
        <w:t>graphique</w:t>
      </w:r>
      <w:proofErr w:type="spellEnd"/>
      <w:r w:rsidRPr="000C0CB8">
        <w:rPr>
          <w:rFonts w:eastAsia="Calibri"/>
          <w:sz w:val="22"/>
        </w:rPr>
        <w:t xml:space="preserve"> et la </w:t>
      </w:r>
      <w:proofErr w:type="spellStart"/>
      <w:r w:rsidRPr="000C0CB8">
        <w:rPr>
          <w:rFonts w:eastAsia="Calibri"/>
          <w:sz w:val="22"/>
        </w:rPr>
        <w:t>définition</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alignée</w:t>
      </w:r>
      <w:proofErr w:type="spellEnd"/>
      <w:r w:rsidRPr="000C0CB8">
        <w:rPr>
          <w:rFonts w:eastAsia="Calibri"/>
          <w:sz w:val="22"/>
        </w:rPr>
        <w:t xml:space="preserve"> à droite sous le </w:t>
      </w:r>
      <w:proofErr w:type="spellStart"/>
      <w:r w:rsidRPr="000C0CB8">
        <w:rPr>
          <w:rFonts w:eastAsia="Calibri"/>
          <w:sz w:val="22"/>
        </w:rPr>
        <w:t>graphique</w:t>
      </w:r>
      <w:proofErr w:type="spellEnd"/>
      <w:r w:rsidRPr="000C0CB8">
        <w:rPr>
          <w:rFonts w:eastAsia="Calibri"/>
          <w:sz w:val="22"/>
        </w:rPr>
        <w:t xml:space="preserve"> avec son </w:t>
      </w:r>
      <w:proofErr w:type="spellStart"/>
      <w:r w:rsidRPr="000C0CB8">
        <w:rPr>
          <w:rFonts w:eastAsia="Calibri"/>
          <w:sz w:val="22"/>
        </w:rPr>
        <w:t>numéro</w:t>
      </w:r>
      <w:proofErr w:type="spellEnd"/>
      <w:r w:rsidRPr="000C0CB8">
        <w:rPr>
          <w:rFonts w:eastAsia="Calibri"/>
          <w:sz w:val="22"/>
        </w:rPr>
        <w:t xml:space="preserve"> ; </w:t>
      </w:r>
      <w:proofErr w:type="spellStart"/>
      <w:r w:rsidRPr="000C0CB8">
        <w:rPr>
          <w:rFonts w:eastAsia="Calibri"/>
          <w:sz w:val="22"/>
        </w:rPr>
        <w:t>en</w:t>
      </w:r>
      <w:proofErr w:type="spellEnd"/>
      <w:r w:rsidRPr="000C0CB8">
        <w:rPr>
          <w:rFonts w:eastAsia="Calibri"/>
          <w:sz w:val="22"/>
        </w:rPr>
        <w:t xml:space="preserve"> </w:t>
      </w:r>
      <w:proofErr w:type="spellStart"/>
      <w:r w:rsidRPr="000C0CB8">
        <w:rPr>
          <w:rFonts w:eastAsia="Calibri"/>
          <w:sz w:val="22"/>
        </w:rPr>
        <w:t>outre</w:t>
      </w:r>
      <w:proofErr w:type="spellEnd"/>
      <w:r w:rsidRPr="000C0CB8">
        <w:rPr>
          <w:rFonts w:eastAsia="Calibri"/>
          <w:sz w:val="22"/>
        </w:rPr>
        <w:t xml:space="preserve">, </w:t>
      </w:r>
      <w:proofErr w:type="spellStart"/>
      <w:r w:rsidRPr="000C0CB8">
        <w:rPr>
          <w:rFonts w:eastAsia="Calibri"/>
          <w:sz w:val="22"/>
        </w:rPr>
        <w:t>si</w:t>
      </w:r>
      <w:proofErr w:type="spellEnd"/>
      <w:r w:rsidRPr="000C0CB8">
        <w:rPr>
          <w:rFonts w:eastAsia="Calibri"/>
          <w:sz w:val="22"/>
        </w:rPr>
        <w:t xml:space="preserve"> le </w:t>
      </w:r>
      <w:proofErr w:type="spellStart"/>
      <w:r w:rsidRPr="000C0CB8">
        <w:rPr>
          <w:rFonts w:eastAsia="Calibri"/>
          <w:sz w:val="22"/>
        </w:rPr>
        <w:t>graphique</w:t>
      </w:r>
      <w:proofErr w:type="spellEnd"/>
      <w:r w:rsidRPr="000C0CB8">
        <w:rPr>
          <w:rFonts w:eastAsia="Calibri"/>
          <w:sz w:val="22"/>
        </w:rPr>
        <w:t xml:space="preserve"> est </w:t>
      </w:r>
      <w:proofErr w:type="spellStart"/>
      <w:r w:rsidRPr="000C0CB8">
        <w:rPr>
          <w:rFonts w:eastAsia="Calibri"/>
          <w:sz w:val="22"/>
        </w:rPr>
        <w:t>tiré</w:t>
      </w:r>
      <w:proofErr w:type="spellEnd"/>
      <w:r w:rsidRPr="000C0CB8">
        <w:rPr>
          <w:rFonts w:eastAsia="Calibri"/>
          <w:sz w:val="22"/>
        </w:rPr>
        <w:t xml:space="preserve"> </w:t>
      </w:r>
      <w:proofErr w:type="spellStart"/>
      <w:r w:rsidRPr="000C0CB8">
        <w:rPr>
          <w:rFonts w:eastAsia="Calibri"/>
          <w:sz w:val="22"/>
        </w:rPr>
        <w:t>d'une</w:t>
      </w:r>
      <w:proofErr w:type="spellEnd"/>
      <w:r w:rsidRPr="000C0CB8">
        <w:rPr>
          <w:rFonts w:eastAsia="Calibri"/>
          <w:sz w:val="22"/>
        </w:rPr>
        <w:t xml:space="preserve"> </w:t>
      </w:r>
      <w:proofErr w:type="spellStart"/>
      <w:r w:rsidRPr="000C0CB8">
        <w:rPr>
          <w:rFonts w:eastAsia="Calibri"/>
          <w:sz w:val="22"/>
        </w:rPr>
        <w:t>autre</w:t>
      </w:r>
      <w:proofErr w:type="spellEnd"/>
      <w:r w:rsidRPr="000C0CB8">
        <w:rPr>
          <w:rFonts w:eastAsia="Calibri"/>
          <w:sz w:val="22"/>
        </w:rPr>
        <w:t xml:space="preserve"> source, </w:t>
      </w:r>
      <w:proofErr w:type="spellStart"/>
      <w:r w:rsidRPr="000C0CB8">
        <w:rPr>
          <w:rFonts w:eastAsia="Calibri"/>
          <w:sz w:val="22"/>
        </w:rPr>
        <w:t>l'information</w:t>
      </w:r>
      <w:proofErr w:type="spellEnd"/>
      <w:r w:rsidRPr="000C0CB8">
        <w:rPr>
          <w:rFonts w:eastAsia="Calibri"/>
          <w:sz w:val="22"/>
        </w:rPr>
        <w:t xml:space="preserve"> sur la source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incluse</w:t>
      </w:r>
      <w:proofErr w:type="spellEnd"/>
      <w:r w:rsidRPr="000C0CB8">
        <w:rPr>
          <w:rFonts w:eastAsia="Calibri"/>
          <w:sz w:val="22"/>
        </w:rPr>
        <w:t>.</w:t>
      </w:r>
    </w:p>
    <w:p w14:paraId="6335BA18" w14:textId="77777777" w:rsidR="00191634" w:rsidRPr="00E421EE" w:rsidRDefault="00191634" w:rsidP="00191634">
      <w:pPr>
        <w:pStyle w:val="Heading3"/>
        <w:spacing w:before="120"/>
        <w:ind w:firstLine="288"/>
        <w:rPr>
          <w:rFonts w:eastAsia="Calibri"/>
          <w:b w:val="0"/>
          <w:bCs w:val="0"/>
          <w:i/>
          <w:iCs/>
          <w:sz w:val="22"/>
          <w:lang w:val="en-US"/>
        </w:rPr>
      </w:pPr>
      <w:r w:rsidRPr="00E421EE">
        <w:rPr>
          <w:rFonts w:eastAsia="Calibri"/>
          <w:b w:val="0"/>
          <w:bCs w:val="0"/>
          <w:i/>
          <w:iCs/>
          <w:sz w:val="22"/>
          <w:lang w:val="en-US"/>
        </w:rPr>
        <w:t>2.1</w:t>
      </w:r>
      <w:r>
        <w:rPr>
          <w:rFonts w:eastAsia="Calibri"/>
          <w:b w:val="0"/>
          <w:bCs w:val="0"/>
          <w:i/>
          <w:iCs/>
          <w:sz w:val="22"/>
          <w:lang w:val="en-US"/>
        </w:rPr>
        <w:t>.</w:t>
      </w:r>
      <w:r w:rsidRPr="00E421EE">
        <w:rPr>
          <w:rFonts w:eastAsia="Calibri"/>
          <w:b w:val="0"/>
          <w:bCs w:val="0"/>
          <w:i/>
          <w:iCs/>
          <w:sz w:val="22"/>
          <w:lang w:val="en-US"/>
        </w:rPr>
        <w:t xml:space="preserve"> </w:t>
      </w:r>
      <w:r w:rsidRPr="00F302F1">
        <w:rPr>
          <w:rFonts w:eastAsia="Calibri"/>
          <w:b w:val="0"/>
          <w:bCs w:val="0"/>
          <w:i/>
          <w:iCs/>
          <w:sz w:val="22"/>
          <w:lang w:val="fr-FR"/>
        </w:rPr>
        <w:t>Sous-titre</w:t>
      </w:r>
    </w:p>
    <w:p w14:paraId="1F3125FA" w14:textId="77777777" w:rsidR="00191634" w:rsidRPr="00E160E3" w:rsidRDefault="00191634" w:rsidP="00191634">
      <w:pPr>
        <w:spacing w:after="60"/>
        <w:jc w:val="both"/>
        <w:rPr>
          <w:sz w:val="22"/>
        </w:rPr>
      </w:pPr>
      <w:r w:rsidRPr="000C0CB8">
        <w:rPr>
          <w:sz w:val="22"/>
        </w:rPr>
        <w:t xml:space="preserve">Le </w:t>
      </w:r>
      <w:proofErr w:type="spellStart"/>
      <w:r w:rsidRPr="000C0CB8">
        <w:rPr>
          <w:sz w:val="22"/>
        </w:rPr>
        <w:t>texte</w:t>
      </w:r>
      <w:proofErr w:type="spellEnd"/>
      <w:r w:rsidRPr="000C0CB8">
        <w:rPr>
          <w:sz w:val="22"/>
        </w:rPr>
        <w:t xml:space="preserve"> principal doit </w:t>
      </w:r>
      <w:proofErr w:type="spellStart"/>
      <w:r w:rsidRPr="000C0CB8">
        <w:rPr>
          <w:sz w:val="22"/>
        </w:rPr>
        <w:t>être</w:t>
      </w:r>
      <w:proofErr w:type="spellEnd"/>
      <w:r w:rsidRPr="000C0CB8">
        <w:rPr>
          <w:sz w:val="22"/>
        </w:rPr>
        <w:t xml:space="preserve"> </w:t>
      </w:r>
      <w:proofErr w:type="spellStart"/>
      <w:r w:rsidRPr="000C0CB8">
        <w:rPr>
          <w:sz w:val="22"/>
        </w:rPr>
        <w:t>rédigé</w:t>
      </w:r>
      <w:proofErr w:type="spellEnd"/>
      <w:r w:rsidRPr="000C0CB8">
        <w:rPr>
          <w:sz w:val="22"/>
        </w:rPr>
        <w:t xml:space="preserve"> dans le </w:t>
      </w:r>
      <w:proofErr w:type="spellStart"/>
      <w:r w:rsidRPr="000C0CB8">
        <w:rPr>
          <w:sz w:val="22"/>
        </w:rPr>
        <w:t>programme</w:t>
      </w:r>
      <w:proofErr w:type="spellEnd"/>
      <w:r w:rsidRPr="000C0CB8">
        <w:rPr>
          <w:sz w:val="22"/>
        </w:rPr>
        <w:t xml:space="preserve"> MS Word, </w:t>
      </w:r>
      <w:proofErr w:type="spellStart"/>
      <w:r w:rsidRPr="000C0CB8">
        <w:rPr>
          <w:sz w:val="22"/>
        </w:rPr>
        <w:t>en</w:t>
      </w:r>
      <w:proofErr w:type="spellEnd"/>
      <w:r w:rsidRPr="000C0CB8">
        <w:rPr>
          <w:sz w:val="22"/>
        </w:rPr>
        <w:t xml:space="preserve"> Times New Roman, avec un </w:t>
      </w:r>
      <w:proofErr w:type="spellStart"/>
      <w:r w:rsidRPr="000C0CB8">
        <w:rPr>
          <w:sz w:val="22"/>
        </w:rPr>
        <w:t>interligne</w:t>
      </w:r>
      <w:proofErr w:type="spellEnd"/>
      <w:r w:rsidRPr="000C0CB8">
        <w:rPr>
          <w:sz w:val="22"/>
        </w:rPr>
        <w:t xml:space="preserve"> simple de 11 points, sans </w:t>
      </w:r>
      <w:proofErr w:type="spellStart"/>
      <w:r w:rsidRPr="000C0CB8">
        <w:rPr>
          <w:sz w:val="22"/>
        </w:rPr>
        <w:t>retrait</w:t>
      </w:r>
      <w:proofErr w:type="spellEnd"/>
      <w:r w:rsidRPr="000C0CB8">
        <w:rPr>
          <w:sz w:val="22"/>
        </w:rPr>
        <w:t xml:space="preserve"> de </w:t>
      </w:r>
      <w:proofErr w:type="spellStart"/>
      <w:r w:rsidRPr="000C0CB8">
        <w:rPr>
          <w:sz w:val="22"/>
        </w:rPr>
        <w:t>paragraphe</w:t>
      </w:r>
      <w:proofErr w:type="spellEnd"/>
      <w:r w:rsidRPr="000C0CB8">
        <w:rPr>
          <w:sz w:val="22"/>
        </w:rPr>
        <w:t xml:space="preserve"> et avec un </w:t>
      </w:r>
      <w:proofErr w:type="spellStart"/>
      <w:r w:rsidRPr="000C0CB8">
        <w:rPr>
          <w:sz w:val="22"/>
        </w:rPr>
        <w:t>interligne</w:t>
      </w:r>
      <w:proofErr w:type="spellEnd"/>
      <w:r w:rsidRPr="000C0CB8">
        <w:rPr>
          <w:sz w:val="22"/>
        </w:rPr>
        <w:t xml:space="preserve"> de 6 points avant et de 3 points après. Le </w:t>
      </w:r>
      <w:proofErr w:type="spellStart"/>
      <w:r w:rsidRPr="000C0CB8">
        <w:rPr>
          <w:sz w:val="22"/>
        </w:rPr>
        <w:t>texte</w:t>
      </w:r>
      <w:proofErr w:type="spellEnd"/>
      <w:r w:rsidRPr="000C0CB8">
        <w:rPr>
          <w:sz w:val="22"/>
        </w:rPr>
        <w:t xml:space="preserve"> de </w:t>
      </w:r>
      <w:proofErr w:type="spellStart"/>
      <w:r w:rsidRPr="000C0CB8">
        <w:rPr>
          <w:sz w:val="22"/>
        </w:rPr>
        <w:t>l'article</w:t>
      </w:r>
      <w:proofErr w:type="spellEnd"/>
      <w:r w:rsidRPr="000C0CB8">
        <w:rPr>
          <w:sz w:val="22"/>
        </w:rPr>
        <w:t xml:space="preserve"> doit </w:t>
      </w:r>
      <w:proofErr w:type="spellStart"/>
      <w:r w:rsidRPr="000C0CB8">
        <w:rPr>
          <w:sz w:val="22"/>
        </w:rPr>
        <w:t>compter</w:t>
      </w:r>
      <w:proofErr w:type="spellEnd"/>
      <w:r w:rsidRPr="000C0CB8">
        <w:rPr>
          <w:sz w:val="22"/>
        </w:rPr>
        <w:t xml:space="preserve"> entre 4 000 et 10 000 mots, </w:t>
      </w:r>
      <w:proofErr w:type="spellStart"/>
      <w:r w:rsidRPr="000C0CB8">
        <w:rPr>
          <w:sz w:val="22"/>
        </w:rPr>
        <w:t>toutes</w:t>
      </w:r>
      <w:proofErr w:type="spellEnd"/>
      <w:r w:rsidRPr="000C0CB8">
        <w:rPr>
          <w:sz w:val="22"/>
        </w:rPr>
        <w:t xml:space="preserve"> sections </w:t>
      </w:r>
      <w:proofErr w:type="spellStart"/>
      <w:r w:rsidRPr="000C0CB8">
        <w:rPr>
          <w:sz w:val="22"/>
        </w:rPr>
        <w:t>confondues</w:t>
      </w:r>
      <w:proofErr w:type="spellEnd"/>
      <w:r w:rsidRPr="000C0CB8">
        <w:rPr>
          <w:sz w:val="22"/>
        </w:rPr>
        <w:t xml:space="preserve">. Les articles </w:t>
      </w:r>
      <w:proofErr w:type="spellStart"/>
      <w:r w:rsidRPr="000C0CB8">
        <w:rPr>
          <w:sz w:val="22"/>
        </w:rPr>
        <w:t>doivent</w:t>
      </w:r>
      <w:proofErr w:type="spellEnd"/>
      <w:r w:rsidRPr="000C0CB8">
        <w:rPr>
          <w:sz w:val="22"/>
        </w:rPr>
        <w:t xml:space="preserve"> </w:t>
      </w:r>
      <w:proofErr w:type="spellStart"/>
      <w:r w:rsidRPr="000C0CB8">
        <w:rPr>
          <w:sz w:val="22"/>
        </w:rPr>
        <w:t>comprendre</w:t>
      </w:r>
      <w:proofErr w:type="spellEnd"/>
      <w:r w:rsidRPr="000C0CB8">
        <w:rPr>
          <w:sz w:val="22"/>
        </w:rPr>
        <w:t xml:space="preserve"> </w:t>
      </w:r>
      <w:proofErr w:type="spellStart"/>
      <w:r w:rsidRPr="000C0CB8">
        <w:rPr>
          <w:sz w:val="22"/>
        </w:rPr>
        <w:t>une</w:t>
      </w:r>
      <w:proofErr w:type="spellEnd"/>
      <w:r w:rsidRPr="000C0CB8">
        <w:rPr>
          <w:sz w:val="22"/>
        </w:rPr>
        <w:t xml:space="preserve"> introduction, un </w:t>
      </w:r>
      <w:proofErr w:type="spellStart"/>
      <w:r w:rsidRPr="000C0CB8">
        <w:rPr>
          <w:sz w:val="22"/>
        </w:rPr>
        <w:t>développement</w:t>
      </w:r>
      <w:proofErr w:type="spellEnd"/>
      <w:r w:rsidRPr="000C0CB8">
        <w:rPr>
          <w:sz w:val="22"/>
        </w:rPr>
        <w:t xml:space="preserve"> et </w:t>
      </w:r>
      <w:proofErr w:type="spellStart"/>
      <w:r w:rsidRPr="000C0CB8">
        <w:rPr>
          <w:sz w:val="22"/>
        </w:rPr>
        <w:t>une</w:t>
      </w:r>
      <w:proofErr w:type="spellEnd"/>
      <w:r w:rsidRPr="000C0CB8">
        <w:rPr>
          <w:sz w:val="22"/>
        </w:rPr>
        <w:t xml:space="preserve"> conclusion et </w:t>
      </w:r>
      <w:proofErr w:type="spellStart"/>
      <w:r w:rsidRPr="000C0CB8">
        <w:rPr>
          <w:sz w:val="22"/>
        </w:rPr>
        <w:t>ces</w:t>
      </w:r>
      <w:proofErr w:type="spellEnd"/>
      <w:r w:rsidRPr="000C0CB8">
        <w:rPr>
          <w:sz w:val="22"/>
        </w:rPr>
        <w:t xml:space="preserve"> sections </w:t>
      </w:r>
      <w:proofErr w:type="spellStart"/>
      <w:r w:rsidRPr="000C0CB8">
        <w:rPr>
          <w:sz w:val="22"/>
        </w:rPr>
        <w:t>doivent</w:t>
      </w:r>
      <w:proofErr w:type="spellEnd"/>
      <w:r w:rsidRPr="000C0CB8">
        <w:rPr>
          <w:sz w:val="22"/>
        </w:rPr>
        <w:t xml:space="preserve"> </w:t>
      </w:r>
      <w:proofErr w:type="spellStart"/>
      <w:r w:rsidRPr="000C0CB8">
        <w:rPr>
          <w:sz w:val="22"/>
        </w:rPr>
        <w:t>être</w:t>
      </w:r>
      <w:proofErr w:type="spellEnd"/>
      <w:r w:rsidRPr="000C0CB8">
        <w:rPr>
          <w:sz w:val="22"/>
        </w:rPr>
        <w:t xml:space="preserve"> </w:t>
      </w:r>
      <w:proofErr w:type="spellStart"/>
      <w:r w:rsidRPr="000C0CB8">
        <w:rPr>
          <w:sz w:val="22"/>
        </w:rPr>
        <w:t>organisées</w:t>
      </w:r>
      <w:proofErr w:type="spellEnd"/>
      <w:r w:rsidRPr="000C0CB8">
        <w:rPr>
          <w:sz w:val="22"/>
        </w:rPr>
        <w:t xml:space="preserve"> </w:t>
      </w:r>
      <w:proofErr w:type="spellStart"/>
      <w:r w:rsidRPr="000C0CB8">
        <w:rPr>
          <w:sz w:val="22"/>
        </w:rPr>
        <w:t>en</w:t>
      </w:r>
      <w:proofErr w:type="spellEnd"/>
      <w:r w:rsidRPr="000C0CB8">
        <w:rPr>
          <w:sz w:val="22"/>
        </w:rPr>
        <w:t xml:space="preserve"> tenant </w:t>
      </w:r>
      <w:proofErr w:type="spellStart"/>
      <w:r w:rsidRPr="000C0CB8">
        <w:rPr>
          <w:sz w:val="22"/>
        </w:rPr>
        <w:t>compte</w:t>
      </w:r>
      <w:proofErr w:type="spellEnd"/>
      <w:r w:rsidRPr="000C0CB8">
        <w:rPr>
          <w:sz w:val="22"/>
        </w:rPr>
        <w:t xml:space="preserve"> des </w:t>
      </w:r>
      <w:proofErr w:type="spellStart"/>
      <w:r w:rsidRPr="000C0CB8">
        <w:rPr>
          <w:sz w:val="22"/>
        </w:rPr>
        <w:t>critères</w:t>
      </w:r>
      <w:proofErr w:type="spellEnd"/>
      <w:r w:rsidRPr="000C0CB8">
        <w:rPr>
          <w:sz w:val="22"/>
        </w:rPr>
        <w:t xml:space="preserve"> d'un article </w:t>
      </w:r>
      <w:proofErr w:type="spellStart"/>
      <w:r w:rsidRPr="000C0CB8">
        <w:rPr>
          <w:sz w:val="22"/>
        </w:rPr>
        <w:t>scientifique</w:t>
      </w:r>
      <w:proofErr w:type="spellEnd"/>
      <w:r w:rsidRPr="000C0CB8">
        <w:rPr>
          <w:sz w:val="22"/>
        </w:rPr>
        <w:t xml:space="preserve">. Les notes de bas de page ne </w:t>
      </w:r>
      <w:proofErr w:type="spellStart"/>
      <w:r w:rsidRPr="000C0CB8">
        <w:rPr>
          <w:sz w:val="22"/>
        </w:rPr>
        <w:t>doivent</w:t>
      </w:r>
      <w:proofErr w:type="spellEnd"/>
      <w:r w:rsidRPr="000C0CB8">
        <w:rPr>
          <w:sz w:val="22"/>
        </w:rPr>
        <w:t xml:space="preserve"> </w:t>
      </w:r>
      <w:proofErr w:type="spellStart"/>
      <w:r w:rsidRPr="000C0CB8">
        <w:rPr>
          <w:sz w:val="22"/>
        </w:rPr>
        <w:t>être</w:t>
      </w:r>
      <w:proofErr w:type="spellEnd"/>
      <w:r w:rsidRPr="000C0CB8">
        <w:rPr>
          <w:sz w:val="22"/>
        </w:rPr>
        <w:t xml:space="preserve"> </w:t>
      </w:r>
      <w:proofErr w:type="spellStart"/>
      <w:r w:rsidRPr="000C0CB8">
        <w:rPr>
          <w:sz w:val="22"/>
        </w:rPr>
        <w:t>utilisées</w:t>
      </w:r>
      <w:proofErr w:type="spellEnd"/>
      <w:r w:rsidRPr="000C0CB8">
        <w:rPr>
          <w:sz w:val="22"/>
        </w:rPr>
        <w:t xml:space="preserve"> </w:t>
      </w:r>
      <w:proofErr w:type="spellStart"/>
      <w:r w:rsidRPr="000C0CB8">
        <w:rPr>
          <w:sz w:val="22"/>
        </w:rPr>
        <w:t>que</w:t>
      </w:r>
      <w:proofErr w:type="spellEnd"/>
      <w:r w:rsidRPr="000C0CB8">
        <w:rPr>
          <w:sz w:val="22"/>
        </w:rPr>
        <w:t xml:space="preserve"> pour les explications et </w:t>
      </w:r>
      <w:proofErr w:type="spellStart"/>
      <w:r w:rsidRPr="000C0CB8">
        <w:rPr>
          <w:sz w:val="22"/>
        </w:rPr>
        <w:t>doivent</w:t>
      </w:r>
      <w:proofErr w:type="spellEnd"/>
      <w:r w:rsidRPr="000C0CB8">
        <w:rPr>
          <w:sz w:val="22"/>
        </w:rPr>
        <w:t xml:space="preserve"> figurer </w:t>
      </w:r>
      <w:proofErr w:type="spellStart"/>
      <w:r w:rsidRPr="000C0CB8">
        <w:rPr>
          <w:sz w:val="22"/>
        </w:rPr>
        <w:t>en</w:t>
      </w:r>
      <w:proofErr w:type="spellEnd"/>
      <w:r w:rsidRPr="000C0CB8">
        <w:rPr>
          <w:sz w:val="22"/>
        </w:rPr>
        <w:t xml:space="preserve"> bas de page. Une page de papier A4 vertical ; marge supérieure 1 cm ; marge </w:t>
      </w:r>
      <w:proofErr w:type="spellStart"/>
      <w:r w:rsidRPr="000C0CB8">
        <w:rPr>
          <w:sz w:val="22"/>
        </w:rPr>
        <w:t>inférieure</w:t>
      </w:r>
      <w:proofErr w:type="spellEnd"/>
      <w:r w:rsidRPr="000C0CB8">
        <w:rPr>
          <w:sz w:val="22"/>
        </w:rPr>
        <w:t xml:space="preserve"> 1 cm ; marge droite 1 cm ; marge gauche 1 cm ; police Times News Roman ; style de police Normal ; corps du </w:t>
      </w:r>
      <w:proofErr w:type="spellStart"/>
      <w:r w:rsidRPr="000C0CB8">
        <w:rPr>
          <w:sz w:val="22"/>
        </w:rPr>
        <w:t>texte</w:t>
      </w:r>
      <w:proofErr w:type="spellEnd"/>
      <w:r w:rsidRPr="000C0CB8">
        <w:rPr>
          <w:sz w:val="22"/>
        </w:rPr>
        <w:t xml:space="preserve"> 11 pt, citations au-dessus de 5 </w:t>
      </w:r>
      <w:proofErr w:type="spellStart"/>
      <w:r w:rsidRPr="000C0CB8">
        <w:rPr>
          <w:sz w:val="22"/>
        </w:rPr>
        <w:t>lignes</w:t>
      </w:r>
      <w:proofErr w:type="spellEnd"/>
      <w:r w:rsidRPr="000C0CB8">
        <w:rPr>
          <w:sz w:val="22"/>
        </w:rPr>
        <w:t xml:space="preserve"> 10 pt ; note de bas de page 10 pt ; </w:t>
      </w:r>
      <w:proofErr w:type="spellStart"/>
      <w:r w:rsidRPr="000C0CB8">
        <w:rPr>
          <w:sz w:val="22"/>
        </w:rPr>
        <w:t>espacement</w:t>
      </w:r>
      <w:proofErr w:type="spellEnd"/>
      <w:r w:rsidRPr="000C0CB8">
        <w:rPr>
          <w:sz w:val="22"/>
        </w:rPr>
        <w:t xml:space="preserve"> des </w:t>
      </w:r>
      <w:proofErr w:type="spellStart"/>
      <w:r w:rsidRPr="000C0CB8">
        <w:rPr>
          <w:sz w:val="22"/>
        </w:rPr>
        <w:t>paragraphes</w:t>
      </w:r>
      <w:proofErr w:type="spellEnd"/>
      <w:r w:rsidRPr="000C0CB8">
        <w:rPr>
          <w:sz w:val="22"/>
        </w:rPr>
        <w:t xml:space="preserve"> 6 pt avant, 3 pt après ; </w:t>
      </w:r>
      <w:proofErr w:type="spellStart"/>
      <w:r w:rsidRPr="000C0CB8">
        <w:rPr>
          <w:sz w:val="22"/>
        </w:rPr>
        <w:t>interligne</w:t>
      </w:r>
      <w:proofErr w:type="spellEnd"/>
      <w:r w:rsidRPr="000C0CB8">
        <w:rPr>
          <w:sz w:val="22"/>
        </w:rPr>
        <w:t xml:space="preserve"> simple (1). </w:t>
      </w:r>
      <w:proofErr w:type="spellStart"/>
      <w:r w:rsidRPr="000C0CB8">
        <w:rPr>
          <w:sz w:val="22"/>
        </w:rPr>
        <w:t>Orthographe</w:t>
      </w:r>
      <w:proofErr w:type="spellEnd"/>
      <w:r w:rsidRPr="000C0CB8">
        <w:rPr>
          <w:sz w:val="22"/>
        </w:rPr>
        <w:t xml:space="preserve"> et </w:t>
      </w:r>
      <w:proofErr w:type="spellStart"/>
      <w:r w:rsidRPr="000C0CB8">
        <w:rPr>
          <w:sz w:val="22"/>
        </w:rPr>
        <w:t>ponctuation</w:t>
      </w:r>
      <w:proofErr w:type="spellEnd"/>
      <w:r w:rsidRPr="000C0CB8">
        <w:rPr>
          <w:sz w:val="22"/>
        </w:rPr>
        <w:t xml:space="preserve"> : </w:t>
      </w:r>
      <w:proofErr w:type="spellStart"/>
      <w:r w:rsidRPr="000C0CB8">
        <w:rPr>
          <w:sz w:val="22"/>
        </w:rPr>
        <w:t>L'orthographe</w:t>
      </w:r>
      <w:proofErr w:type="spellEnd"/>
      <w:r w:rsidRPr="000C0CB8">
        <w:rPr>
          <w:sz w:val="22"/>
        </w:rPr>
        <w:t xml:space="preserve"> et la </w:t>
      </w:r>
      <w:proofErr w:type="spellStart"/>
      <w:r w:rsidRPr="000C0CB8">
        <w:rPr>
          <w:sz w:val="22"/>
        </w:rPr>
        <w:t>ponctuation</w:t>
      </w:r>
      <w:proofErr w:type="spellEnd"/>
      <w:r w:rsidRPr="000C0CB8">
        <w:rPr>
          <w:sz w:val="22"/>
        </w:rPr>
        <w:t xml:space="preserve"> des articles </w:t>
      </w:r>
      <w:proofErr w:type="spellStart"/>
      <w:r w:rsidRPr="000C0CB8">
        <w:rPr>
          <w:sz w:val="22"/>
        </w:rPr>
        <w:t>rédigés</w:t>
      </w:r>
      <w:proofErr w:type="spellEnd"/>
      <w:r w:rsidRPr="000C0CB8">
        <w:rPr>
          <w:sz w:val="22"/>
        </w:rPr>
        <w:t xml:space="preserve"> </w:t>
      </w:r>
      <w:proofErr w:type="spellStart"/>
      <w:r w:rsidRPr="000C0CB8">
        <w:rPr>
          <w:sz w:val="22"/>
        </w:rPr>
        <w:t>en</w:t>
      </w:r>
      <w:proofErr w:type="spellEnd"/>
      <w:r w:rsidRPr="000C0CB8">
        <w:rPr>
          <w:sz w:val="22"/>
        </w:rPr>
        <w:t xml:space="preserve"> </w:t>
      </w:r>
      <w:proofErr w:type="spellStart"/>
      <w:r w:rsidRPr="000C0CB8">
        <w:rPr>
          <w:sz w:val="22"/>
        </w:rPr>
        <w:t>turc</w:t>
      </w:r>
      <w:proofErr w:type="spellEnd"/>
      <w:r w:rsidRPr="000C0CB8">
        <w:rPr>
          <w:sz w:val="22"/>
        </w:rPr>
        <w:t xml:space="preserve"> </w:t>
      </w:r>
      <w:proofErr w:type="spellStart"/>
      <w:r w:rsidRPr="000C0CB8">
        <w:rPr>
          <w:sz w:val="22"/>
        </w:rPr>
        <w:t>doivent</w:t>
      </w:r>
      <w:proofErr w:type="spellEnd"/>
      <w:r w:rsidRPr="000C0CB8">
        <w:rPr>
          <w:sz w:val="22"/>
        </w:rPr>
        <w:t xml:space="preserve"> </w:t>
      </w:r>
      <w:proofErr w:type="spellStart"/>
      <w:r w:rsidRPr="000C0CB8">
        <w:rPr>
          <w:sz w:val="22"/>
        </w:rPr>
        <w:t>être</w:t>
      </w:r>
      <w:proofErr w:type="spellEnd"/>
      <w:r w:rsidRPr="000C0CB8">
        <w:rPr>
          <w:sz w:val="22"/>
        </w:rPr>
        <w:t xml:space="preserve"> </w:t>
      </w:r>
      <w:proofErr w:type="spellStart"/>
      <w:r w:rsidRPr="000C0CB8">
        <w:rPr>
          <w:sz w:val="22"/>
        </w:rPr>
        <w:t>conformes</w:t>
      </w:r>
      <w:proofErr w:type="spellEnd"/>
      <w:r w:rsidRPr="000C0CB8">
        <w:rPr>
          <w:sz w:val="22"/>
        </w:rPr>
        <w:t xml:space="preserve"> au guide </w:t>
      </w:r>
      <w:proofErr w:type="spellStart"/>
      <w:r w:rsidRPr="000C0CB8">
        <w:rPr>
          <w:sz w:val="22"/>
        </w:rPr>
        <w:t>orthographique</w:t>
      </w:r>
      <w:proofErr w:type="spellEnd"/>
      <w:r w:rsidRPr="000C0CB8">
        <w:rPr>
          <w:sz w:val="22"/>
        </w:rPr>
        <w:t xml:space="preserve"> de </w:t>
      </w:r>
      <w:proofErr w:type="spellStart"/>
      <w:r w:rsidRPr="000C0CB8">
        <w:rPr>
          <w:sz w:val="22"/>
        </w:rPr>
        <w:t>l'Association</w:t>
      </w:r>
      <w:proofErr w:type="spellEnd"/>
      <w:r w:rsidRPr="000C0CB8">
        <w:rPr>
          <w:sz w:val="22"/>
        </w:rPr>
        <w:t xml:space="preserve"> de la langue </w:t>
      </w:r>
      <w:proofErr w:type="spellStart"/>
      <w:r w:rsidRPr="000C0CB8">
        <w:rPr>
          <w:sz w:val="22"/>
        </w:rPr>
        <w:t>turque</w:t>
      </w:r>
      <w:proofErr w:type="spellEnd"/>
      <w:r w:rsidRPr="000C0CB8">
        <w:rPr>
          <w:sz w:val="22"/>
        </w:rPr>
        <w:t>.</w:t>
      </w:r>
    </w:p>
    <w:p w14:paraId="3B8AB9F1" w14:textId="77777777" w:rsidR="00191634" w:rsidRDefault="00191634" w:rsidP="00191634">
      <w:pPr>
        <w:spacing w:before="120" w:after="60"/>
        <w:jc w:val="both"/>
        <w:rPr>
          <w:rFonts w:eastAsia="Calibri"/>
          <w:sz w:val="22"/>
        </w:rPr>
      </w:pPr>
      <w:r w:rsidRPr="000C0CB8">
        <w:rPr>
          <w:rFonts w:eastAsia="Calibri"/>
          <w:sz w:val="22"/>
        </w:rPr>
        <w:t xml:space="preserve">Figures et tableaux : Les </w:t>
      </w:r>
      <w:proofErr w:type="spellStart"/>
      <w:r w:rsidRPr="000C0CB8">
        <w:rPr>
          <w:rFonts w:eastAsia="Calibri"/>
          <w:sz w:val="22"/>
        </w:rPr>
        <w:t>lignes</w:t>
      </w:r>
      <w:proofErr w:type="spellEnd"/>
      <w:r w:rsidRPr="000C0CB8">
        <w:rPr>
          <w:rFonts w:eastAsia="Calibri"/>
          <w:sz w:val="22"/>
        </w:rPr>
        <w:t xml:space="preserve"> de </w:t>
      </w:r>
      <w:proofErr w:type="spellStart"/>
      <w:r w:rsidRPr="000C0CB8">
        <w:rPr>
          <w:rFonts w:eastAsia="Calibri"/>
          <w:sz w:val="22"/>
        </w:rPr>
        <w:t>l'article</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numérotées</w:t>
      </w:r>
      <w:proofErr w:type="spellEnd"/>
      <w:r w:rsidRPr="000C0CB8">
        <w:rPr>
          <w:rFonts w:eastAsia="Calibri"/>
          <w:sz w:val="22"/>
        </w:rPr>
        <w:t xml:space="preserve"> </w:t>
      </w:r>
      <w:proofErr w:type="spellStart"/>
      <w:r w:rsidRPr="000C0CB8">
        <w:rPr>
          <w:rFonts w:eastAsia="Calibri"/>
          <w:sz w:val="22"/>
        </w:rPr>
        <w:t>consécutivement</w:t>
      </w:r>
      <w:proofErr w:type="spellEnd"/>
      <w:r w:rsidRPr="000C0CB8">
        <w:rPr>
          <w:rFonts w:eastAsia="Calibri"/>
          <w:sz w:val="22"/>
        </w:rPr>
        <w:t xml:space="preserve">. Le </w:t>
      </w:r>
      <w:proofErr w:type="spellStart"/>
      <w:r w:rsidRPr="000C0CB8">
        <w:rPr>
          <w:rFonts w:eastAsia="Calibri"/>
          <w:sz w:val="22"/>
        </w:rPr>
        <w:t>texte</w:t>
      </w:r>
      <w:proofErr w:type="spellEnd"/>
      <w:r w:rsidRPr="000C0CB8">
        <w:rPr>
          <w:rFonts w:eastAsia="Calibri"/>
          <w:sz w:val="22"/>
        </w:rPr>
        <w:t xml:space="preserve"> des </w:t>
      </w:r>
      <w:proofErr w:type="spellStart"/>
      <w:r w:rsidRPr="000C0CB8">
        <w:rPr>
          <w:rFonts w:eastAsia="Calibri"/>
          <w:sz w:val="22"/>
        </w:rPr>
        <w:t>graphiques</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rédigé</w:t>
      </w:r>
      <w:proofErr w:type="spellEnd"/>
      <w:r w:rsidRPr="000C0CB8">
        <w:rPr>
          <w:rFonts w:eastAsia="Calibri"/>
          <w:sz w:val="22"/>
        </w:rPr>
        <w:t xml:space="preserve"> </w:t>
      </w:r>
      <w:proofErr w:type="spellStart"/>
      <w:r w:rsidRPr="000C0CB8">
        <w:rPr>
          <w:rFonts w:eastAsia="Calibri"/>
          <w:sz w:val="22"/>
        </w:rPr>
        <w:t>en</w:t>
      </w:r>
      <w:proofErr w:type="spellEnd"/>
      <w:r w:rsidRPr="000C0CB8">
        <w:rPr>
          <w:rFonts w:eastAsia="Calibri"/>
          <w:sz w:val="22"/>
        </w:rPr>
        <w:t xml:space="preserve"> police Times New Roman, 10 pt à simple </w:t>
      </w:r>
      <w:proofErr w:type="spellStart"/>
      <w:r w:rsidRPr="000C0CB8">
        <w:rPr>
          <w:rFonts w:eastAsia="Calibri"/>
          <w:sz w:val="22"/>
        </w:rPr>
        <w:t>interligne</w:t>
      </w:r>
      <w:proofErr w:type="spellEnd"/>
      <w:r w:rsidRPr="000C0CB8">
        <w:rPr>
          <w:rFonts w:eastAsia="Calibri"/>
          <w:sz w:val="22"/>
        </w:rPr>
        <w:t xml:space="preserve">. </w:t>
      </w:r>
      <w:proofErr w:type="spellStart"/>
      <w:r w:rsidRPr="000C0CB8">
        <w:rPr>
          <w:rFonts w:eastAsia="Calibri"/>
          <w:sz w:val="22"/>
        </w:rPr>
        <w:t>Ils</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désignés</w:t>
      </w:r>
      <w:proofErr w:type="spellEnd"/>
      <w:r w:rsidRPr="000C0CB8">
        <w:rPr>
          <w:rFonts w:eastAsia="Calibri"/>
          <w:sz w:val="22"/>
        </w:rPr>
        <w:t xml:space="preserve"> par (Figure 1 :) dans le </w:t>
      </w:r>
      <w:proofErr w:type="spellStart"/>
      <w:r w:rsidRPr="000C0CB8">
        <w:rPr>
          <w:rFonts w:eastAsia="Calibri"/>
          <w:sz w:val="22"/>
        </w:rPr>
        <w:t>texte</w:t>
      </w:r>
      <w:proofErr w:type="spellEnd"/>
      <w:r w:rsidRPr="000C0CB8">
        <w:rPr>
          <w:rFonts w:eastAsia="Calibri"/>
          <w:sz w:val="22"/>
        </w:rPr>
        <w:t xml:space="preserve">. Une </w:t>
      </w:r>
      <w:proofErr w:type="spellStart"/>
      <w:r w:rsidRPr="000C0CB8">
        <w:rPr>
          <w:rFonts w:eastAsia="Calibri"/>
          <w:sz w:val="22"/>
        </w:rPr>
        <w:t>définition</w:t>
      </w:r>
      <w:proofErr w:type="spellEnd"/>
      <w:r w:rsidRPr="000C0CB8">
        <w:rPr>
          <w:rFonts w:eastAsia="Calibri"/>
          <w:sz w:val="22"/>
        </w:rPr>
        <w:t xml:space="preserve"> </w:t>
      </w:r>
      <w:proofErr w:type="spellStart"/>
      <w:r w:rsidRPr="000C0CB8">
        <w:rPr>
          <w:rFonts w:eastAsia="Calibri"/>
          <w:sz w:val="22"/>
        </w:rPr>
        <w:t>courte</w:t>
      </w:r>
      <w:proofErr w:type="spellEnd"/>
      <w:r w:rsidRPr="000C0CB8">
        <w:rPr>
          <w:rFonts w:eastAsia="Calibri"/>
          <w:sz w:val="22"/>
        </w:rPr>
        <w:t xml:space="preserve"> et </w:t>
      </w:r>
      <w:proofErr w:type="spellStart"/>
      <w:r w:rsidRPr="000C0CB8">
        <w:rPr>
          <w:rFonts w:eastAsia="Calibri"/>
          <w:sz w:val="22"/>
        </w:rPr>
        <w:t>appropriée</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utilisée</w:t>
      </w:r>
      <w:proofErr w:type="spellEnd"/>
      <w:r w:rsidRPr="000C0CB8">
        <w:rPr>
          <w:rFonts w:eastAsia="Calibri"/>
          <w:sz w:val="22"/>
        </w:rPr>
        <w:t xml:space="preserve"> pour </w:t>
      </w:r>
      <w:proofErr w:type="spellStart"/>
      <w:r w:rsidRPr="000C0CB8">
        <w:rPr>
          <w:rFonts w:eastAsia="Calibri"/>
          <w:sz w:val="22"/>
        </w:rPr>
        <w:t>chaque</w:t>
      </w:r>
      <w:proofErr w:type="spellEnd"/>
      <w:r w:rsidRPr="000C0CB8">
        <w:rPr>
          <w:rFonts w:eastAsia="Calibri"/>
          <w:sz w:val="22"/>
        </w:rPr>
        <w:t xml:space="preserve"> </w:t>
      </w:r>
      <w:proofErr w:type="spellStart"/>
      <w:r w:rsidRPr="000C0CB8">
        <w:rPr>
          <w:rFonts w:eastAsia="Calibri"/>
          <w:sz w:val="22"/>
        </w:rPr>
        <w:t>graphique</w:t>
      </w:r>
      <w:proofErr w:type="spellEnd"/>
      <w:r w:rsidRPr="000C0CB8">
        <w:rPr>
          <w:rFonts w:eastAsia="Calibri"/>
          <w:sz w:val="22"/>
        </w:rPr>
        <w:t xml:space="preserve"> et la </w:t>
      </w:r>
      <w:proofErr w:type="spellStart"/>
      <w:r w:rsidRPr="000C0CB8">
        <w:rPr>
          <w:rFonts w:eastAsia="Calibri"/>
          <w:sz w:val="22"/>
        </w:rPr>
        <w:t>définition</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écrite</w:t>
      </w:r>
      <w:proofErr w:type="spellEnd"/>
      <w:r w:rsidRPr="000C0CB8">
        <w:rPr>
          <w:rFonts w:eastAsia="Calibri"/>
          <w:sz w:val="22"/>
        </w:rPr>
        <w:t xml:space="preserve"> sous le </w:t>
      </w:r>
      <w:proofErr w:type="spellStart"/>
      <w:r w:rsidRPr="000C0CB8">
        <w:rPr>
          <w:rFonts w:eastAsia="Calibri"/>
          <w:sz w:val="22"/>
        </w:rPr>
        <w:t>graphique</w:t>
      </w:r>
      <w:proofErr w:type="spellEnd"/>
      <w:r w:rsidRPr="000C0CB8">
        <w:rPr>
          <w:rFonts w:eastAsia="Calibri"/>
          <w:sz w:val="22"/>
        </w:rPr>
        <w:t xml:space="preserve"> </w:t>
      </w:r>
      <w:r w:rsidRPr="000C0CB8">
        <w:rPr>
          <w:rFonts w:eastAsia="Calibri"/>
          <w:sz w:val="22"/>
        </w:rPr>
        <w:lastRenderedPageBreak/>
        <w:t xml:space="preserve">avec son </w:t>
      </w:r>
      <w:proofErr w:type="spellStart"/>
      <w:r w:rsidRPr="000C0CB8">
        <w:rPr>
          <w:rFonts w:eastAsia="Calibri"/>
          <w:sz w:val="22"/>
        </w:rPr>
        <w:t>numéro</w:t>
      </w:r>
      <w:proofErr w:type="spellEnd"/>
      <w:r w:rsidRPr="000C0CB8">
        <w:rPr>
          <w:rFonts w:eastAsia="Calibri"/>
          <w:sz w:val="22"/>
        </w:rPr>
        <w:t xml:space="preserve"> </w:t>
      </w:r>
      <w:proofErr w:type="spellStart"/>
      <w:r w:rsidRPr="000C0CB8">
        <w:rPr>
          <w:rFonts w:eastAsia="Calibri"/>
          <w:sz w:val="22"/>
        </w:rPr>
        <w:t>aligné</w:t>
      </w:r>
      <w:proofErr w:type="spellEnd"/>
      <w:r w:rsidRPr="000C0CB8">
        <w:rPr>
          <w:rFonts w:eastAsia="Calibri"/>
          <w:sz w:val="22"/>
        </w:rPr>
        <w:t xml:space="preserve"> au </w:t>
      </w:r>
      <w:proofErr w:type="spellStart"/>
      <w:r w:rsidRPr="000C0CB8">
        <w:rPr>
          <w:rFonts w:eastAsia="Calibri"/>
          <w:sz w:val="22"/>
        </w:rPr>
        <w:t>centre</w:t>
      </w:r>
      <w:proofErr w:type="spellEnd"/>
      <w:r w:rsidRPr="000C0CB8">
        <w:rPr>
          <w:rFonts w:eastAsia="Calibri"/>
          <w:sz w:val="22"/>
        </w:rPr>
        <w:t xml:space="preserve"> ; </w:t>
      </w:r>
      <w:proofErr w:type="spellStart"/>
      <w:r w:rsidRPr="000C0CB8">
        <w:rPr>
          <w:rFonts w:eastAsia="Calibri"/>
          <w:sz w:val="22"/>
        </w:rPr>
        <w:t>en</w:t>
      </w:r>
      <w:proofErr w:type="spellEnd"/>
      <w:r w:rsidRPr="000C0CB8">
        <w:rPr>
          <w:rFonts w:eastAsia="Calibri"/>
          <w:sz w:val="22"/>
        </w:rPr>
        <w:t xml:space="preserve"> </w:t>
      </w:r>
      <w:proofErr w:type="spellStart"/>
      <w:r w:rsidRPr="000C0CB8">
        <w:rPr>
          <w:rFonts w:eastAsia="Calibri"/>
          <w:sz w:val="22"/>
        </w:rPr>
        <w:t>outre</w:t>
      </w:r>
      <w:proofErr w:type="spellEnd"/>
      <w:r w:rsidRPr="000C0CB8">
        <w:rPr>
          <w:rFonts w:eastAsia="Calibri"/>
          <w:sz w:val="22"/>
        </w:rPr>
        <w:t xml:space="preserve">, </w:t>
      </w:r>
      <w:proofErr w:type="spellStart"/>
      <w:r w:rsidRPr="000C0CB8">
        <w:rPr>
          <w:rFonts w:eastAsia="Calibri"/>
          <w:sz w:val="22"/>
        </w:rPr>
        <w:t>si</w:t>
      </w:r>
      <w:proofErr w:type="spellEnd"/>
      <w:r w:rsidRPr="000C0CB8">
        <w:rPr>
          <w:rFonts w:eastAsia="Calibri"/>
          <w:sz w:val="22"/>
        </w:rPr>
        <w:t xml:space="preserve"> le </w:t>
      </w:r>
      <w:proofErr w:type="spellStart"/>
      <w:r w:rsidRPr="000C0CB8">
        <w:rPr>
          <w:rFonts w:eastAsia="Calibri"/>
          <w:sz w:val="22"/>
        </w:rPr>
        <w:t>graphique</w:t>
      </w:r>
      <w:proofErr w:type="spellEnd"/>
      <w:r w:rsidRPr="000C0CB8">
        <w:rPr>
          <w:rFonts w:eastAsia="Calibri"/>
          <w:sz w:val="22"/>
        </w:rPr>
        <w:t xml:space="preserve"> est </w:t>
      </w:r>
      <w:proofErr w:type="spellStart"/>
      <w:r w:rsidRPr="000C0CB8">
        <w:rPr>
          <w:rFonts w:eastAsia="Calibri"/>
          <w:sz w:val="22"/>
        </w:rPr>
        <w:t>tiré</w:t>
      </w:r>
      <w:proofErr w:type="spellEnd"/>
      <w:r w:rsidRPr="000C0CB8">
        <w:rPr>
          <w:rFonts w:eastAsia="Calibri"/>
          <w:sz w:val="22"/>
        </w:rPr>
        <w:t xml:space="preserve"> </w:t>
      </w:r>
      <w:proofErr w:type="spellStart"/>
      <w:r w:rsidRPr="000C0CB8">
        <w:rPr>
          <w:rFonts w:eastAsia="Calibri"/>
          <w:sz w:val="22"/>
        </w:rPr>
        <w:t>d'une</w:t>
      </w:r>
      <w:proofErr w:type="spellEnd"/>
      <w:r w:rsidRPr="000C0CB8">
        <w:rPr>
          <w:rFonts w:eastAsia="Calibri"/>
          <w:sz w:val="22"/>
        </w:rPr>
        <w:t xml:space="preserve"> </w:t>
      </w:r>
      <w:proofErr w:type="spellStart"/>
      <w:r w:rsidRPr="000C0CB8">
        <w:rPr>
          <w:rFonts w:eastAsia="Calibri"/>
          <w:sz w:val="22"/>
        </w:rPr>
        <w:t>autre</w:t>
      </w:r>
      <w:proofErr w:type="spellEnd"/>
      <w:r w:rsidRPr="000C0CB8">
        <w:rPr>
          <w:rFonts w:eastAsia="Calibri"/>
          <w:sz w:val="22"/>
        </w:rPr>
        <w:t xml:space="preserve"> source, </w:t>
      </w:r>
      <w:proofErr w:type="spellStart"/>
      <w:r w:rsidRPr="000C0CB8">
        <w:rPr>
          <w:rFonts w:eastAsia="Calibri"/>
          <w:sz w:val="22"/>
        </w:rPr>
        <w:t>l'information</w:t>
      </w:r>
      <w:proofErr w:type="spellEnd"/>
      <w:r w:rsidRPr="000C0CB8">
        <w:rPr>
          <w:rFonts w:eastAsia="Calibri"/>
          <w:sz w:val="22"/>
        </w:rPr>
        <w:t xml:space="preserve"> sur la source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incluse</w:t>
      </w:r>
      <w:proofErr w:type="spellEnd"/>
      <w:r w:rsidRPr="000C0CB8">
        <w:rPr>
          <w:rFonts w:eastAsia="Calibri"/>
          <w:sz w:val="22"/>
        </w:rPr>
        <w:t xml:space="preserve">. Les </w:t>
      </w:r>
      <w:proofErr w:type="spellStart"/>
      <w:r w:rsidRPr="000C0CB8">
        <w:rPr>
          <w:rFonts w:eastAsia="Calibri"/>
          <w:sz w:val="22"/>
        </w:rPr>
        <w:t>graphiques</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numérotés</w:t>
      </w:r>
      <w:proofErr w:type="spellEnd"/>
      <w:r w:rsidRPr="000C0CB8">
        <w:rPr>
          <w:rFonts w:eastAsia="Calibri"/>
          <w:sz w:val="22"/>
        </w:rPr>
        <w:t xml:space="preserve"> </w:t>
      </w:r>
      <w:proofErr w:type="spellStart"/>
      <w:r w:rsidRPr="000C0CB8">
        <w:rPr>
          <w:rFonts w:eastAsia="Calibri"/>
          <w:sz w:val="22"/>
        </w:rPr>
        <w:t>consécutivement</w:t>
      </w:r>
      <w:proofErr w:type="spellEnd"/>
      <w:r w:rsidRPr="000C0CB8">
        <w:rPr>
          <w:rFonts w:eastAsia="Calibri"/>
          <w:sz w:val="22"/>
        </w:rPr>
        <w:t xml:space="preserve"> dans </w:t>
      </w:r>
      <w:proofErr w:type="spellStart"/>
      <w:r w:rsidRPr="000C0CB8">
        <w:rPr>
          <w:rFonts w:eastAsia="Calibri"/>
          <w:sz w:val="22"/>
        </w:rPr>
        <w:t>l'article</w:t>
      </w:r>
      <w:proofErr w:type="spellEnd"/>
      <w:r w:rsidRPr="000C0CB8">
        <w:rPr>
          <w:rFonts w:eastAsia="Calibri"/>
          <w:sz w:val="22"/>
        </w:rPr>
        <w:t xml:space="preserve">. Les </w:t>
      </w:r>
      <w:proofErr w:type="spellStart"/>
      <w:r w:rsidRPr="000C0CB8">
        <w:rPr>
          <w:rFonts w:eastAsia="Calibri"/>
          <w:sz w:val="22"/>
        </w:rPr>
        <w:t>textes</w:t>
      </w:r>
      <w:proofErr w:type="spellEnd"/>
      <w:r w:rsidRPr="000C0CB8">
        <w:rPr>
          <w:rFonts w:eastAsia="Calibri"/>
          <w:sz w:val="22"/>
        </w:rPr>
        <w:t xml:space="preserve"> des tableaux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rédigés</w:t>
      </w:r>
      <w:proofErr w:type="spellEnd"/>
      <w:r w:rsidRPr="000C0CB8">
        <w:rPr>
          <w:rFonts w:eastAsia="Calibri"/>
          <w:sz w:val="22"/>
        </w:rPr>
        <w:t xml:space="preserve"> </w:t>
      </w:r>
      <w:proofErr w:type="spellStart"/>
      <w:r w:rsidRPr="000C0CB8">
        <w:rPr>
          <w:rFonts w:eastAsia="Calibri"/>
          <w:sz w:val="22"/>
        </w:rPr>
        <w:t>en</w:t>
      </w:r>
      <w:proofErr w:type="spellEnd"/>
      <w:r w:rsidRPr="000C0CB8">
        <w:rPr>
          <w:rFonts w:eastAsia="Calibri"/>
          <w:sz w:val="22"/>
        </w:rPr>
        <w:t xml:space="preserve"> police Times New Roman et </w:t>
      </w:r>
      <w:proofErr w:type="spellStart"/>
      <w:r w:rsidRPr="000C0CB8">
        <w:rPr>
          <w:rFonts w:eastAsia="Calibri"/>
          <w:sz w:val="22"/>
        </w:rPr>
        <w:t>en</w:t>
      </w:r>
      <w:proofErr w:type="spellEnd"/>
      <w:r w:rsidRPr="000C0CB8">
        <w:rPr>
          <w:rFonts w:eastAsia="Calibri"/>
          <w:sz w:val="22"/>
        </w:rPr>
        <w:t xml:space="preserve"> </w:t>
      </w:r>
      <w:proofErr w:type="spellStart"/>
      <w:r w:rsidRPr="000C0CB8">
        <w:rPr>
          <w:rFonts w:eastAsia="Calibri"/>
          <w:sz w:val="22"/>
        </w:rPr>
        <w:t>interligne</w:t>
      </w:r>
      <w:proofErr w:type="spellEnd"/>
      <w:r w:rsidRPr="000C0CB8">
        <w:rPr>
          <w:rFonts w:eastAsia="Calibri"/>
          <w:sz w:val="22"/>
        </w:rPr>
        <w:t xml:space="preserve"> simple de 10 points. </w:t>
      </w:r>
      <w:proofErr w:type="spellStart"/>
      <w:r w:rsidRPr="000C0CB8">
        <w:rPr>
          <w:rFonts w:eastAsia="Calibri"/>
          <w:sz w:val="22"/>
        </w:rPr>
        <w:t>Ils</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désignés</w:t>
      </w:r>
      <w:proofErr w:type="spellEnd"/>
      <w:r w:rsidRPr="000C0CB8">
        <w:rPr>
          <w:rFonts w:eastAsia="Calibri"/>
          <w:sz w:val="22"/>
        </w:rPr>
        <w:t xml:space="preserve"> par le </w:t>
      </w:r>
      <w:proofErr w:type="spellStart"/>
      <w:r w:rsidRPr="000C0CB8">
        <w:rPr>
          <w:rFonts w:eastAsia="Calibri"/>
          <w:sz w:val="22"/>
        </w:rPr>
        <w:t>terme</w:t>
      </w:r>
      <w:proofErr w:type="spellEnd"/>
      <w:r w:rsidRPr="000C0CB8">
        <w:rPr>
          <w:rFonts w:eastAsia="Calibri"/>
          <w:sz w:val="22"/>
        </w:rPr>
        <w:t xml:space="preserve"> (table 1 :) dans le </w:t>
      </w:r>
      <w:proofErr w:type="spellStart"/>
      <w:r w:rsidRPr="000C0CB8">
        <w:rPr>
          <w:rFonts w:eastAsia="Calibri"/>
          <w:sz w:val="22"/>
        </w:rPr>
        <w:t>texte</w:t>
      </w:r>
      <w:proofErr w:type="spellEnd"/>
      <w:r w:rsidRPr="000C0CB8">
        <w:rPr>
          <w:rFonts w:eastAsia="Calibri"/>
          <w:sz w:val="22"/>
        </w:rPr>
        <w:t xml:space="preserve">. Une </w:t>
      </w:r>
      <w:proofErr w:type="spellStart"/>
      <w:r w:rsidRPr="000C0CB8">
        <w:rPr>
          <w:rFonts w:eastAsia="Calibri"/>
          <w:sz w:val="22"/>
        </w:rPr>
        <w:t>définition</w:t>
      </w:r>
      <w:proofErr w:type="spellEnd"/>
      <w:r w:rsidRPr="000C0CB8">
        <w:rPr>
          <w:rFonts w:eastAsia="Calibri"/>
          <w:sz w:val="22"/>
        </w:rPr>
        <w:t xml:space="preserve"> </w:t>
      </w:r>
      <w:proofErr w:type="spellStart"/>
      <w:r w:rsidRPr="000C0CB8">
        <w:rPr>
          <w:rFonts w:eastAsia="Calibri"/>
          <w:sz w:val="22"/>
        </w:rPr>
        <w:t>courte</w:t>
      </w:r>
      <w:proofErr w:type="spellEnd"/>
      <w:r w:rsidRPr="000C0CB8">
        <w:rPr>
          <w:rFonts w:eastAsia="Calibri"/>
          <w:sz w:val="22"/>
        </w:rPr>
        <w:t xml:space="preserve"> et </w:t>
      </w:r>
      <w:proofErr w:type="spellStart"/>
      <w:r w:rsidRPr="000C0CB8">
        <w:rPr>
          <w:rFonts w:eastAsia="Calibri"/>
          <w:sz w:val="22"/>
        </w:rPr>
        <w:t>appropriée</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utilisée</w:t>
      </w:r>
      <w:proofErr w:type="spellEnd"/>
      <w:r w:rsidRPr="000C0CB8">
        <w:rPr>
          <w:rFonts w:eastAsia="Calibri"/>
          <w:sz w:val="22"/>
        </w:rPr>
        <w:t xml:space="preserve"> pour </w:t>
      </w:r>
      <w:proofErr w:type="spellStart"/>
      <w:r w:rsidRPr="000C0CB8">
        <w:rPr>
          <w:rFonts w:eastAsia="Calibri"/>
          <w:sz w:val="22"/>
        </w:rPr>
        <w:t>chaque</w:t>
      </w:r>
      <w:proofErr w:type="spellEnd"/>
      <w:r w:rsidRPr="000C0CB8">
        <w:rPr>
          <w:rFonts w:eastAsia="Calibri"/>
          <w:sz w:val="22"/>
        </w:rPr>
        <w:t xml:space="preserve"> </w:t>
      </w:r>
      <w:proofErr w:type="spellStart"/>
      <w:r w:rsidRPr="000C0CB8">
        <w:rPr>
          <w:rFonts w:eastAsia="Calibri"/>
          <w:sz w:val="22"/>
        </w:rPr>
        <w:t>graphique</w:t>
      </w:r>
      <w:proofErr w:type="spellEnd"/>
      <w:r w:rsidRPr="000C0CB8">
        <w:rPr>
          <w:rFonts w:eastAsia="Calibri"/>
          <w:sz w:val="22"/>
        </w:rPr>
        <w:t xml:space="preserve"> et la </w:t>
      </w:r>
      <w:proofErr w:type="spellStart"/>
      <w:r w:rsidRPr="000C0CB8">
        <w:rPr>
          <w:rFonts w:eastAsia="Calibri"/>
          <w:sz w:val="22"/>
        </w:rPr>
        <w:t>définition</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alignée</w:t>
      </w:r>
      <w:proofErr w:type="spellEnd"/>
      <w:r w:rsidRPr="000C0CB8">
        <w:rPr>
          <w:rFonts w:eastAsia="Calibri"/>
          <w:sz w:val="22"/>
        </w:rPr>
        <w:t xml:space="preserve"> à droite sous le </w:t>
      </w:r>
      <w:proofErr w:type="spellStart"/>
      <w:r w:rsidRPr="000C0CB8">
        <w:rPr>
          <w:rFonts w:eastAsia="Calibri"/>
          <w:sz w:val="22"/>
        </w:rPr>
        <w:t>graphique</w:t>
      </w:r>
      <w:proofErr w:type="spellEnd"/>
      <w:r w:rsidRPr="000C0CB8">
        <w:rPr>
          <w:rFonts w:eastAsia="Calibri"/>
          <w:sz w:val="22"/>
        </w:rPr>
        <w:t xml:space="preserve"> avec son </w:t>
      </w:r>
      <w:proofErr w:type="spellStart"/>
      <w:r w:rsidRPr="000C0CB8">
        <w:rPr>
          <w:rFonts w:eastAsia="Calibri"/>
          <w:sz w:val="22"/>
        </w:rPr>
        <w:t>numéro</w:t>
      </w:r>
      <w:proofErr w:type="spellEnd"/>
      <w:r w:rsidRPr="000C0CB8">
        <w:rPr>
          <w:rFonts w:eastAsia="Calibri"/>
          <w:sz w:val="22"/>
        </w:rPr>
        <w:t xml:space="preserve"> ; </w:t>
      </w:r>
      <w:proofErr w:type="spellStart"/>
      <w:r w:rsidRPr="000C0CB8">
        <w:rPr>
          <w:rFonts w:eastAsia="Calibri"/>
          <w:sz w:val="22"/>
        </w:rPr>
        <w:t>en</w:t>
      </w:r>
      <w:proofErr w:type="spellEnd"/>
      <w:r w:rsidRPr="000C0CB8">
        <w:rPr>
          <w:rFonts w:eastAsia="Calibri"/>
          <w:sz w:val="22"/>
        </w:rPr>
        <w:t xml:space="preserve"> </w:t>
      </w:r>
      <w:proofErr w:type="spellStart"/>
      <w:r w:rsidRPr="000C0CB8">
        <w:rPr>
          <w:rFonts w:eastAsia="Calibri"/>
          <w:sz w:val="22"/>
        </w:rPr>
        <w:t>outre</w:t>
      </w:r>
      <w:proofErr w:type="spellEnd"/>
      <w:r w:rsidRPr="000C0CB8">
        <w:rPr>
          <w:rFonts w:eastAsia="Calibri"/>
          <w:sz w:val="22"/>
        </w:rPr>
        <w:t xml:space="preserve">, </w:t>
      </w:r>
      <w:proofErr w:type="spellStart"/>
      <w:r w:rsidRPr="000C0CB8">
        <w:rPr>
          <w:rFonts w:eastAsia="Calibri"/>
          <w:sz w:val="22"/>
        </w:rPr>
        <w:t>si</w:t>
      </w:r>
      <w:proofErr w:type="spellEnd"/>
      <w:r w:rsidRPr="000C0CB8">
        <w:rPr>
          <w:rFonts w:eastAsia="Calibri"/>
          <w:sz w:val="22"/>
        </w:rPr>
        <w:t xml:space="preserve"> le </w:t>
      </w:r>
      <w:proofErr w:type="spellStart"/>
      <w:r w:rsidRPr="000C0CB8">
        <w:rPr>
          <w:rFonts w:eastAsia="Calibri"/>
          <w:sz w:val="22"/>
        </w:rPr>
        <w:t>graphique</w:t>
      </w:r>
      <w:proofErr w:type="spellEnd"/>
      <w:r w:rsidRPr="000C0CB8">
        <w:rPr>
          <w:rFonts w:eastAsia="Calibri"/>
          <w:sz w:val="22"/>
        </w:rPr>
        <w:t xml:space="preserve"> est </w:t>
      </w:r>
      <w:proofErr w:type="spellStart"/>
      <w:r w:rsidRPr="000C0CB8">
        <w:rPr>
          <w:rFonts w:eastAsia="Calibri"/>
          <w:sz w:val="22"/>
        </w:rPr>
        <w:t>tiré</w:t>
      </w:r>
      <w:proofErr w:type="spellEnd"/>
      <w:r w:rsidRPr="000C0CB8">
        <w:rPr>
          <w:rFonts w:eastAsia="Calibri"/>
          <w:sz w:val="22"/>
        </w:rPr>
        <w:t xml:space="preserve"> </w:t>
      </w:r>
      <w:proofErr w:type="spellStart"/>
      <w:r w:rsidRPr="000C0CB8">
        <w:rPr>
          <w:rFonts w:eastAsia="Calibri"/>
          <w:sz w:val="22"/>
        </w:rPr>
        <w:t>d'une</w:t>
      </w:r>
      <w:proofErr w:type="spellEnd"/>
      <w:r w:rsidRPr="000C0CB8">
        <w:rPr>
          <w:rFonts w:eastAsia="Calibri"/>
          <w:sz w:val="22"/>
        </w:rPr>
        <w:t xml:space="preserve"> </w:t>
      </w:r>
      <w:proofErr w:type="spellStart"/>
      <w:r w:rsidRPr="000C0CB8">
        <w:rPr>
          <w:rFonts w:eastAsia="Calibri"/>
          <w:sz w:val="22"/>
        </w:rPr>
        <w:t>autre</w:t>
      </w:r>
      <w:proofErr w:type="spellEnd"/>
      <w:r w:rsidRPr="000C0CB8">
        <w:rPr>
          <w:rFonts w:eastAsia="Calibri"/>
          <w:sz w:val="22"/>
        </w:rPr>
        <w:t xml:space="preserve"> source, </w:t>
      </w:r>
      <w:proofErr w:type="spellStart"/>
      <w:r w:rsidRPr="000C0CB8">
        <w:rPr>
          <w:rFonts w:eastAsia="Calibri"/>
          <w:sz w:val="22"/>
        </w:rPr>
        <w:t>l'information</w:t>
      </w:r>
      <w:proofErr w:type="spellEnd"/>
      <w:r w:rsidRPr="000C0CB8">
        <w:rPr>
          <w:rFonts w:eastAsia="Calibri"/>
          <w:sz w:val="22"/>
        </w:rPr>
        <w:t xml:space="preserve"> sur la source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incluse</w:t>
      </w:r>
      <w:proofErr w:type="spellEnd"/>
      <w:r w:rsidRPr="000C0CB8">
        <w:rPr>
          <w:rFonts w:eastAsia="Calibri"/>
          <w:sz w:val="22"/>
        </w:rPr>
        <w:t>.</w:t>
      </w:r>
    </w:p>
    <w:p w14:paraId="540C2F63" w14:textId="77777777" w:rsidR="00191634" w:rsidRDefault="00191634" w:rsidP="00191634">
      <w:pPr>
        <w:spacing w:before="120" w:after="60"/>
        <w:ind w:firstLine="288"/>
        <w:jc w:val="both"/>
        <w:rPr>
          <w:rFonts w:eastAsia="Calibri"/>
          <w:i/>
          <w:iCs/>
          <w:sz w:val="22"/>
        </w:rPr>
      </w:pPr>
      <w:r w:rsidRPr="00910F1C">
        <w:rPr>
          <w:rFonts w:eastAsia="Calibri"/>
          <w:i/>
          <w:iCs/>
          <w:sz w:val="22"/>
        </w:rPr>
        <w:t>2.1.1</w:t>
      </w:r>
      <w:r>
        <w:rPr>
          <w:rFonts w:eastAsia="Calibri"/>
          <w:i/>
          <w:iCs/>
          <w:sz w:val="22"/>
        </w:rPr>
        <w:t>.</w:t>
      </w:r>
      <w:r w:rsidRPr="00910F1C">
        <w:rPr>
          <w:rFonts w:eastAsia="Calibri"/>
          <w:i/>
          <w:iCs/>
          <w:sz w:val="22"/>
        </w:rPr>
        <w:t xml:space="preserve"> </w:t>
      </w:r>
      <w:r w:rsidRPr="00F302F1">
        <w:rPr>
          <w:rFonts w:eastAsia="Calibri"/>
          <w:i/>
          <w:iCs/>
          <w:sz w:val="22"/>
          <w:lang w:val="fr-FR"/>
        </w:rPr>
        <w:t>Sous-titre</w:t>
      </w:r>
    </w:p>
    <w:p w14:paraId="7282C4D3" w14:textId="77777777" w:rsidR="00191634" w:rsidRPr="00E160E3" w:rsidRDefault="00191634" w:rsidP="00191634">
      <w:pPr>
        <w:spacing w:after="60"/>
        <w:jc w:val="both"/>
        <w:rPr>
          <w:sz w:val="22"/>
        </w:rPr>
      </w:pPr>
      <w:r w:rsidRPr="000C0CB8">
        <w:rPr>
          <w:sz w:val="22"/>
        </w:rPr>
        <w:t xml:space="preserve">Le </w:t>
      </w:r>
      <w:proofErr w:type="spellStart"/>
      <w:r w:rsidRPr="000C0CB8">
        <w:rPr>
          <w:sz w:val="22"/>
        </w:rPr>
        <w:t>texte</w:t>
      </w:r>
      <w:proofErr w:type="spellEnd"/>
      <w:r w:rsidRPr="000C0CB8">
        <w:rPr>
          <w:sz w:val="22"/>
        </w:rPr>
        <w:t xml:space="preserve"> principal doit </w:t>
      </w:r>
      <w:proofErr w:type="spellStart"/>
      <w:r w:rsidRPr="000C0CB8">
        <w:rPr>
          <w:sz w:val="22"/>
        </w:rPr>
        <w:t>être</w:t>
      </w:r>
      <w:proofErr w:type="spellEnd"/>
      <w:r w:rsidRPr="000C0CB8">
        <w:rPr>
          <w:sz w:val="22"/>
        </w:rPr>
        <w:t xml:space="preserve"> </w:t>
      </w:r>
      <w:proofErr w:type="spellStart"/>
      <w:r w:rsidRPr="000C0CB8">
        <w:rPr>
          <w:sz w:val="22"/>
        </w:rPr>
        <w:t>rédigé</w:t>
      </w:r>
      <w:proofErr w:type="spellEnd"/>
      <w:r w:rsidRPr="000C0CB8">
        <w:rPr>
          <w:sz w:val="22"/>
        </w:rPr>
        <w:t xml:space="preserve"> dans le </w:t>
      </w:r>
      <w:proofErr w:type="spellStart"/>
      <w:r w:rsidRPr="000C0CB8">
        <w:rPr>
          <w:sz w:val="22"/>
        </w:rPr>
        <w:t>programme</w:t>
      </w:r>
      <w:proofErr w:type="spellEnd"/>
      <w:r w:rsidRPr="000C0CB8">
        <w:rPr>
          <w:sz w:val="22"/>
        </w:rPr>
        <w:t xml:space="preserve"> MS Word, </w:t>
      </w:r>
      <w:proofErr w:type="spellStart"/>
      <w:r w:rsidRPr="000C0CB8">
        <w:rPr>
          <w:sz w:val="22"/>
        </w:rPr>
        <w:t>en</w:t>
      </w:r>
      <w:proofErr w:type="spellEnd"/>
      <w:r w:rsidRPr="000C0CB8">
        <w:rPr>
          <w:sz w:val="22"/>
        </w:rPr>
        <w:t xml:space="preserve"> Times New Roman, avec un </w:t>
      </w:r>
      <w:proofErr w:type="spellStart"/>
      <w:r w:rsidRPr="000C0CB8">
        <w:rPr>
          <w:sz w:val="22"/>
        </w:rPr>
        <w:t>interligne</w:t>
      </w:r>
      <w:proofErr w:type="spellEnd"/>
      <w:r w:rsidRPr="000C0CB8">
        <w:rPr>
          <w:sz w:val="22"/>
        </w:rPr>
        <w:t xml:space="preserve"> simple de 11 points, sans </w:t>
      </w:r>
      <w:proofErr w:type="spellStart"/>
      <w:r w:rsidRPr="000C0CB8">
        <w:rPr>
          <w:sz w:val="22"/>
        </w:rPr>
        <w:t>retrait</w:t>
      </w:r>
      <w:proofErr w:type="spellEnd"/>
      <w:r w:rsidRPr="000C0CB8">
        <w:rPr>
          <w:sz w:val="22"/>
        </w:rPr>
        <w:t xml:space="preserve"> de </w:t>
      </w:r>
      <w:proofErr w:type="spellStart"/>
      <w:r w:rsidRPr="000C0CB8">
        <w:rPr>
          <w:sz w:val="22"/>
        </w:rPr>
        <w:t>paragraphe</w:t>
      </w:r>
      <w:proofErr w:type="spellEnd"/>
      <w:r w:rsidRPr="000C0CB8">
        <w:rPr>
          <w:sz w:val="22"/>
        </w:rPr>
        <w:t xml:space="preserve"> et avec un </w:t>
      </w:r>
      <w:proofErr w:type="spellStart"/>
      <w:r w:rsidRPr="000C0CB8">
        <w:rPr>
          <w:sz w:val="22"/>
        </w:rPr>
        <w:t>interligne</w:t>
      </w:r>
      <w:proofErr w:type="spellEnd"/>
      <w:r w:rsidRPr="000C0CB8">
        <w:rPr>
          <w:sz w:val="22"/>
        </w:rPr>
        <w:t xml:space="preserve"> de 6 points avant et de 3 points après. Le </w:t>
      </w:r>
      <w:proofErr w:type="spellStart"/>
      <w:r w:rsidRPr="000C0CB8">
        <w:rPr>
          <w:sz w:val="22"/>
        </w:rPr>
        <w:t>texte</w:t>
      </w:r>
      <w:proofErr w:type="spellEnd"/>
      <w:r w:rsidRPr="000C0CB8">
        <w:rPr>
          <w:sz w:val="22"/>
        </w:rPr>
        <w:t xml:space="preserve"> de </w:t>
      </w:r>
      <w:proofErr w:type="spellStart"/>
      <w:r w:rsidRPr="000C0CB8">
        <w:rPr>
          <w:sz w:val="22"/>
        </w:rPr>
        <w:t>l'article</w:t>
      </w:r>
      <w:proofErr w:type="spellEnd"/>
      <w:r w:rsidRPr="000C0CB8">
        <w:rPr>
          <w:sz w:val="22"/>
        </w:rPr>
        <w:t xml:space="preserve"> doit </w:t>
      </w:r>
      <w:proofErr w:type="spellStart"/>
      <w:r w:rsidRPr="000C0CB8">
        <w:rPr>
          <w:sz w:val="22"/>
        </w:rPr>
        <w:t>compter</w:t>
      </w:r>
      <w:proofErr w:type="spellEnd"/>
      <w:r w:rsidRPr="000C0CB8">
        <w:rPr>
          <w:sz w:val="22"/>
        </w:rPr>
        <w:t xml:space="preserve"> entre 4 000 et 10 000 mots, </w:t>
      </w:r>
      <w:proofErr w:type="spellStart"/>
      <w:r w:rsidRPr="000C0CB8">
        <w:rPr>
          <w:sz w:val="22"/>
        </w:rPr>
        <w:t>toutes</w:t>
      </w:r>
      <w:proofErr w:type="spellEnd"/>
      <w:r w:rsidRPr="000C0CB8">
        <w:rPr>
          <w:sz w:val="22"/>
        </w:rPr>
        <w:t xml:space="preserve"> sections </w:t>
      </w:r>
      <w:proofErr w:type="spellStart"/>
      <w:r w:rsidRPr="000C0CB8">
        <w:rPr>
          <w:sz w:val="22"/>
        </w:rPr>
        <w:t>confondues</w:t>
      </w:r>
      <w:proofErr w:type="spellEnd"/>
      <w:r w:rsidRPr="000C0CB8">
        <w:rPr>
          <w:sz w:val="22"/>
        </w:rPr>
        <w:t xml:space="preserve">. Les articles </w:t>
      </w:r>
      <w:proofErr w:type="spellStart"/>
      <w:r w:rsidRPr="000C0CB8">
        <w:rPr>
          <w:sz w:val="22"/>
        </w:rPr>
        <w:t>doivent</w:t>
      </w:r>
      <w:proofErr w:type="spellEnd"/>
      <w:r w:rsidRPr="000C0CB8">
        <w:rPr>
          <w:sz w:val="22"/>
        </w:rPr>
        <w:t xml:space="preserve"> </w:t>
      </w:r>
      <w:proofErr w:type="spellStart"/>
      <w:r w:rsidRPr="000C0CB8">
        <w:rPr>
          <w:sz w:val="22"/>
        </w:rPr>
        <w:t>comprendre</w:t>
      </w:r>
      <w:proofErr w:type="spellEnd"/>
      <w:r w:rsidRPr="000C0CB8">
        <w:rPr>
          <w:sz w:val="22"/>
        </w:rPr>
        <w:t xml:space="preserve"> </w:t>
      </w:r>
      <w:proofErr w:type="spellStart"/>
      <w:r w:rsidRPr="000C0CB8">
        <w:rPr>
          <w:sz w:val="22"/>
        </w:rPr>
        <w:t>une</w:t>
      </w:r>
      <w:proofErr w:type="spellEnd"/>
      <w:r w:rsidRPr="000C0CB8">
        <w:rPr>
          <w:sz w:val="22"/>
        </w:rPr>
        <w:t xml:space="preserve"> introduction, un </w:t>
      </w:r>
      <w:proofErr w:type="spellStart"/>
      <w:r w:rsidRPr="000C0CB8">
        <w:rPr>
          <w:sz w:val="22"/>
        </w:rPr>
        <w:t>développement</w:t>
      </w:r>
      <w:proofErr w:type="spellEnd"/>
      <w:r w:rsidRPr="000C0CB8">
        <w:rPr>
          <w:sz w:val="22"/>
        </w:rPr>
        <w:t xml:space="preserve"> et </w:t>
      </w:r>
      <w:proofErr w:type="spellStart"/>
      <w:r w:rsidRPr="000C0CB8">
        <w:rPr>
          <w:sz w:val="22"/>
        </w:rPr>
        <w:t>une</w:t>
      </w:r>
      <w:proofErr w:type="spellEnd"/>
      <w:r w:rsidRPr="000C0CB8">
        <w:rPr>
          <w:sz w:val="22"/>
        </w:rPr>
        <w:t xml:space="preserve"> conclusion et </w:t>
      </w:r>
      <w:proofErr w:type="spellStart"/>
      <w:r w:rsidRPr="000C0CB8">
        <w:rPr>
          <w:sz w:val="22"/>
        </w:rPr>
        <w:t>ces</w:t>
      </w:r>
      <w:proofErr w:type="spellEnd"/>
      <w:r w:rsidRPr="000C0CB8">
        <w:rPr>
          <w:sz w:val="22"/>
        </w:rPr>
        <w:t xml:space="preserve"> sections </w:t>
      </w:r>
      <w:proofErr w:type="spellStart"/>
      <w:r w:rsidRPr="000C0CB8">
        <w:rPr>
          <w:sz w:val="22"/>
        </w:rPr>
        <w:t>doivent</w:t>
      </w:r>
      <w:proofErr w:type="spellEnd"/>
      <w:r w:rsidRPr="000C0CB8">
        <w:rPr>
          <w:sz w:val="22"/>
        </w:rPr>
        <w:t xml:space="preserve"> </w:t>
      </w:r>
      <w:proofErr w:type="spellStart"/>
      <w:r w:rsidRPr="000C0CB8">
        <w:rPr>
          <w:sz w:val="22"/>
        </w:rPr>
        <w:t>être</w:t>
      </w:r>
      <w:proofErr w:type="spellEnd"/>
      <w:r w:rsidRPr="000C0CB8">
        <w:rPr>
          <w:sz w:val="22"/>
        </w:rPr>
        <w:t xml:space="preserve"> </w:t>
      </w:r>
      <w:proofErr w:type="spellStart"/>
      <w:r w:rsidRPr="000C0CB8">
        <w:rPr>
          <w:sz w:val="22"/>
        </w:rPr>
        <w:t>organisées</w:t>
      </w:r>
      <w:proofErr w:type="spellEnd"/>
      <w:r w:rsidRPr="000C0CB8">
        <w:rPr>
          <w:sz w:val="22"/>
        </w:rPr>
        <w:t xml:space="preserve"> </w:t>
      </w:r>
      <w:proofErr w:type="spellStart"/>
      <w:r w:rsidRPr="000C0CB8">
        <w:rPr>
          <w:sz w:val="22"/>
        </w:rPr>
        <w:t>en</w:t>
      </w:r>
      <w:proofErr w:type="spellEnd"/>
      <w:r w:rsidRPr="000C0CB8">
        <w:rPr>
          <w:sz w:val="22"/>
        </w:rPr>
        <w:t xml:space="preserve"> tenant </w:t>
      </w:r>
      <w:proofErr w:type="spellStart"/>
      <w:r w:rsidRPr="000C0CB8">
        <w:rPr>
          <w:sz w:val="22"/>
        </w:rPr>
        <w:t>compte</w:t>
      </w:r>
      <w:proofErr w:type="spellEnd"/>
      <w:r w:rsidRPr="000C0CB8">
        <w:rPr>
          <w:sz w:val="22"/>
        </w:rPr>
        <w:t xml:space="preserve"> des </w:t>
      </w:r>
      <w:proofErr w:type="spellStart"/>
      <w:r w:rsidRPr="000C0CB8">
        <w:rPr>
          <w:sz w:val="22"/>
        </w:rPr>
        <w:t>critères</w:t>
      </w:r>
      <w:proofErr w:type="spellEnd"/>
      <w:r w:rsidRPr="000C0CB8">
        <w:rPr>
          <w:sz w:val="22"/>
        </w:rPr>
        <w:t xml:space="preserve"> d'un article </w:t>
      </w:r>
      <w:proofErr w:type="spellStart"/>
      <w:r w:rsidRPr="000C0CB8">
        <w:rPr>
          <w:sz w:val="22"/>
        </w:rPr>
        <w:t>scientifique</w:t>
      </w:r>
      <w:proofErr w:type="spellEnd"/>
      <w:r w:rsidRPr="000C0CB8">
        <w:rPr>
          <w:sz w:val="22"/>
        </w:rPr>
        <w:t xml:space="preserve">. Les notes de bas de page ne </w:t>
      </w:r>
      <w:proofErr w:type="spellStart"/>
      <w:r w:rsidRPr="000C0CB8">
        <w:rPr>
          <w:sz w:val="22"/>
        </w:rPr>
        <w:t>doivent</w:t>
      </w:r>
      <w:proofErr w:type="spellEnd"/>
      <w:r w:rsidRPr="000C0CB8">
        <w:rPr>
          <w:sz w:val="22"/>
        </w:rPr>
        <w:t xml:space="preserve"> </w:t>
      </w:r>
      <w:proofErr w:type="spellStart"/>
      <w:r w:rsidRPr="000C0CB8">
        <w:rPr>
          <w:sz w:val="22"/>
        </w:rPr>
        <w:t>être</w:t>
      </w:r>
      <w:proofErr w:type="spellEnd"/>
      <w:r w:rsidRPr="000C0CB8">
        <w:rPr>
          <w:sz w:val="22"/>
        </w:rPr>
        <w:t xml:space="preserve"> </w:t>
      </w:r>
      <w:proofErr w:type="spellStart"/>
      <w:r w:rsidRPr="000C0CB8">
        <w:rPr>
          <w:sz w:val="22"/>
        </w:rPr>
        <w:t>utilisées</w:t>
      </w:r>
      <w:proofErr w:type="spellEnd"/>
      <w:r w:rsidRPr="000C0CB8">
        <w:rPr>
          <w:sz w:val="22"/>
        </w:rPr>
        <w:t xml:space="preserve"> </w:t>
      </w:r>
      <w:proofErr w:type="spellStart"/>
      <w:r w:rsidRPr="000C0CB8">
        <w:rPr>
          <w:sz w:val="22"/>
        </w:rPr>
        <w:t>que</w:t>
      </w:r>
      <w:proofErr w:type="spellEnd"/>
      <w:r w:rsidRPr="000C0CB8">
        <w:rPr>
          <w:sz w:val="22"/>
        </w:rPr>
        <w:t xml:space="preserve"> pour les explications et </w:t>
      </w:r>
      <w:proofErr w:type="spellStart"/>
      <w:r w:rsidRPr="000C0CB8">
        <w:rPr>
          <w:sz w:val="22"/>
        </w:rPr>
        <w:t>doivent</w:t>
      </w:r>
      <w:proofErr w:type="spellEnd"/>
      <w:r w:rsidRPr="000C0CB8">
        <w:rPr>
          <w:sz w:val="22"/>
        </w:rPr>
        <w:t xml:space="preserve"> figurer </w:t>
      </w:r>
      <w:proofErr w:type="spellStart"/>
      <w:r w:rsidRPr="000C0CB8">
        <w:rPr>
          <w:sz w:val="22"/>
        </w:rPr>
        <w:t>en</w:t>
      </w:r>
      <w:proofErr w:type="spellEnd"/>
      <w:r w:rsidRPr="000C0CB8">
        <w:rPr>
          <w:sz w:val="22"/>
        </w:rPr>
        <w:t xml:space="preserve"> bas de page. Une page de papier A4 vertical ; marge supérieure 1 cm ; marge </w:t>
      </w:r>
      <w:proofErr w:type="spellStart"/>
      <w:r w:rsidRPr="000C0CB8">
        <w:rPr>
          <w:sz w:val="22"/>
        </w:rPr>
        <w:t>inférieure</w:t>
      </w:r>
      <w:proofErr w:type="spellEnd"/>
      <w:r w:rsidRPr="000C0CB8">
        <w:rPr>
          <w:sz w:val="22"/>
        </w:rPr>
        <w:t xml:space="preserve"> 1 cm ; marge droite 1 cm ; marge gauche 1 cm ; police Times News Roman ; style de police Normal ; corps du </w:t>
      </w:r>
      <w:proofErr w:type="spellStart"/>
      <w:r w:rsidRPr="000C0CB8">
        <w:rPr>
          <w:sz w:val="22"/>
        </w:rPr>
        <w:t>texte</w:t>
      </w:r>
      <w:proofErr w:type="spellEnd"/>
      <w:r w:rsidRPr="000C0CB8">
        <w:rPr>
          <w:sz w:val="22"/>
        </w:rPr>
        <w:t xml:space="preserve"> 11 pt, citations au-dessus de 5 </w:t>
      </w:r>
      <w:proofErr w:type="spellStart"/>
      <w:r w:rsidRPr="000C0CB8">
        <w:rPr>
          <w:sz w:val="22"/>
        </w:rPr>
        <w:t>lignes</w:t>
      </w:r>
      <w:proofErr w:type="spellEnd"/>
      <w:r w:rsidRPr="000C0CB8">
        <w:rPr>
          <w:sz w:val="22"/>
        </w:rPr>
        <w:t xml:space="preserve"> 10 pt ; note de bas de page 10 pt ; </w:t>
      </w:r>
      <w:proofErr w:type="spellStart"/>
      <w:r w:rsidRPr="000C0CB8">
        <w:rPr>
          <w:sz w:val="22"/>
        </w:rPr>
        <w:t>espacement</w:t>
      </w:r>
      <w:proofErr w:type="spellEnd"/>
      <w:r w:rsidRPr="000C0CB8">
        <w:rPr>
          <w:sz w:val="22"/>
        </w:rPr>
        <w:t xml:space="preserve"> des </w:t>
      </w:r>
      <w:proofErr w:type="spellStart"/>
      <w:r w:rsidRPr="000C0CB8">
        <w:rPr>
          <w:sz w:val="22"/>
        </w:rPr>
        <w:t>paragraphes</w:t>
      </w:r>
      <w:proofErr w:type="spellEnd"/>
      <w:r w:rsidRPr="000C0CB8">
        <w:rPr>
          <w:sz w:val="22"/>
        </w:rPr>
        <w:t xml:space="preserve"> 6 pt avant, 3 pt après ; </w:t>
      </w:r>
      <w:proofErr w:type="spellStart"/>
      <w:r w:rsidRPr="000C0CB8">
        <w:rPr>
          <w:sz w:val="22"/>
        </w:rPr>
        <w:t>interligne</w:t>
      </w:r>
      <w:proofErr w:type="spellEnd"/>
      <w:r w:rsidRPr="000C0CB8">
        <w:rPr>
          <w:sz w:val="22"/>
        </w:rPr>
        <w:t xml:space="preserve"> simple (1). </w:t>
      </w:r>
      <w:proofErr w:type="spellStart"/>
      <w:r w:rsidRPr="000C0CB8">
        <w:rPr>
          <w:sz w:val="22"/>
        </w:rPr>
        <w:t>Orthographe</w:t>
      </w:r>
      <w:proofErr w:type="spellEnd"/>
      <w:r w:rsidRPr="000C0CB8">
        <w:rPr>
          <w:sz w:val="22"/>
        </w:rPr>
        <w:t xml:space="preserve"> et </w:t>
      </w:r>
      <w:proofErr w:type="spellStart"/>
      <w:r w:rsidRPr="000C0CB8">
        <w:rPr>
          <w:sz w:val="22"/>
        </w:rPr>
        <w:t>ponctuation</w:t>
      </w:r>
      <w:proofErr w:type="spellEnd"/>
      <w:r w:rsidRPr="000C0CB8">
        <w:rPr>
          <w:sz w:val="22"/>
        </w:rPr>
        <w:t xml:space="preserve"> : </w:t>
      </w:r>
      <w:proofErr w:type="spellStart"/>
      <w:r w:rsidRPr="000C0CB8">
        <w:rPr>
          <w:sz w:val="22"/>
        </w:rPr>
        <w:t>L'orthographe</w:t>
      </w:r>
      <w:proofErr w:type="spellEnd"/>
      <w:r w:rsidRPr="000C0CB8">
        <w:rPr>
          <w:sz w:val="22"/>
        </w:rPr>
        <w:t xml:space="preserve"> et la </w:t>
      </w:r>
      <w:proofErr w:type="spellStart"/>
      <w:r w:rsidRPr="000C0CB8">
        <w:rPr>
          <w:sz w:val="22"/>
        </w:rPr>
        <w:t>ponctuation</w:t>
      </w:r>
      <w:proofErr w:type="spellEnd"/>
      <w:r w:rsidRPr="000C0CB8">
        <w:rPr>
          <w:sz w:val="22"/>
        </w:rPr>
        <w:t xml:space="preserve"> des articles </w:t>
      </w:r>
      <w:proofErr w:type="spellStart"/>
      <w:r w:rsidRPr="000C0CB8">
        <w:rPr>
          <w:sz w:val="22"/>
        </w:rPr>
        <w:t>rédigés</w:t>
      </w:r>
      <w:proofErr w:type="spellEnd"/>
      <w:r w:rsidRPr="000C0CB8">
        <w:rPr>
          <w:sz w:val="22"/>
        </w:rPr>
        <w:t xml:space="preserve"> </w:t>
      </w:r>
      <w:proofErr w:type="spellStart"/>
      <w:r w:rsidRPr="000C0CB8">
        <w:rPr>
          <w:sz w:val="22"/>
        </w:rPr>
        <w:t>en</w:t>
      </w:r>
      <w:proofErr w:type="spellEnd"/>
      <w:r w:rsidRPr="000C0CB8">
        <w:rPr>
          <w:sz w:val="22"/>
        </w:rPr>
        <w:t xml:space="preserve"> </w:t>
      </w:r>
      <w:proofErr w:type="spellStart"/>
      <w:r w:rsidRPr="000C0CB8">
        <w:rPr>
          <w:sz w:val="22"/>
        </w:rPr>
        <w:t>turc</w:t>
      </w:r>
      <w:proofErr w:type="spellEnd"/>
      <w:r w:rsidRPr="000C0CB8">
        <w:rPr>
          <w:sz w:val="22"/>
        </w:rPr>
        <w:t xml:space="preserve"> </w:t>
      </w:r>
      <w:proofErr w:type="spellStart"/>
      <w:r w:rsidRPr="000C0CB8">
        <w:rPr>
          <w:sz w:val="22"/>
        </w:rPr>
        <w:t>doivent</w:t>
      </w:r>
      <w:proofErr w:type="spellEnd"/>
      <w:r w:rsidRPr="000C0CB8">
        <w:rPr>
          <w:sz w:val="22"/>
        </w:rPr>
        <w:t xml:space="preserve"> </w:t>
      </w:r>
      <w:proofErr w:type="spellStart"/>
      <w:r w:rsidRPr="000C0CB8">
        <w:rPr>
          <w:sz w:val="22"/>
        </w:rPr>
        <w:t>être</w:t>
      </w:r>
      <w:proofErr w:type="spellEnd"/>
      <w:r w:rsidRPr="000C0CB8">
        <w:rPr>
          <w:sz w:val="22"/>
        </w:rPr>
        <w:t xml:space="preserve"> </w:t>
      </w:r>
      <w:proofErr w:type="spellStart"/>
      <w:r w:rsidRPr="000C0CB8">
        <w:rPr>
          <w:sz w:val="22"/>
        </w:rPr>
        <w:t>conformes</w:t>
      </w:r>
      <w:proofErr w:type="spellEnd"/>
      <w:r w:rsidRPr="000C0CB8">
        <w:rPr>
          <w:sz w:val="22"/>
        </w:rPr>
        <w:t xml:space="preserve"> au guide </w:t>
      </w:r>
      <w:proofErr w:type="spellStart"/>
      <w:r w:rsidRPr="000C0CB8">
        <w:rPr>
          <w:sz w:val="22"/>
        </w:rPr>
        <w:t>orthographique</w:t>
      </w:r>
      <w:proofErr w:type="spellEnd"/>
      <w:r w:rsidRPr="000C0CB8">
        <w:rPr>
          <w:sz w:val="22"/>
        </w:rPr>
        <w:t xml:space="preserve"> de </w:t>
      </w:r>
      <w:proofErr w:type="spellStart"/>
      <w:r w:rsidRPr="000C0CB8">
        <w:rPr>
          <w:sz w:val="22"/>
        </w:rPr>
        <w:t>l'Association</w:t>
      </w:r>
      <w:proofErr w:type="spellEnd"/>
      <w:r w:rsidRPr="000C0CB8">
        <w:rPr>
          <w:sz w:val="22"/>
        </w:rPr>
        <w:t xml:space="preserve"> de la langue </w:t>
      </w:r>
      <w:proofErr w:type="spellStart"/>
      <w:r w:rsidRPr="000C0CB8">
        <w:rPr>
          <w:sz w:val="22"/>
        </w:rPr>
        <w:t>turque</w:t>
      </w:r>
      <w:proofErr w:type="spellEnd"/>
      <w:r w:rsidRPr="000C0CB8">
        <w:rPr>
          <w:sz w:val="22"/>
        </w:rPr>
        <w:t>.</w:t>
      </w:r>
    </w:p>
    <w:p w14:paraId="1DC5C705" w14:textId="77777777" w:rsidR="00191634" w:rsidRPr="000A1F52" w:rsidRDefault="00191634" w:rsidP="00191634">
      <w:pPr>
        <w:spacing w:before="120" w:after="60"/>
        <w:jc w:val="both"/>
        <w:rPr>
          <w:rFonts w:eastAsia="Calibri"/>
          <w:sz w:val="22"/>
        </w:rPr>
      </w:pPr>
      <w:r w:rsidRPr="000C0CB8">
        <w:rPr>
          <w:rFonts w:eastAsia="Calibri"/>
          <w:sz w:val="22"/>
        </w:rPr>
        <w:t xml:space="preserve">Figures et tableaux : Les </w:t>
      </w:r>
      <w:proofErr w:type="spellStart"/>
      <w:r w:rsidRPr="000C0CB8">
        <w:rPr>
          <w:rFonts w:eastAsia="Calibri"/>
          <w:sz w:val="22"/>
        </w:rPr>
        <w:t>lignes</w:t>
      </w:r>
      <w:proofErr w:type="spellEnd"/>
      <w:r w:rsidRPr="000C0CB8">
        <w:rPr>
          <w:rFonts w:eastAsia="Calibri"/>
          <w:sz w:val="22"/>
        </w:rPr>
        <w:t xml:space="preserve"> de </w:t>
      </w:r>
      <w:proofErr w:type="spellStart"/>
      <w:r w:rsidRPr="000C0CB8">
        <w:rPr>
          <w:rFonts w:eastAsia="Calibri"/>
          <w:sz w:val="22"/>
        </w:rPr>
        <w:t>l'article</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numérotées</w:t>
      </w:r>
      <w:proofErr w:type="spellEnd"/>
      <w:r w:rsidRPr="000C0CB8">
        <w:rPr>
          <w:rFonts w:eastAsia="Calibri"/>
          <w:sz w:val="22"/>
        </w:rPr>
        <w:t xml:space="preserve"> </w:t>
      </w:r>
      <w:proofErr w:type="spellStart"/>
      <w:r w:rsidRPr="000C0CB8">
        <w:rPr>
          <w:rFonts w:eastAsia="Calibri"/>
          <w:sz w:val="22"/>
        </w:rPr>
        <w:t>consécutivement</w:t>
      </w:r>
      <w:proofErr w:type="spellEnd"/>
      <w:r w:rsidRPr="000C0CB8">
        <w:rPr>
          <w:rFonts w:eastAsia="Calibri"/>
          <w:sz w:val="22"/>
        </w:rPr>
        <w:t xml:space="preserve">. Le </w:t>
      </w:r>
      <w:proofErr w:type="spellStart"/>
      <w:r w:rsidRPr="000C0CB8">
        <w:rPr>
          <w:rFonts w:eastAsia="Calibri"/>
          <w:sz w:val="22"/>
        </w:rPr>
        <w:t>texte</w:t>
      </w:r>
      <w:proofErr w:type="spellEnd"/>
      <w:r w:rsidRPr="000C0CB8">
        <w:rPr>
          <w:rFonts w:eastAsia="Calibri"/>
          <w:sz w:val="22"/>
        </w:rPr>
        <w:t xml:space="preserve"> des </w:t>
      </w:r>
      <w:proofErr w:type="spellStart"/>
      <w:r w:rsidRPr="000C0CB8">
        <w:rPr>
          <w:rFonts w:eastAsia="Calibri"/>
          <w:sz w:val="22"/>
        </w:rPr>
        <w:t>graphiques</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rédigé</w:t>
      </w:r>
      <w:proofErr w:type="spellEnd"/>
      <w:r w:rsidRPr="000C0CB8">
        <w:rPr>
          <w:rFonts w:eastAsia="Calibri"/>
          <w:sz w:val="22"/>
        </w:rPr>
        <w:t xml:space="preserve"> </w:t>
      </w:r>
      <w:proofErr w:type="spellStart"/>
      <w:r w:rsidRPr="000C0CB8">
        <w:rPr>
          <w:rFonts w:eastAsia="Calibri"/>
          <w:sz w:val="22"/>
        </w:rPr>
        <w:t>en</w:t>
      </w:r>
      <w:proofErr w:type="spellEnd"/>
      <w:r w:rsidRPr="000C0CB8">
        <w:rPr>
          <w:rFonts w:eastAsia="Calibri"/>
          <w:sz w:val="22"/>
        </w:rPr>
        <w:t xml:space="preserve"> police Times New Roman, 10 pt à simple </w:t>
      </w:r>
      <w:proofErr w:type="spellStart"/>
      <w:r w:rsidRPr="000C0CB8">
        <w:rPr>
          <w:rFonts w:eastAsia="Calibri"/>
          <w:sz w:val="22"/>
        </w:rPr>
        <w:t>interligne</w:t>
      </w:r>
      <w:proofErr w:type="spellEnd"/>
      <w:r w:rsidRPr="000C0CB8">
        <w:rPr>
          <w:rFonts w:eastAsia="Calibri"/>
          <w:sz w:val="22"/>
        </w:rPr>
        <w:t xml:space="preserve">. </w:t>
      </w:r>
      <w:proofErr w:type="spellStart"/>
      <w:r w:rsidRPr="000C0CB8">
        <w:rPr>
          <w:rFonts w:eastAsia="Calibri"/>
          <w:sz w:val="22"/>
        </w:rPr>
        <w:t>Ils</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désignés</w:t>
      </w:r>
      <w:proofErr w:type="spellEnd"/>
      <w:r w:rsidRPr="000C0CB8">
        <w:rPr>
          <w:rFonts w:eastAsia="Calibri"/>
          <w:sz w:val="22"/>
        </w:rPr>
        <w:t xml:space="preserve"> par (Figure 1 :) dans le </w:t>
      </w:r>
      <w:proofErr w:type="spellStart"/>
      <w:r w:rsidRPr="000C0CB8">
        <w:rPr>
          <w:rFonts w:eastAsia="Calibri"/>
          <w:sz w:val="22"/>
        </w:rPr>
        <w:t>texte</w:t>
      </w:r>
      <w:proofErr w:type="spellEnd"/>
      <w:r w:rsidRPr="000C0CB8">
        <w:rPr>
          <w:rFonts w:eastAsia="Calibri"/>
          <w:sz w:val="22"/>
        </w:rPr>
        <w:t xml:space="preserve">. Une </w:t>
      </w:r>
      <w:proofErr w:type="spellStart"/>
      <w:r w:rsidRPr="000C0CB8">
        <w:rPr>
          <w:rFonts w:eastAsia="Calibri"/>
          <w:sz w:val="22"/>
        </w:rPr>
        <w:t>définition</w:t>
      </w:r>
      <w:proofErr w:type="spellEnd"/>
      <w:r w:rsidRPr="000C0CB8">
        <w:rPr>
          <w:rFonts w:eastAsia="Calibri"/>
          <w:sz w:val="22"/>
        </w:rPr>
        <w:t xml:space="preserve"> </w:t>
      </w:r>
      <w:proofErr w:type="spellStart"/>
      <w:r w:rsidRPr="000C0CB8">
        <w:rPr>
          <w:rFonts w:eastAsia="Calibri"/>
          <w:sz w:val="22"/>
        </w:rPr>
        <w:t>courte</w:t>
      </w:r>
      <w:proofErr w:type="spellEnd"/>
      <w:r w:rsidRPr="000C0CB8">
        <w:rPr>
          <w:rFonts w:eastAsia="Calibri"/>
          <w:sz w:val="22"/>
        </w:rPr>
        <w:t xml:space="preserve"> et </w:t>
      </w:r>
      <w:proofErr w:type="spellStart"/>
      <w:r w:rsidRPr="000C0CB8">
        <w:rPr>
          <w:rFonts w:eastAsia="Calibri"/>
          <w:sz w:val="22"/>
        </w:rPr>
        <w:t>appropriée</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utilisée</w:t>
      </w:r>
      <w:proofErr w:type="spellEnd"/>
      <w:r w:rsidRPr="000C0CB8">
        <w:rPr>
          <w:rFonts w:eastAsia="Calibri"/>
          <w:sz w:val="22"/>
        </w:rPr>
        <w:t xml:space="preserve"> pour </w:t>
      </w:r>
      <w:proofErr w:type="spellStart"/>
      <w:r w:rsidRPr="000C0CB8">
        <w:rPr>
          <w:rFonts w:eastAsia="Calibri"/>
          <w:sz w:val="22"/>
        </w:rPr>
        <w:t>chaque</w:t>
      </w:r>
      <w:proofErr w:type="spellEnd"/>
      <w:r w:rsidRPr="000C0CB8">
        <w:rPr>
          <w:rFonts w:eastAsia="Calibri"/>
          <w:sz w:val="22"/>
        </w:rPr>
        <w:t xml:space="preserve"> </w:t>
      </w:r>
      <w:proofErr w:type="spellStart"/>
      <w:r w:rsidRPr="000C0CB8">
        <w:rPr>
          <w:rFonts w:eastAsia="Calibri"/>
          <w:sz w:val="22"/>
        </w:rPr>
        <w:t>graphique</w:t>
      </w:r>
      <w:proofErr w:type="spellEnd"/>
      <w:r w:rsidRPr="000C0CB8">
        <w:rPr>
          <w:rFonts w:eastAsia="Calibri"/>
          <w:sz w:val="22"/>
        </w:rPr>
        <w:t xml:space="preserve"> et la </w:t>
      </w:r>
      <w:proofErr w:type="spellStart"/>
      <w:r w:rsidRPr="000C0CB8">
        <w:rPr>
          <w:rFonts w:eastAsia="Calibri"/>
          <w:sz w:val="22"/>
        </w:rPr>
        <w:t>définition</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écrite</w:t>
      </w:r>
      <w:proofErr w:type="spellEnd"/>
      <w:r w:rsidRPr="000C0CB8">
        <w:rPr>
          <w:rFonts w:eastAsia="Calibri"/>
          <w:sz w:val="22"/>
        </w:rPr>
        <w:t xml:space="preserve"> sous le </w:t>
      </w:r>
      <w:proofErr w:type="spellStart"/>
      <w:r w:rsidRPr="000C0CB8">
        <w:rPr>
          <w:rFonts w:eastAsia="Calibri"/>
          <w:sz w:val="22"/>
        </w:rPr>
        <w:t>graphique</w:t>
      </w:r>
      <w:proofErr w:type="spellEnd"/>
      <w:r w:rsidRPr="000C0CB8">
        <w:rPr>
          <w:rFonts w:eastAsia="Calibri"/>
          <w:sz w:val="22"/>
        </w:rPr>
        <w:t xml:space="preserve"> avec son </w:t>
      </w:r>
      <w:proofErr w:type="spellStart"/>
      <w:r w:rsidRPr="000C0CB8">
        <w:rPr>
          <w:rFonts w:eastAsia="Calibri"/>
          <w:sz w:val="22"/>
        </w:rPr>
        <w:t>numéro</w:t>
      </w:r>
      <w:proofErr w:type="spellEnd"/>
      <w:r w:rsidRPr="000C0CB8">
        <w:rPr>
          <w:rFonts w:eastAsia="Calibri"/>
          <w:sz w:val="22"/>
        </w:rPr>
        <w:t xml:space="preserve"> </w:t>
      </w:r>
      <w:proofErr w:type="spellStart"/>
      <w:r w:rsidRPr="000C0CB8">
        <w:rPr>
          <w:rFonts w:eastAsia="Calibri"/>
          <w:sz w:val="22"/>
        </w:rPr>
        <w:t>aligné</w:t>
      </w:r>
      <w:proofErr w:type="spellEnd"/>
      <w:r w:rsidRPr="000C0CB8">
        <w:rPr>
          <w:rFonts w:eastAsia="Calibri"/>
          <w:sz w:val="22"/>
        </w:rPr>
        <w:t xml:space="preserve"> au </w:t>
      </w:r>
      <w:proofErr w:type="spellStart"/>
      <w:r w:rsidRPr="000C0CB8">
        <w:rPr>
          <w:rFonts w:eastAsia="Calibri"/>
          <w:sz w:val="22"/>
        </w:rPr>
        <w:t>centre</w:t>
      </w:r>
      <w:proofErr w:type="spellEnd"/>
      <w:r w:rsidRPr="000C0CB8">
        <w:rPr>
          <w:rFonts w:eastAsia="Calibri"/>
          <w:sz w:val="22"/>
        </w:rPr>
        <w:t xml:space="preserve"> ; </w:t>
      </w:r>
      <w:proofErr w:type="spellStart"/>
      <w:r w:rsidRPr="000C0CB8">
        <w:rPr>
          <w:rFonts w:eastAsia="Calibri"/>
          <w:sz w:val="22"/>
        </w:rPr>
        <w:t>en</w:t>
      </w:r>
      <w:proofErr w:type="spellEnd"/>
      <w:r w:rsidRPr="000C0CB8">
        <w:rPr>
          <w:rFonts w:eastAsia="Calibri"/>
          <w:sz w:val="22"/>
        </w:rPr>
        <w:t xml:space="preserve"> </w:t>
      </w:r>
      <w:proofErr w:type="spellStart"/>
      <w:r w:rsidRPr="000C0CB8">
        <w:rPr>
          <w:rFonts w:eastAsia="Calibri"/>
          <w:sz w:val="22"/>
        </w:rPr>
        <w:t>outre</w:t>
      </w:r>
      <w:proofErr w:type="spellEnd"/>
      <w:r w:rsidRPr="000C0CB8">
        <w:rPr>
          <w:rFonts w:eastAsia="Calibri"/>
          <w:sz w:val="22"/>
        </w:rPr>
        <w:t xml:space="preserve">, </w:t>
      </w:r>
      <w:proofErr w:type="spellStart"/>
      <w:r w:rsidRPr="000C0CB8">
        <w:rPr>
          <w:rFonts w:eastAsia="Calibri"/>
          <w:sz w:val="22"/>
        </w:rPr>
        <w:t>si</w:t>
      </w:r>
      <w:proofErr w:type="spellEnd"/>
      <w:r w:rsidRPr="000C0CB8">
        <w:rPr>
          <w:rFonts w:eastAsia="Calibri"/>
          <w:sz w:val="22"/>
        </w:rPr>
        <w:t xml:space="preserve"> le </w:t>
      </w:r>
      <w:proofErr w:type="spellStart"/>
      <w:r w:rsidRPr="000C0CB8">
        <w:rPr>
          <w:rFonts w:eastAsia="Calibri"/>
          <w:sz w:val="22"/>
        </w:rPr>
        <w:t>graphique</w:t>
      </w:r>
      <w:proofErr w:type="spellEnd"/>
      <w:r w:rsidRPr="000C0CB8">
        <w:rPr>
          <w:rFonts w:eastAsia="Calibri"/>
          <w:sz w:val="22"/>
        </w:rPr>
        <w:t xml:space="preserve"> est </w:t>
      </w:r>
      <w:proofErr w:type="spellStart"/>
      <w:r w:rsidRPr="000C0CB8">
        <w:rPr>
          <w:rFonts w:eastAsia="Calibri"/>
          <w:sz w:val="22"/>
        </w:rPr>
        <w:t>tiré</w:t>
      </w:r>
      <w:proofErr w:type="spellEnd"/>
      <w:r w:rsidRPr="000C0CB8">
        <w:rPr>
          <w:rFonts w:eastAsia="Calibri"/>
          <w:sz w:val="22"/>
        </w:rPr>
        <w:t xml:space="preserve"> </w:t>
      </w:r>
      <w:proofErr w:type="spellStart"/>
      <w:r w:rsidRPr="000C0CB8">
        <w:rPr>
          <w:rFonts w:eastAsia="Calibri"/>
          <w:sz w:val="22"/>
        </w:rPr>
        <w:t>d'une</w:t>
      </w:r>
      <w:proofErr w:type="spellEnd"/>
      <w:r w:rsidRPr="000C0CB8">
        <w:rPr>
          <w:rFonts w:eastAsia="Calibri"/>
          <w:sz w:val="22"/>
        </w:rPr>
        <w:t xml:space="preserve"> </w:t>
      </w:r>
      <w:proofErr w:type="spellStart"/>
      <w:r w:rsidRPr="000C0CB8">
        <w:rPr>
          <w:rFonts w:eastAsia="Calibri"/>
          <w:sz w:val="22"/>
        </w:rPr>
        <w:t>autre</w:t>
      </w:r>
      <w:proofErr w:type="spellEnd"/>
      <w:r w:rsidRPr="000C0CB8">
        <w:rPr>
          <w:rFonts w:eastAsia="Calibri"/>
          <w:sz w:val="22"/>
        </w:rPr>
        <w:t xml:space="preserve"> source, </w:t>
      </w:r>
      <w:proofErr w:type="spellStart"/>
      <w:r w:rsidRPr="000C0CB8">
        <w:rPr>
          <w:rFonts w:eastAsia="Calibri"/>
          <w:sz w:val="22"/>
        </w:rPr>
        <w:t>l'information</w:t>
      </w:r>
      <w:proofErr w:type="spellEnd"/>
      <w:r w:rsidRPr="000C0CB8">
        <w:rPr>
          <w:rFonts w:eastAsia="Calibri"/>
          <w:sz w:val="22"/>
        </w:rPr>
        <w:t xml:space="preserve"> sur la source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incluse</w:t>
      </w:r>
      <w:proofErr w:type="spellEnd"/>
      <w:r w:rsidRPr="000C0CB8">
        <w:rPr>
          <w:rFonts w:eastAsia="Calibri"/>
          <w:sz w:val="22"/>
        </w:rPr>
        <w:t xml:space="preserve">. Les </w:t>
      </w:r>
      <w:proofErr w:type="spellStart"/>
      <w:r w:rsidRPr="000C0CB8">
        <w:rPr>
          <w:rFonts w:eastAsia="Calibri"/>
          <w:sz w:val="22"/>
        </w:rPr>
        <w:t>graphiques</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numérotés</w:t>
      </w:r>
      <w:proofErr w:type="spellEnd"/>
      <w:r w:rsidRPr="000C0CB8">
        <w:rPr>
          <w:rFonts w:eastAsia="Calibri"/>
          <w:sz w:val="22"/>
        </w:rPr>
        <w:t xml:space="preserve"> </w:t>
      </w:r>
      <w:proofErr w:type="spellStart"/>
      <w:r w:rsidRPr="000C0CB8">
        <w:rPr>
          <w:rFonts w:eastAsia="Calibri"/>
          <w:sz w:val="22"/>
        </w:rPr>
        <w:t>consécutivement</w:t>
      </w:r>
      <w:proofErr w:type="spellEnd"/>
      <w:r w:rsidRPr="000C0CB8">
        <w:rPr>
          <w:rFonts w:eastAsia="Calibri"/>
          <w:sz w:val="22"/>
        </w:rPr>
        <w:t xml:space="preserve"> dans </w:t>
      </w:r>
      <w:proofErr w:type="spellStart"/>
      <w:r w:rsidRPr="000C0CB8">
        <w:rPr>
          <w:rFonts w:eastAsia="Calibri"/>
          <w:sz w:val="22"/>
        </w:rPr>
        <w:t>l'article</w:t>
      </w:r>
      <w:proofErr w:type="spellEnd"/>
      <w:r w:rsidRPr="000C0CB8">
        <w:rPr>
          <w:rFonts w:eastAsia="Calibri"/>
          <w:sz w:val="22"/>
        </w:rPr>
        <w:t xml:space="preserve">. Les </w:t>
      </w:r>
      <w:proofErr w:type="spellStart"/>
      <w:r w:rsidRPr="000C0CB8">
        <w:rPr>
          <w:rFonts w:eastAsia="Calibri"/>
          <w:sz w:val="22"/>
        </w:rPr>
        <w:t>textes</w:t>
      </w:r>
      <w:proofErr w:type="spellEnd"/>
      <w:r w:rsidRPr="000C0CB8">
        <w:rPr>
          <w:rFonts w:eastAsia="Calibri"/>
          <w:sz w:val="22"/>
        </w:rPr>
        <w:t xml:space="preserve"> des tableaux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rédigés</w:t>
      </w:r>
      <w:proofErr w:type="spellEnd"/>
      <w:r w:rsidRPr="000C0CB8">
        <w:rPr>
          <w:rFonts w:eastAsia="Calibri"/>
          <w:sz w:val="22"/>
        </w:rPr>
        <w:t xml:space="preserve"> </w:t>
      </w:r>
      <w:proofErr w:type="spellStart"/>
      <w:r w:rsidRPr="000C0CB8">
        <w:rPr>
          <w:rFonts w:eastAsia="Calibri"/>
          <w:sz w:val="22"/>
        </w:rPr>
        <w:t>en</w:t>
      </w:r>
      <w:proofErr w:type="spellEnd"/>
      <w:r w:rsidRPr="000C0CB8">
        <w:rPr>
          <w:rFonts w:eastAsia="Calibri"/>
          <w:sz w:val="22"/>
        </w:rPr>
        <w:t xml:space="preserve"> police Times New Roman et </w:t>
      </w:r>
      <w:proofErr w:type="spellStart"/>
      <w:r w:rsidRPr="000C0CB8">
        <w:rPr>
          <w:rFonts w:eastAsia="Calibri"/>
          <w:sz w:val="22"/>
        </w:rPr>
        <w:t>en</w:t>
      </w:r>
      <w:proofErr w:type="spellEnd"/>
      <w:r w:rsidRPr="000C0CB8">
        <w:rPr>
          <w:rFonts w:eastAsia="Calibri"/>
          <w:sz w:val="22"/>
        </w:rPr>
        <w:t xml:space="preserve"> </w:t>
      </w:r>
      <w:proofErr w:type="spellStart"/>
      <w:r w:rsidRPr="000C0CB8">
        <w:rPr>
          <w:rFonts w:eastAsia="Calibri"/>
          <w:sz w:val="22"/>
        </w:rPr>
        <w:t>interligne</w:t>
      </w:r>
      <w:proofErr w:type="spellEnd"/>
      <w:r w:rsidRPr="000C0CB8">
        <w:rPr>
          <w:rFonts w:eastAsia="Calibri"/>
          <w:sz w:val="22"/>
        </w:rPr>
        <w:t xml:space="preserve"> simple de 10 points. </w:t>
      </w:r>
      <w:proofErr w:type="spellStart"/>
      <w:r w:rsidRPr="000C0CB8">
        <w:rPr>
          <w:rFonts w:eastAsia="Calibri"/>
          <w:sz w:val="22"/>
        </w:rPr>
        <w:t>Ils</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désignés</w:t>
      </w:r>
      <w:proofErr w:type="spellEnd"/>
      <w:r w:rsidRPr="000C0CB8">
        <w:rPr>
          <w:rFonts w:eastAsia="Calibri"/>
          <w:sz w:val="22"/>
        </w:rPr>
        <w:t xml:space="preserve"> par le </w:t>
      </w:r>
      <w:proofErr w:type="spellStart"/>
      <w:r w:rsidRPr="000C0CB8">
        <w:rPr>
          <w:rFonts w:eastAsia="Calibri"/>
          <w:sz w:val="22"/>
        </w:rPr>
        <w:t>terme</w:t>
      </w:r>
      <w:proofErr w:type="spellEnd"/>
      <w:r w:rsidRPr="000C0CB8">
        <w:rPr>
          <w:rFonts w:eastAsia="Calibri"/>
          <w:sz w:val="22"/>
        </w:rPr>
        <w:t xml:space="preserve"> (table 1 :) dans le </w:t>
      </w:r>
      <w:proofErr w:type="spellStart"/>
      <w:r w:rsidRPr="000C0CB8">
        <w:rPr>
          <w:rFonts w:eastAsia="Calibri"/>
          <w:sz w:val="22"/>
        </w:rPr>
        <w:t>texte</w:t>
      </w:r>
      <w:proofErr w:type="spellEnd"/>
      <w:r w:rsidRPr="000C0CB8">
        <w:rPr>
          <w:rFonts w:eastAsia="Calibri"/>
          <w:sz w:val="22"/>
        </w:rPr>
        <w:t xml:space="preserve">. Une </w:t>
      </w:r>
      <w:proofErr w:type="spellStart"/>
      <w:r w:rsidRPr="000C0CB8">
        <w:rPr>
          <w:rFonts w:eastAsia="Calibri"/>
          <w:sz w:val="22"/>
        </w:rPr>
        <w:t>définition</w:t>
      </w:r>
      <w:proofErr w:type="spellEnd"/>
      <w:r w:rsidRPr="000C0CB8">
        <w:rPr>
          <w:rFonts w:eastAsia="Calibri"/>
          <w:sz w:val="22"/>
        </w:rPr>
        <w:t xml:space="preserve"> </w:t>
      </w:r>
      <w:proofErr w:type="spellStart"/>
      <w:r w:rsidRPr="000C0CB8">
        <w:rPr>
          <w:rFonts w:eastAsia="Calibri"/>
          <w:sz w:val="22"/>
        </w:rPr>
        <w:t>courte</w:t>
      </w:r>
      <w:proofErr w:type="spellEnd"/>
      <w:r w:rsidRPr="000C0CB8">
        <w:rPr>
          <w:rFonts w:eastAsia="Calibri"/>
          <w:sz w:val="22"/>
        </w:rPr>
        <w:t xml:space="preserve"> et </w:t>
      </w:r>
      <w:proofErr w:type="spellStart"/>
      <w:r w:rsidRPr="000C0CB8">
        <w:rPr>
          <w:rFonts w:eastAsia="Calibri"/>
          <w:sz w:val="22"/>
        </w:rPr>
        <w:t>appropriée</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utilisée</w:t>
      </w:r>
      <w:proofErr w:type="spellEnd"/>
      <w:r w:rsidRPr="000C0CB8">
        <w:rPr>
          <w:rFonts w:eastAsia="Calibri"/>
          <w:sz w:val="22"/>
        </w:rPr>
        <w:t xml:space="preserve"> pour </w:t>
      </w:r>
      <w:proofErr w:type="spellStart"/>
      <w:r w:rsidRPr="000C0CB8">
        <w:rPr>
          <w:rFonts w:eastAsia="Calibri"/>
          <w:sz w:val="22"/>
        </w:rPr>
        <w:t>chaque</w:t>
      </w:r>
      <w:proofErr w:type="spellEnd"/>
      <w:r w:rsidRPr="000C0CB8">
        <w:rPr>
          <w:rFonts w:eastAsia="Calibri"/>
          <w:sz w:val="22"/>
        </w:rPr>
        <w:t xml:space="preserve"> </w:t>
      </w:r>
      <w:proofErr w:type="spellStart"/>
      <w:r w:rsidRPr="000C0CB8">
        <w:rPr>
          <w:rFonts w:eastAsia="Calibri"/>
          <w:sz w:val="22"/>
        </w:rPr>
        <w:t>graphique</w:t>
      </w:r>
      <w:proofErr w:type="spellEnd"/>
      <w:r w:rsidRPr="000C0CB8">
        <w:rPr>
          <w:rFonts w:eastAsia="Calibri"/>
          <w:sz w:val="22"/>
        </w:rPr>
        <w:t xml:space="preserve"> et la </w:t>
      </w:r>
      <w:proofErr w:type="spellStart"/>
      <w:r w:rsidRPr="000C0CB8">
        <w:rPr>
          <w:rFonts w:eastAsia="Calibri"/>
          <w:sz w:val="22"/>
        </w:rPr>
        <w:t>définition</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alignée</w:t>
      </w:r>
      <w:proofErr w:type="spellEnd"/>
      <w:r w:rsidRPr="000C0CB8">
        <w:rPr>
          <w:rFonts w:eastAsia="Calibri"/>
          <w:sz w:val="22"/>
        </w:rPr>
        <w:t xml:space="preserve"> à droite sous le </w:t>
      </w:r>
      <w:proofErr w:type="spellStart"/>
      <w:r w:rsidRPr="000C0CB8">
        <w:rPr>
          <w:rFonts w:eastAsia="Calibri"/>
          <w:sz w:val="22"/>
        </w:rPr>
        <w:t>graphique</w:t>
      </w:r>
      <w:proofErr w:type="spellEnd"/>
      <w:r w:rsidRPr="000C0CB8">
        <w:rPr>
          <w:rFonts w:eastAsia="Calibri"/>
          <w:sz w:val="22"/>
        </w:rPr>
        <w:t xml:space="preserve"> avec son </w:t>
      </w:r>
      <w:proofErr w:type="spellStart"/>
      <w:r w:rsidRPr="000C0CB8">
        <w:rPr>
          <w:rFonts w:eastAsia="Calibri"/>
          <w:sz w:val="22"/>
        </w:rPr>
        <w:t>numéro</w:t>
      </w:r>
      <w:proofErr w:type="spellEnd"/>
      <w:r w:rsidRPr="000C0CB8">
        <w:rPr>
          <w:rFonts w:eastAsia="Calibri"/>
          <w:sz w:val="22"/>
        </w:rPr>
        <w:t xml:space="preserve"> ; </w:t>
      </w:r>
      <w:proofErr w:type="spellStart"/>
      <w:r w:rsidRPr="000C0CB8">
        <w:rPr>
          <w:rFonts w:eastAsia="Calibri"/>
          <w:sz w:val="22"/>
        </w:rPr>
        <w:t>en</w:t>
      </w:r>
      <w:proofErr w:type="spellEnd"/>
      <w:r w:rsidRPr="000C0CB8">
        <w:rPr>
          <w:rFonts w:eastAsia="Calibri"/>
          <w:sz w:val="22"/>
        </w:rPr>
        <w:t xml:space="preserve"> </w:t>
      </w:r>
      <w:proofErr w:type="spellStart"/>
      <w:r w:rsidRPr="000C0CB8">
        <w:rPr>
          <w:rFonts w:eastAsia="Calibri"/>
          <w:sz w:val="22"/>
        </w:rPr>
        <w:t>outre</w:t>
      </w:r>
      <w:proofErr w:type="spellEnd"/>
      <w:r w:rsidRPr="000C0CB8">
        <w:rPr>
          <w:rFonts w:eastAsia="Calibri"/>
          <w:sz w:val="22"/>
        </w:rPr>
        <w:t xml:space="preserve">, </w:t>
      </w:r>
      <w:proofErr w:type="spellStart"/>
      <w:r w:rsidRPr="000C0CB8">
        <w:rPr>
          <w:rFonts w:eastAsia="Calibri"/>
          <w:sz w:val="22"/>
        </w:rPr>
        <w:t>si</w:t>
      </w:r>
      <w:proofErr w:type="spellEnd"/>
      <w:r w:rsidRPr="000C0CB8">
        <w:rPr>
          <w:rFonts w:eastAsia="Calibri"/>
          <w:sz w:val="22"/>
        </w:rPr>
        <w:t xml:space="preserve"> le </w:t>
      </w:r>
      <w:proofErr w:type="spellStart"/>
      <w:r w:rsidRPr="000C0CB8">
        <w:rPr>
          <w:rFonts w:eastAsia="Calibri"/>
          <w:sz w:val="22"/>
        </w:rPr>
        <w:t>graphique</w:t>
      </w:r>
      <w:proofErr w:type="spellEnd"/>
      <w:r w:rsidRPr="000C0CB8">
        <w:rPr>
          <w:rFonts w:eastAsia="Calibri"/>
          <w:sz w:val="22"/>
        </w:rPr>
        <w:t xml:space="preserve"> est </w:t>
      </w:r>
      <w:proofErr w:type="spellStart"/>
      <w:r w:rsidRPr="000C0CB8">
        <w:rPr>
          <w:rFonts w:eastAsia="Calibri"/>
          <w:sz w:val="22"/>
        </w:rPr>
        <w:t>tiré</w:t>
      </w:r>
      <w:proofErr w:type="spellEnd"/>
      <w:r w:rsidRPr="000C0CB8">
        <w:rPr>
          <w:rFonts w:eastAsia="Calibri"/>
          <w:sz w:val="22"/>
        </w:rPr>
        <w:t xml:space="preserve"> </w:t>
      </w:r>
      <w:proofErr w:type="spellStart"/>
      <w:r w:rsidRPr="000C0CB8">
        <w:rPr>
          <w:rFonts w:eastAsia="Calibri"/>
          <w:sz w:val="22"/>
        </w:rPr>
        <w:t>d'une</w:t>
      </w:r>
      <w:proofErr w:type="spellEnd"/>
      <w:r w:rsidRPr="000C0CB8">
        <w:rPr>
          <w:rFonts w:eastAsia="Calibri"/>
          <w:sz w:val="22"/>
        </w:rPr>
        <w:t xml:space="preserve"> </w:t>
      </w:r>
      <w:proofErr w:type="spellStart"/>
      <w:r w:rsidRPr="000C0CB8">
        <w:rPr>
          <w:rFonts w:eastAsia="Calibri"/>
          <w:sz w:val="22"/>
        </w:rPr>
        <w:t>autre</w:t>
      </w:r>
      <w:proofErr w:type="spellEnd"/>
      <w:r w:rsidRPr="000C0CB8">
        <w:rPr>
          <w:rFonts w:eastAsia="Calibri"/>
          <w:sz w:val="22"/>
        </w:rPr>
        <w:t xml:space="preserve"> source, </w:t>
      </w:r>
      <w:proofErr w:type="spellStart"/>
      <w:r w:rsidRPr="000C0CB8">
        <w:rPr>
          <w:rFonts w:eastAsia="Calibri"/>
          <w:sz w:val="22"/>
        </w:rPr>
        <w:t>l'information</w:t>
      </w:r>
      <w:proofErr w:type="spellEnd"/>
      <w:r w:rsidRPr="000C0CB8">
        <w:rPr>
          <w:rFonts w:eastAsia="Calibri"/>
          <w:sz w:val="22"/>
        </w:rPr>
        <w:t xml:space="preserve"> sur la source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incluse</w:t>
      </w:r>
      <w:proofErr w:type="spellEnd"/>
      <w:r w:rsidRPr="000C0CB8">
        <w:rPr>
          <w:rFonts w:eastAsia="Calibri"/>
          <w:sz w:val="22"/>
        </w:rPr>
        <w:t>.</w:t>
      </w:r>
    </w:p>
    <w:p w14:paraId="4770C1BD" w14:textId="77777777" w:rsidR="00191634" w:rsidRDefault="00191634" w:rsidP="00191634">
      <w:pPr>
        <w:spacing w:before="120" w:after="60"/>
        <w:jc w:val="both"/>
        <w:rPr>
          <w:rFonts w:eastAsia="Calibri"/>
          <w:sz w:val="22"/>
        </w:rPr>
      </w:pPr>
    </w:p>
    <w:p w14:paraId="4BC54EF8" w14:textId="77777777" w:rsidR="00191634" w:rsidRDefault="00191634" w:rsidP="00191634">
      <w:pPr>
        <w:spacing w:before="120" w:after="60"/>
        <w:ind w:firstLine="288"/>
        <w:jc w:val="both"/>
        <w:rPr>
          <w:rFonts w:eastAsia="Calibri"/>
          <w:i/>
          <w:iCs/>
          <w:sz w:val="22"/>
        </w:rPr>
      </w:pPr>
      <w:r w:rsidRPr="00910F1C">
        <w:rPr>
          <w:rFonts w:eastAsia="Calibri"/>
          <w:i/>
          <w:iCs/>
          <w:sz w:val="22"/>
        </w:rPr>
        <w:t>2.1.</w:t>
      </w:r>
      <w:r>
        <w:rPr>
          <w:rFonts w:eastAsia="Calibri"/>
          <w:i/>
          <w:iCs/>
          <w:sz w:val="22"/>
        </w:rPr>
        <w:t>2.</w:t>
      </w:r>
      <w:r w:rsidRPr="00910F1C">
        <w:rPr>
          <w:rFonts w:eastAsia="Calibri"/>
          <w:i/>
          <w:iCs/>
          <w:sz w:val="22"/>
        </w:rPr>
        <w:t xml:space="preserve"> </w:t>
      </w:r>
      <w:r w:rsidRPr="00F302F1">
        <w:rPr>
          <w:rFonts w:eastAsia="Calibri"/>
          <w:i/>
          <w:iCs/>
          <w:sz w:val="22"/>
          <w:lang w:val="fr-FR"/>
        </w:rPr>
        <w:t>Sous-titre</w:t>
      </w:r>
    </w:p>
    <w:p w14:paraId="6B735BBB" w14:textId="77777777" w:rsidR="00191634" w:rsidRDefault="00191634" w:rsidP="00191634">
      <w:pPr>
        <w:spacing w:before="120" w:after="60"/>
        <w:ind w:firstLine="288"/>
        <w:jc w:val="both"/>
        <w:rPr>
          <w:rFonts w:eastAsia="Calibri"/>
          <w:i/>
          <w:iCs/>
          <w:sz w:val="22"/>
        </w:rPr>
      </w:pPr>
    </w:p>
    <w:p w14:paraId="4392F464" w14:textId="77777777" w:rsidR="00191634" w:rsidRPr="00D92BD4" w:rsidRDefault="00191634" w:rsidP="00191634">
      <w:pPr>
        <w:spacing w:before="120"/>
        <w:ind w:left="708"/>
        <w:jc w:val="both"/>
        <w:rPr>
          <w:rFonts w:eastAsia="Calibri"/>
          <w:sz w:val="20"/>
          <w:szCs w:val="22"/>
        </w:rPr>
      </w:pPr>
      <w:r w:rsidRPr="00D92BD4">
        <w:rPr>
          <w:rFonts w:eastAsia="Calibri"/>
          <w:sz w:val="20"/>
          <w:szCs w:val="22"/>
        </w:rPr>
        <w:t xml:space="preserve">                    </w:t>
      </w:r>
      <w:r w:rsidRPr="00D92BD4">
        <w:rPr>
          <w:rFonts w:eastAsia="Calibri"/>
          <w:b/>
          <w:sz w:val="20"/>
          <w:szCs w:val="22"/>
        </w:rPr>
        <w:t>ENVOYEUR</w:t>
      </w:r>
      <w:r w:rsidRPr="00D92BD4">
        <w:rPr>
          <w:rFonts w:eastAsia="Calibri"/>
          <w:sz w:val="20"/>
          <w:szCs w:val="22"/>
        </w:rPr>
        <w:tab/>
        <w:t xml:space="preserve">                      </w:t>
      </w:r>
      <w:r w:rsidRPr="00D92BD4">
        <w:rPr>
          <w:rFonts w:eastAsia="Calibri"/>
          <w:b/>
          <w:bCs/>
          <w:sz w:val="20"/>
          <w:szCs w:val="22"/>
        </w:rPr>
        <w:t xml:space="preserve"> OBJET</w:t>
      </w:r>
      <w:r w:rsidRPr="00D92BD4">
        <w:rPr>
          <w:rFonts w:eastAsia="Calibri"/>
          <w:sz w:val="20"/>
          <w:szCs w:val="22"/>
        </w:rPr>
        <w:tab/>
      </w:r>
      <w:r w:rsidRPr="00D92BD4">
        <w:rPr>
          <w:rFonts w:eastAsia="Calibri"/>
          <w:sz w:val="20"/>
          <w:szCs w:val="22"/>
        </w:rPr>
        <w:tab/>
        <w:t xml:space="preserve">                         </w:t>
      </w:r>
      <w:r w:rsidRPr="00D92BD4">
        <w:rPr>
          <w:rFonts w:eastAsia="Calibri"/>
          <w:b/>
          <w:sz w:val="20"/>
          <w:szCs w:val="22"/>
        </w:rPr>
        <w:t>RÉCEPTEUR</w:t>
      </w:r>
    </w:p>
    <w:p w14:paraId="77B68A0D" w14:textId="77777777" w:rsidR="00191634" w:rsidRPr="00D92BD4" w:rsidRDefault="00191634" w:rsidP="00191634">
      <w:pPr>
        <w:spacing w:before="120"/>
        <w:ind w:left="708"/>
        <w:jc w:val="both"/>
        <w:rPr>
          <w:rFonts w:eastAsia="Calibri"/>
          <w:sz w:val="20"/>
          <w:szCs w:val="22"/>
        </w:rPr>
      </w:pPr>
      <w:r w:rsidRPr="00D92BD4">
        <w:rPr>
          <w:noProof/>
          <w:sz w:val="20"/>
          <w:szCs w:val="22"/>
          <w:lang w:eastAsia="en-US"/>
        </w:rPr>
        <mc:AlternateContent>
          <mc:Choice Requires="wps">
            <w:drawing>
              <wp:anchor distT="0" distB="0" distL="114300" distR="114300" simplePos="0" relativeHeight="251672576" behindDoc="0" locked="0" layoutInCell="1" allowOverlap="1" wp14:anchorId="70749DE2" wp14:editId="44D9C97C">
                <wp:simplePos x="0" y="0"/>
                <wp:positionH relativeFrom="column">
                  <wp:posOffset>1889125</wp:posOffset>
                </wp:positionH>
                <wp:positionV relativeFrom="paragraph">
                  <wp:posOffset>3810</wp:posOffset>
                </wp:positionV>
                <wp:extent cx="692785" cy="365760"/>
                <wp:effectExtent l="0" t="0" r="43815" b="40640"/>
                <wp:wrapNone/>
                <wp:docPr id="1757216807" name="Düz Ok Bağlayıcısı 100"/>
                <wp:cNvGraphicFramePr/>
                <a:graphic xmlns:a="http://schemas.openxmlformats.org/drawingml/2006/main">
                  <a:graphicData uri="http://schemas.microsoft.com/office/word/2010/wordprocessingShape">
                    <wps:wsp>
                      <wps:cNvCnPr/>
                      <wps:spPr>
                        <a:xfrm>
                          <a:off x="0" y="0"/>
                          <a:ext cx="692785" cy="365760"/>
                        </a:xfrm>
                        <a:prstGeom prst="straightConnector1">
                          <a:avLst/>
                        </a:prstGeom>
                        <a:noFill/>
                        <a:ln w="6350">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DEB17F" id="Düz Ok Bağlayıcısı 100" o:spid="_x0000_s1026" type="#_x0000_t32" style="position:absolute;margin-left:148.75pt;margin-top:.3pt;width:54.55pt;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" strokecolor="windowText" strokeweight=".5pt">
                <v:stroke endarrow="open" joinstyle="miter"/>
              </v:shape>
            </w:pict>
          </mc:Fallback>
        </mc:AlternateContent>
      </w:r>
      <w:r w:rsidRPr="00D92BD4">
        <w:rPr>
          <w:rFonts w:eastAsia="Calibri"/>
          <w:noProof/>
          <w:sz w:val="20"/>
          <w:szCs w:val="22"/>
          <w:lang w:eastAsia="en-US"/>
        </w:rPr>
        <mc:AlternateContent>
          <mc:Choice Requires="wps">
            <w:drawing>
              <wp:anchor distT="0" distB="0" distL="114300" distR="114300" simplePos="0" relativeHeight="251674624" behindDoc="0" locked="0" layoutInCell="1" allowOverlap="1" wp14:anchorId="7213608D" wp14:editId="6C6BFE80">
                <wp:simplePos x="0" y="0"/>
                <wp:positionH relativeFrom="column">
                  <wp:posOffset>3265394</wp:posOffset>
                </wp:positionH>
                <wp:positionV relativeFrom="paragraph">
                  <wp:posOffset>123862</wp:posOffset>
                </wp:positionV>
                <wp:extent cx="0" cy="216000"/>
                <wp:effectExtent l="76200" t="25400" r="38100" b="12700"/>
                <wp:wrapNone/>
                <wp:docPr id="237989713" name="Düz Ok Bağlayıcısı 20"/>
                <wp:cNvGraphicFramePr/>
                <a:graphic xmlns:a="http://schemas.openxmlformats.org/drawingml/2006/main">
                  <a:graphicData uri="http://schemas.microsoft.com/office/word/2010/wordprocessingShape">
                    <wps:wsp>
                      <wps:cNvCnPr/>
                      <wps:spPr>
                        <a:xfrm flipV="1">
                          <a:off x="0" y="0"/>
                          <a:ext cx="0" cy="21600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V relativeFrom="margin">
                  <wp14:pctHeight>0</wp14:pctHeight>
                </wp14:sizeRelV>
              </wp:anchor>
            </w:drawing>
          </mc:Choice>
          <mc:Fallback>
            <w:pict>
              <v:shape w14:anchorId="1484A7BD" id="Düz Ok Bağlayıcısı 20" o:spid="_x0000_s1026" type="#_x0000_t32" style="position:absolute;margin-left:257.1pt;margin-top:9.75pt;width:0;height:17pt;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" strokecolor="windowText" strokeweight=".5pt">
                <v:stroke endarrow="open" joinstyle="miter"/>
              </v:shape>
            </w:pict>
          </mc:Fallback>
        </mc:AlternateContent>
      </w:r>
      <w:r w:rsidRPr="00D92BD4">
        <w:rPr>
          <w:noProof/>
          <w:sz w:val="20"/>
          <w:szCs w:val="22"/>
          <w:lang w:eastAsia="en-US"/>
        </w:rPr>
        <mc:AlternateContent>
          <mc:Choice Requires="wps">
            <w:drawing>
              <wp:anchor distT="0" distB="0" distL="114300" distR="114300" simplePos="0" relativeHeight="251673600" behindDoc="0" locked="0" layoutInCell="1" allowOverlap="1" wp14:anchorId="060F6951" wp14:editId="184802CC">
                <wp:simplePos x="0" y="0"/>
                <wp:positionH relativeFrom="column">
                  <wp:posOffset>3688192</wp:posOffset>
                </wp:positionH>
                <wp:positionV relativeFrom="paragraph">
                  <wp:posOffset>4408</wp:posOffset>
                </wp:positionV>
                <wp:extent cx="876300" cy="332992"/>
                <wp:effectExtent l="25400" t="0" r="12700" b="48260"/>
                <wp:wrapNone/>
                <wp:docPr id="678458951" name="Düz Ok Bağlayıcısı 94"/>
                <wp:cNvGraphicFramePr/>
                <a:graphic xmlns:a="http://schemas.openxmlformats.org/drawingml/2006/main">
                  <a:graphicData uri="http://schemas.microsoft.com/office/word/2010/wordprocessingShape">
                    <wps:wsp>
                      <wps:cNvCnPr/>
                      <wps:spPr>
                        <a:xfrm flipH="1">
                          <a:off x="0" y="0"/>
                          <a:ext cx="876300" cy="332992"/>
                        </a:xfrm>
                        <a:prstGeom prst="straightConnector1">
                          <a:avLst/>
                        </a:prstGeom>
                        <a:noFill/>
                        <a:ln w="6350">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47B64CA" id="Düz Ok Bağlayıcısı 94" o:spid="_x0000_s1026" type="#_x0000_t32" style="position:absolute;margin-left:290.4pt;margin-top:.35pt;width:69pt;height:26.2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" strokecolor="windowText" strokeweight=".5pt">
                <v:stroke endarrow="open" joinstyle="miter"/>
              </v:shape>
            </w:pict>
          </mc:Fallback>
        </mc:AlternateContent>
      </w:r>
      <w:r w:rsidRPr="00D92BD4">
        <w:rPr>
          <w:rFonts w:eastAsia="Calibri"/>
          <w:sz w:val="20"/>
          <w:szCs w:val="22"/>
        </w:rPr>
        <w:t xml:space="preserve">            </w:t>
      </w:r>
      <w:r w:rsidRPr="00D92BD4">
        <w:rPr>
          <w:rFonts w:eastAsia="Calibri"/>
          <w:sz w:val="20"/>
          <w:szCs w:val="22"/>
        </w:rPr>
        <w:tab/>
        <w:t xml:space="preserve">         </w:t>
      </w:r>
    </w:p>
    <w:p w14:paraId="30DAF9E1" w14:textId="77777777" w:rsidR="00191634" w:rsidRPr="00D92BD4" w:rsidRDefault="00191634" w:rsidP="00191634">
      <w:pPr>
        <w:spacing w:before="120"/>
        <w:ind w:left="708"/>
        <w:jc w:val="both"/>
        <w:rPr>
          <w:rFonts w:eastAsia="Calibri"/>
          <w:sz w:val="20"/>
          <w:szCs w:val="22"/>
        </w:rPr>
      </w:pPr>
      <w:r w:rsidRPr="00D92BD4">
        <w:rPr>
          <w:rFonts w:eastAsia="Calibri"/>
          <w:sz w:val="20"/>
          <w:szCs w:val="22"/>
        </w:rPr>
        <w:tab/>
      </w:r>
      <w:r w:rsidRPr="00D92BD4">
        <w:rPr>
          <w:rFonts w:eastAsia="Calibri"/>
          <w:sz w:val="20"/>
          <w:szCs w:val="22"/>
        </w:rPr>
        <w:tab/>
      </w:r>
      <w:r w:rsidRPr="00D92BD4">
        <w:rPr>
          <w:rFonts w:eastAsia="Calibri"/>
          <w:sz w:val="20"/>
          <w:szCs w:val="22"/>
        </w:rPr>
        <w:tab/>
        <w:t xml:space="preserve">                        </w:t>
      </w:r>
    </w:p>
    <w:p w14:paraId="5BB0E89B" w14:textId="77777777" w:rsidR="00191634" w:rsidRPr="00D92BD4" w:rsidRDefault="00191634" w:rsidP="00191634">
      <w:pPr>
        <w:spacing w:before="120"/>
        <w:ind w:left="708"/>
        <w:jc w:val="both"/>
        <w:rPr>
          <w:rFonts w:eastAsia="Calibri"/>
          <w:sz w:val="20"/>
          <w:szCs w:val="22"/>
        </w:rPr>
      </w:pPr>
      <w:r w:rsidRPr="00D92BD4">
        <w:rPr>
          <w:rFonts w:eastAsia="Calibri"/>
          <w:b/>
          <w:noProof/>
          <w:sz w:val="20"/>
          <w:szCs w:val="22"/>
          <w:lang w:eastAsia="en-US"/>
        </w:rPr>
        <mc:AlternateContent>
          <mc:Choice Requires="wps">
            <w:drawing>
              <wp:anchor distT="0" distB="0" distL="114300" distR="114300" simplePos="0" relativeHeight="251670528" behindDoc="0" locked="0" layoutInCell="1" allowOverlap="1" wp14:anchorId="1DA012B2" wp14:editId="20F9EE30">
                <wp:simplePos x="0" y="0"/>
                <wp:positionH relativeFrom="column">
                  <wp:posOffset>1749836</wp:posOffset>
                </wp:positionH>
                <wp:positionV relativeFrom="paragraph">
                  <wp:posOffset>150383</wp:posOffset>
                </wp:positionV>
                <wp:extent cx="955343" cy="0"/>
                <wp:effectExtent l="0" t="76200" r="16510" b="114300"/>
                <wp:wrapNone/>
                <wp:docPr id="536938476" name="Düz Ok Bağlayıcısı 9"/>
                <wp:cNvGraphicFramePr/>
                <a:graphic xmlns:a="http://schemas.openxmlformats.org/drawingml/2006/main">
                  <a:graphicData uri="http://schemas.microsoft.com/office/word/2010/wordprocessingShape">
                    <wps:wsp>
                      <wps:cNvCnPr/>
                      <wps:spPr>
                        <a:xfrm>
                          <a:off x="0" y="0"/>
                          <a:ext cx="955343"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38880DF4" id="Düz Ok Bağlayıcısı 9" o:spid="_x0000_s1026" type="#_x0000_t32" style="position:absolute;margin-left:137.8pt;margin-top:11.85pt;width:75.2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" strokecolor="windowText" strokeweight=".5pt">
                <v:stroke endarrow="open" joinstyle="miter"/>
              </v:shape>
            </w:pict>
          </mc:Fallback>
        </mc:AlternateContent>
      </w:r>
      <w:r w:rsidRPr="00D92BD4">
        <w:rPr>
          <w:rFonts w:eastAsia="Calibri"/>
          <w:b/>
          <w:noProof/>
          <w:sz w:val="20"/>
          <w:szCs w:val="22"/>
          <w:lang w:eastAsia="en-US"/>
        </w:rPr>
        <mc:AlternateContent>
          <mc:Choice Requires="wps">
            <w:drawing>
              <wp:anchor distT="0" distB="0" distL="114300" distR="114300" simplePos="0" relativeHeight="251671552" behindDoc="0" locked="0" layoutInCell="1" allowOverlap="1" wp14:anchorId="2F3371C5" wp14:editId="63A04D3C">
                <wp:simplePos x="0" y="0"/>
                <wp:positionH relativeFrom="column">
                  <wp:posOffset>3548903</wp:posOffset>
                </wp:positionH>
                <wp:positionV relativeFrom="paragraph">
                  <wp:posOffset>155164</wp:posOffset>
                </wp:positionV>
                <wp:extent cx="1194179" cy="0"/>
                <wp:effectExtent l="38100" t="76200" r="0" b="114300"/>
                <wp:wrapNone/>
                <wp:docPr id="276983905" name="Düz Ok Bağlayıcısı 11"/>
                <wp:cNvGraphicFramePr/>
                <a:graphic xmlns:a="http://schemas.openxmlformats.org/drawingml/2006/main">
                  <a:graphicData uri="http://schemas.microsoft.com/office/word/2010/wordprocessingShape">
                    <wps:wsp>
                      <wps:cNvCnPr/>
                      <wps:spPr>
                        <a:xfrm flipH="1">
                          <a:off x="0" y="0"/>
                          <a:ext cx="1194179"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5DE8ED4F" id="Düz Ok Bağlayıcısı 11" o:spid="_x0000_s1026" type="#_x0000_t32" style="position:absolute;margin-left:279.45pt;margin-top:12.2pt;width:94.0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" strokecolor="windowText" strokeweight=".5pt">
                <v:stroke endarrow="open" joinstyle="miter"/>
              </v:shape>
            </w:pict>
          </mc:Fallback>
        </mc:AlternateContent>
      </w:r>
      <w:r w:rsidRPr="00D92BD4">
        <w:rPr>
          <w:rFonts w:eastAsia="Calibri"/>
          <w:b/>
          <w:sz w:val="20"/>
          <w:szCs w:val="22"/>
        </w:rPr>
        <w:t xml:space="preserve">                    L'AIDE</w:t>
      </w:r>
      <w:r w:rsidRPr="00D92BD4">
        <w:rPr>
          <w:rFonts w:eastAsia="Calibri"/>
          <w:sz w:val="20"/>
          <w:szCs w:val="22"/>
        </w:rPr>
        <w:tab/>
      </w:r>
      <w:r w:rsidRPr="00D92BD4">
        <w:rPr>
          <w:rFonts w:eastAsia="Calibri"/>
          <w:sz w:val="20"/>
          <w:szCs w:val="22"/>
        </w:rPr>
        <w:tab/>
      </w:r>
      <w:r w:rsidRPr="00D92BD4">
        <w:rPr>
          <w:rFonts w:eastAsia="Calibri"/>
          <w:sz w:val="20"/>
          <w:szCs w:val="22"/>
        </w:rPr>
        <w:tab/>
        <w:t xml:space="preserve">       </w:t>
      </w:r>
      <w:r w:rsidRPr="00D92BD4">
        <w:rPr>
          <w:rFonts w:eastAsia="Calibri"/>
          <w:b/>
          <w:sz w:val="20"/>
          <w:szCs w:val="22"/>
        </w:rPr>
        <w:t>SUBJET</w:t>
      </w:r>
      <w:r w:rsidRPr="00D92BD4">
        <w:rPr>
          <w:rFonts w:eastAsia="Calibri"/>
          <w:sz w:val="20"/>
          <w:szCs w:val="22"/>
        </w:rPr>
        <w:tab/>
      </w:r>
      <w:r w:rsidRPr="00D92BD4">
        <w:rPr>
          <w:rFonts w:eastAsia="Calibri"/>
          <w:sz w:val="20"/>
          <w:szCs w:val="22"/>
        </w:rPr>
        <w:tab/>
        <w:t xml:space="preserve">                       OPPOSANT</w:t>
      </w:r>
    </w:p>
    <w:p w14:paraId="2CD8612B" w14:textId="77777777" w:rsidR="00191634" w:rsidRPr="00D92BD4" w:rsidRDefault="00191634" w:rsidP="00191634">
      <w:pPr>
        <w:spacing w:before="120" w:after="60"/>
        <w:jc w:val="center"/>
        <w:rPr>
          <w:rFonts w:eastAsia="Calibri"/>
          <w:i/>
          <w:iCs/>
          <w:sz w:val="22"/>
        </w:rPr>
      </w:pPr>
      <w:r w:rsidRPr="00D92BD4">
        <w:rPr>
          <w:b/>
          <w:sz w:val="20"/>
          <w:szCs w:val="20"/>
        </w:rPr>
        <w:t xml:space="preserve">Figure 1 : </w:t>
      </w:r>
      <w:proofErr w:type="spellStart"/>
      <w:r w:rsidRPr="00D92BD4">
        <w:rPr>
          <w:sz w:val="20"/>
          <w:szCs w:val="20"/>
        </w:rPr>
        <w:t>Schéma</w:t>
      </w:r>
      <w:proofErr w:type="spellEnd"/>
      <w:r w:rsidRPr="00D92BD4">
        <w:rPr>
          <w:sz w:val="20"/>
          <w:szCs w:val="20"/>
        </w:rPr>
        <w:t xml:space="preserve"> </w:t>
      </w:r>
      <w:proofErr w:type="spellStart"/>
      <w:r w:rsidRPr="00D92BD4">
        <w:rPr>
          <w:sz w:val="20"/>
          <w:szCs w:val="20"/>
        </w:rPr>
        <w:t>actantiel</w:t>
      </w:r>
      <w:proofErr w:type="spellEnd"/>
    </w:p>
    <w:p w14:paraId="041486D1" w14:textId="77777777" w:rsidR="00191634" w:rsidRPr="000A1F52" w:rsidRDefault="00191634" w:rsidP="00191634">
      <w:pPr>
        <w:spacing w:before="120" w:after="60"/>
        <w:jc w:val="both"/>
        <w:rPr>
          <w:rFonts w:eastAsia="Calibri"/>
          <w:sz w:val="22"/>
        </w:rPr>
      </w:pPr>
    </w:p>
    <w:p w14:paraId="2284AB63" w14:textId="77777777" w:rsidR="00191634" w:rsidRDefault="00191634" w:rsidP="00191634">
      <w:pPr>
        <w:pStyle w:val="ListParagraph"/>
        <w:numPr>
          <w:ilvl w:val="0"/>
          <w:numId w:val="41"/>
        </w:numPr>
        <w:spacing w:before="120" w:after="60"/>
        <w:rPr>
          <w:rFonts w:ascii="Times New Roman" w:hAnsi="Times New Roman" w:cs="Times New Roman"/>
          <w:b/>
          <w:sz w:val="22"/>
        </w:rPr>
      </w:pPr>
      <w:r w:rsidRPr="00F302F1">
        <w:rPr>
          <w:rFonts w:ascii="Times New Roman" w:hAnsi="Times New Roman" w:cs="Times New Roman"/>
          <w:b/>
          <w:sz w:val="22"/>
          <w:lang w:val="fr-FR"/>
        </w:rPr>
        <w:t>Conclusion</w:t>
      </w:r>
    </w:p>
    <w:p w14:paraId="56AFB5ED" w14:textId="77777777" w:rsidR="00191634" w:rsidRPr="00E160E3" w:rsidRDefault="00191634" w:rsidP="00191634">
      <w:pPr>
        <w:spacing w:after="60"/>
        <w:jc w:val="both"/>
        <w:rPr>
          <w:sz w:val="22"/>
        </w:rPr>
      </w:pPr>
      <w:r w:rsidRPr="000C0CB8">
        <w:rPr>
          <w:sz w:val="22"/>
        </w:rPr>
        <w:t xml:space="preserve">Le </w:t>
      </w:r>
      <w:proofErr w:type="spellStart"/>
      <w:r w:rsidRPr="000C0CB8">
        <w:rPr>
          <w:sz w:val="22"/>
        </w:rPr>
        <w:t>texte</w:t>
      </w:r>
      <w:proofErr w:type="spellEnd"/>
      <w:r w:rsidRPr="000C0CB8">
        <w:rPr>
          <w:sz w:val="22"/>
        </w:rPr>
        <w:t xml:space="preserve"> principal doit </w:t>
      </w:r>
      <w:proofErr w:type="spellStart"/>
      <w:r w:rsidRPr="000C0CB8">
        <w:rPr>
          <w:sz w:val="22"/>
        </w:rPr>
        <w:t>être</w:t>
      </w:r>
      <w:proofErr w:type="spellEnd"/>
      <w:r w:rsidRPr="000C0CB8">
        <w:rPr>
          <w:sz w:val="22"/>
        </w:rPr>
        <w:t xml:space="preserve"> </w:t>
      </w:r>
      <w:proofErr w:type="spellStart"/>
      <w:r w:rsidRPr="000C0CB8">
        <w:rPr>
          <w:sz w:val="22"/>
        </w:rPr>
        <w:t>rédigé</w:t>
      </w:r>
      <w:proofErr w:type="spellEnd"/>
      <w:r w:rsidRPr="000C0CB8">
        <w:rPr>
          <w:sz w:val="22"/>
        </w:rPr>
        <w:t xml:space="preserve"> dans le </w:t>
      </w:r>
      <w:proofErr w:type="spellStart"/>
      <w:r w:rsidRPr="000C0CB8">
        <w:rPr>
          <w:sz w:val="22"/>
        </w:rPr>
        <w:t>programme</w:t>
      </w:r>
      <w:proofErr w:type="spellEnd"/>
      <w:r w:rsidRPr="000C0CB8">
        <w:rPr>
          <w:sz w:val="22"/>
        </w:rPr>
        <w:t xml:space="preserve"> MS Word, </w:t>
      </w:r>
      <w:proofErr w:type="spellStart"/>
      <w:r w:rsidRPr="000C0CB8">
        <w:rPr>
          <w:sz w:val="22"/>
        </w:rPr>
        <w:t>en</w:t>
      </w:r>
      <w:proofErr w:type="spellEnd"/>
      <w:r w:rsidRPr="000C0CB8">
        <w:rPr>
          <w:sz w:val="22"/>
        </w:rPr>
        <w:t xml:space="preserve"> Times New Roman, avec un </w:t>
      </w:r>
      <w:proofErr w:type="spellStart"/>
      <w:r w:rsidRPr="000C0CB8">
        <w:rPr>
          <w:sz w:val="22"/>
        </w:rPr>
        <w:t>interligne</w:t>
      </w:r>
      <w:proofErr w:type="spellEnd"/>
      <w:r w:rsidRPr="000C0CB8">
        <w:rPr>
          <w:sz w:val="22"/>
        </w:rPr>
        <w:t xml:space="preserve"> simple de 11 points, sans </w:t>
      </w:r>
      <w:proofErr w:type="spellStart"/>
      <w:r w:rsidRPr="000C0CB8">
        <w:rPr>
          <w:sz w:val="22"/>
        </w:rPr>
        <w:t>retrait</w:t>
      </w:r>
      <w:proofErr w:type="spellEnd"/>
      <w:r w:rsidRPr="000C0CB8">
        <w:rPr>
          <w:sz w:val="22"/>
        </w:rPr>
        <w:t xml:space="preserve"> de </w:t>
      </w:r>
      <w:proofErr w:type="spellStart"/>
      <w:r w:rsidRPr="000C0CB8">
        <w:rPr>
          <w:sz w:val="22"/>
        </w:rPr>
        <w:t>paragraphe</w:t>
      </w:r>
      <w:proofErr w:type="spellEnd"/>
      <w:r w:rsidRPr="000C0CB8">
        <w:rPr>
          <w:sz w:val="22"/>
        </w:rPr>
        <w:t xml:space="preserve"> et avec un </w:t>
      </w:r>
      <w:proofErr w:type="spellStart"/>
      <w:r w:rsidRPr="000C0CB8">
        <w:rPr>
          <w:sz w:val="22"/>
        </w:rPr>
        <w:t>interligne</w:t>
      </w:r>
      <w:proofErr w:type="spellEnd"/>
      <w:r w:rsidRPr="000C0CB8">
        <w:rPr>
          <w:sz w:val="22"/>
        </w:rPr>
        <w:t xml:space="preserve"> de 6 points avant et de 3 points après. Le </w:t>
      </w:r>
      <w:proofErr w:type="spellStart"/>
      <w:r w:rsidRPr="000C0CB8">
        <w:rPr>
          <w:sz w:val="22"/>
        </w:rPr>
        <w:t>texte</w:t>
      </w:r>
      <w:proofErr w:type="spellEnd"/>
      <w:r w:rsidRPr="000C0CB8">
        <w:rPr>
          <w:sz w:val="22"/>
        </w:rPr>
        <w:t xml:space="preserve"> de </w:t>
      </w:r>
      <w:proofErr w:type="spellStart"/>
      <w:r w:rsidRPr="000C0CB8">
        <w:rPr>
          <w:sz w:val="22"/>
        </w:rPr>
        <w:t>l'article</w:t>
      </w:r>
      <w:proofErr w:type="spellEnd"/>
      <w:r w:rsidRPr="000C0CB8">
        <w:rPr>
          <w:sz w:val="22"/>
        </w:rPr>
        <w:t xml:space="preserve"> doit </w:t>
      </w:r>
      <w:proofErr w:type="spellStart"/>
      <w:r w:rsidRPr="000C0CB8">
        <w:rPr>
          <w:sz w:val="22"/>
        </w:rPr>
        <w:t>compter</w:t>
      </w:r>
      <w:proofErr w:type="spellEnd"/>
      <w:r w:rsidRPr="000C0CB8">
        <w:rPr>
          <w:sz w:val="22"/>
        </w:rPr>
        <w:t xml:space="preserve"> entre 4 000 et 10 000 mots, </w:t>
      </w:r>
      <w:proofErr w:type="spellStart"/>
      <w:r w:rsidRPr="000C0CB8">
        <w:rPr>
          <w:sz w:val="22"/>
        </w:rPr>
        <w:t>toutes</w:t>
      </w:r>
      <w:proofErr w:type="spellEnd"/>
      <w:r w:rsidRPr="000C0CB8">
        <w:rPr>
          <w:sz w:val="22"/>
        </w:rPr>
        <w:t xml:space="preserve"> sections </w:t>
      </w:r>
      <w:proofErr w:type="spellStart"/>
      <w:r w:rsidRPr="000C0CB8">
        <w:rPr>
          <w:sz w:val="22"/>
        </w:rPr>
        <w:t>confondues</w:t>
      </w:r>
      <w:proofErr w:type="spellEnd"/>
      <w:r w:rsidRPr="000C0CB8">
        <w:rPr>
          <w:sz w:val="22"/>
        </w:rPr>
        <w:t xml:space="preserve">. Les articles </w:t>
      </w:r>
      <w:proofErr w:type="spellStart"/>
      <w:r w:rsidRPr="000C0CB8">
        <w:rPr>
          <w:sz w:val="22"/>
        </w:rPr>
        <w:t>doivent</w:t>
      </w:r>
      <w:proofErr w:type="spellEnd"/>
      <w:r w:rsidRPr="000C0CB8">
        <w:rPr>
          <w:sz w:val="22"/>
        </w:rPr>
        <w:t xml:space="preserve"> </w:t>
      </w:r>
      <w:proofErr w:type="spellStart"/>
      <w:r w:rsidRPr="000C0CB8">
        <w:rPr>
          <w:sz w:val="22"/>
        </w:rPr>
        <w:t>comprendre</w:t>
      </w:r>
      <w:proofErr w:type="spellEnd"/>
      <w:r w:rsidRPr="000C0CB8">
        <w:rPr>
          <w:sz w:val="22"/>
        </w:rPr>
        <w:t xml:space="preserve"> </w:t>
      </w:r>
      <w:proofErr w:type="spellStart"/>
      <w:r w:rsidRPr="000C0CB8">
        <w:rPr>
          <w:sz w:val="22"/>
        </w:rPr>
        <w:t>une</w:t>
      </w:r>
      <w:proofErr w:type="spellEnd"/>
      <w:r w:rsidRPr="000C0CB8">
        <w:rPr>
          <w:sz w:val="22"/>
        </w:rPr>
        <w:t xml:space="preserve"> introduction, un </w:t>
      </w:r>
      <w:proofErr w:type="spellStart"/>
      <w:r w:rsidRPr="000C0CB8">
        <w:rPr>
          <w:sz w:val="22"/>
        </w:rPr>
        <w:t>développement</w:t>
      </w:r>
      <w:proofErr w:type="spellEnd"/>
      <w:r w:rsidRPr="000C0CB8">
        <w:rPr>
          <w:sz w:val="22"/>
        </w:rPr>
        <w:t xml:space="preserve"> et </w:t>
      </w:r>
      <w:proofErr w:type="spellStart"/>
      <w:r w:rsidRPr="000C0CB8">
        <w:rPr>
          <w:sz w:val="22"/>
        </w:rPr>
        <w:t>une</w:t>
      </w:r>
      <w:proofErr w:type="spellEnd"/>
      <w:r w:rsidRPr="000C0CB8">
        <w:rPr>
          <w:sz w:val="22"/>
        </w:rPr>
        <w:t xml:space="preserve"> conclusion et </w:t>
      </w:r>
      <w:proofErr w:type="spellStart"/>
      <w:r w:rsidRPr="000C0CB8">
        <w:rPr>
          <w:sz w:val="22"/>
        </w:rPr>
        <w:t>ces</w:t>
      </w:r>
      <w:proofErr w:type="spellEnd"/>
      <w:r w:rsidRPr="000C0CB8">
        <w:rPr>
          <w:sz w:val="22"/>
        </w:rPr>
        <w:t xml:space="preserve"> sections </w:t>
      </w:r>
      <w:proofErr w:type="spellStart"/>
      <w:r w:rsidRPr="000C0CB8">
        <w:rPr>
          <w:sz w:val="22"/>
        </w:rPr>
        <w:t>doivent</w:t>
      </w:r>
      <w:proofErr w:type="spellEnd"/>
      <w:r w:rsidRPr="000C0CB8">
        <w:rPr>
          <w:sz w:val="22"/>
        </w:rPr>
        <w:t xml:space="preserve"> </w:t>
      </w:r>
      <w:proofErr w:type="spellStart"/>
      <w:r w:rsidRPr="000C0CB8">
        <w:rPr>
          <w:sz w:val="22"/>
        </w:rPr>
        <w:t>être</w:t>
      </w:r>
      <w:proofErr w:type="spellEnd"/>
      <w:r w:rsidRPr="000C0CB8">
        <w:rPr>
          <w:sz w:val="22"/>
        </w:rPr>
        <w:t xml:space="preserve"> </w:t>
      </w:r>
      <w:proofErr w:type="spellStart"/>
      <w:r w:rsidRPr="000C0CB8">
        <w:rPr>
          <w:sz w:val="22"/>
        </w:rPr>
        <w:t>organisées</w:t>
      </w:r>
      <w:proofErr w:type="spellEnd"/>
      <w:r w:rsidRPr="000C0CB8">
        <w:rPr>
          <w:sz w:val="22"/>
        </w:rPr>
        <w:t xml:space="preserve"> </w:t>
      </w:r>
      <w:proofErr w:type="spellStart"/>
      <w:r w:rsidRPr="000C0CB8">
        <w:rPr>
          <w:sz w:val="22"/>
        </w:rPr>
        <w:t>en</w:t>
      </w:r>
      <w:proofErr w:type="spellEnd"/>
      <w:r w:rsidRPr="000C0CB8">
        <w:rPr>
          <w:sz w:val="22"/>
        </w:rPr>
        <w:t xml:space="preserve"> tenant </w:t>
      </w:r>
      <w:proofErr w:type="spellStart"/>
      <w:r w:rsidRPr="000C0CB8">
        <w:rPr>
          <w:sz w:val="22"/>
        </w:rPr>
        <w:t>compte</w:t>
      </w:r>
      <w:proofErr w:type="spellEnd"/>
      <w:r w:rsidRPr="000C0CB8">
        <w:rPr>
          <w:sz w:val="22"/>
        </w:rPr>
        <w:t xml:space="preserve"> des </w:t>
      </w:r>
      <w:proofErr w:type="spellStart"/>
      <w:r w:rsidRPr="000C0CB8">
        <w:rPr>
          <w:sz w:val="22"/>
        </w:rPr>
        <w:t>critères</w:t>
      </w:r>
      <w:proofErr w:type="spellEnd"/>
      <w:r w:rsidRPr="000C0CB8">
        <w:rPr>
          <w:sz w:val="22"/>
        </w:rPr>
        <w:t xml:space="preserve"> d'un article </w:t>
      </w:r>
      <w:proofErr w:type="spellStart"/>
      <w:r w:rsidRPr="000C0CB8">
        <w:rPr>
          <w:sz w:val="22"/>
        </w:rPr>
        <w:t>scientifique</w:t>
      </w:r>
      <w:proofErr w:type="spellEnd"/>
      <w:r w:rsidRPr="000C0CB8">
        <w:rPr>
          <w:sz w:val="22"/>
        </w:rPr>
        <w:t xml:space="preserve">. Les notes de bas de page ne </w:t>
      </w:r>
      <w:proofErr w:type="spellStart"/>
      <w:r w:rsidRPr="000C0CB8">
        <w:rPr>
          <w:sz w:val="22"/>
        </w:rPr>
        <w:t>doivent</w:t>
      </w:r>
      <w:proofErr w:type="spellEnd"/>
      <w:r w:rsidRPr="000C0CB8">
        <w:rPr>
          <w:sz w:val="22"/>
        </w:rPr>
        <w:t xml:space="preserve"> </w:t>
      </w:r>
      <w:proofErr w:type="spellStart"/>
      <w:r w:rsidRPr="000C0CB8">
        <w:rPr>
          <w:sz w:val="22"/>
        </w:rPr>
        <w:t>être</w:t>
      </w:r>
      <w:proofErr w:type="spellEnd"/>
      <w:r w:rsidRPr="000C0CB8">
        <w:rPr>
          <w:sz w:val="22"/>
        </w:rPr>
        <w:t xml:space="preserve"> </w:t>
      </w:r>
      <w:proofErr w:type="spellStart"/>
      <w:r w:rsidRPr="000C0CB8">
        <w:rPr>
          <w:sz w:val="22"/>
        </w:rPr>
        <w:t>utilisées</w:t>
      </w:r>
      <w:proofErr w:type="spellEnd"/>
      <w:r w:rsidRPr="000C0CB8">
        <w:rPr>
          <w:sz w:val="22"/>
        </w:rPr>
        <w:t xml:space="preserve"> </w:t>
      </w:r>
      <w:proofErr w:type="spellStart"/>
      <w:r w:rsidRPr="000C0CB8">
        <w:rPr>
          <w:sz w:val="22"/>
        </w:rPr>
        <w:t>que</w:t>
      </w:r>
      <w:proofErr w:type="spellEnd"/>
      <w:r w:rsidRPr="000C0CB8">
        <w:rPr>
          <w:sz w:val="22"/>
        </w:rPr>
        <w:t xml:space="preserve"> pour les explications et </w:t>
      </w:r>
      <w:proofErr w:type="spellStart"/>
      <w:r w:rsidRPr="000C0CB8">
        <w:rPr>
          <w:sz w:val="22"/>
        </w:rPr>
        <w:t>doivent</w:t>
      </w:r>
      <w:proofErr w:type="spellEnd"/>
      <w:r w:rsidRPr="000C0CB8">
        <w:rPr>
          <w:sz w:val="22"/>
        </w:rPr>
        <w:t xml:space="preserve"> figurer </w:t>
      </w:r>
      <w:proofErr w:type="spellStart"/>
      <w:r w:rsidRPr="000C0CB8">
        <w:rPr>
          <w:sz w:val="22"/>
        </w:rPr>
        <w:t>en</w:t>
      </w:r>
      <w:proofErr w:type="spellEnd"/>
      <w:r w:rsidRPr="000C0CB8">
        <w:rPr>
          <w:sz w:val="22"/>
        </w:rPr>
        <w:t xml:space="preserve"> bas de page. Une page de papier A4 vertical ; marge supérieure 1 cm ; marge </w:t>
      </w:r>
      <w:proofErr w:type="spellStart"/>
      <w:r w:rsidRPr="000C0CB8">
        <w:rPr>
          <w:sz w:val="22"/>
        </w:rPr>
        <w:t>inférieure</w:t>
      </w:r>
      <w:proofErr w:type="spellEnd"/>
      <w:r w:rsidRPr="000C0CB8">
        <w:rPr>
          <w:sz w:val="22"/>
        </w:rPr>
        <w:t xml:space="preserve"> 1 cm ; marge droite 1 cm ; marge gauche 1 cm ; police Times News Roman ; style de police Normal ; corps du </w:t>
      </w:r>
      <w:proofErr w:type="spellStart"/>
      <w:r w:rsidRPr="000C0CB8">
        <w:rPr>
          <w:sz w:val="22"/>
        </w:rPr>
        <w:t>texte</w:t>
      </w:r>
      <w:proofErr w:type="spellEnd"/>
      <w:r w:rsidRPr="000C0CB8">
        <w:rPr>
          <w:sz w:val="22"/>
        </w:rPr>
        <w:t xml:space="preserve"> 11 pt, citations au-dessus de 5 </w:t>
      </w:r>
      <w:proofErr w:type="spellStart"/>
      <w:r w:rsidRPr="000C0CB8">
        <w:rPr>
          <w:sz w:val="22"/>
        </w:rPr>
        <w:t>lignes</w:t>
      </w:r>
      <w:proofErr w:type="spellEnd"/>
      <w:r w:rsidRPr="000C0CB8">
        <w:rPr>
          <w:sz w:val="22"/>
        </w:rPr>
        <w:t xml:space="preserve"> 10 pt ; note de bas de page 10 pt ; </w:t>
      </w:r>
      <w:proofErr w:type="spellStart"/>
      <w:r w:rsidRPr="000C0CB8">
        <w:rPr>
          <w:sz w:val="22"/>
        </w:rPr>
        <w:t>espacement</w:t>
      </w:r>
      <w:proofErr w:type="spellEnd"/>
      <w:r w:rsidRPr="000C0CB8">
        <w:rPr>
          <w:sz w:val="22"/>
        </w:rPr>
        <w:t xml:space="preserve"> des </w:t>
      </w:r>
      <w:proofErr w:type="spellStart"/>
      <w:r w:rsidRPr="000C0CB8">
        <w:rPr>
          <w:sz w:val="22"/>
        </w:rPr>
        <w:t>paragraphes</w:t>
      </w:r>
      <w:proofErr w:type="spellEnd"/>
      <w:r w:rsidRPr="000C0CB8">
        <w:rPr>
          <w:sz w:val="22"/>
        </w:rPr>
        <w:t xml:space="preserve"> 6 pt avant, 3 pt après ; </w:t>
      </w:r>
      <w:proofErr w:type="spellStart"/>
      <w:r w:rsidRPr="000C0CB8">
        <w:rPr>
          <w:sz w:val="22"/>
        </w:rPr>
        <w:t>interligne</w:t>
      </w:r>
      <w:proofErr w:type="spellEnd"/>
      <w:r w:rsidRPr="000C0CB8">
        <w:rPr>
          <w:sz w:val="22"/>
        </w:rPr>
        <w:t xml:space="preserve"> simple (1). </w:t>
      </w:r>
      <w:proofErr w:type="spellStart"/>
      <w:r w:rsidRPr="000C0CB8">
        <w:rPr>
          <w:sz w:val="22"/>
        </w:rPr>
        <w:t>Orthographe</w:t>
      </w:r>
      <w:proofErr w:type="spellEnd"/>
      <w:r w:rsidRPr="000C0CB8">
        <w:rPr>
          <w:sz w:val="22"/>
        </w:rPr>
        <w:t xml:space="preserve"> et </w:t>
      </w:r>
      <w:proofErr w:type="spellStart"/>
      <w:r w:rsidRPr="000C0CB8">
        <w:rPr>
          <w:sz w:val="22"/>
        </w:rPr>
        <w:t>ponctuation</w:t>
      </w:r>
      <w:proofErr w:type="spellEnd"/>
      <w:r w:rsidRPr="000C0CB8">
        <w:rPr>
          <w:sz w:val="22"/>
        </w:rPr>
        <w:t xml:space="preserve"> : </w:t>
      </w:r>
      <w:proofErr w:type="spellStart"/>
      <w:r w:rsidRPr="000C0CB8">
        <w:rPr>
          <w:sz w:val="22"/>
        </w:rPr>
        <w:t>L'orthographe</w:t>
      </w:r>
      <w:proofErr w:type="spellEnd"/>
      <w:r w:rsidRPr="000C0CB8">
        <w:rPr>
          <w:sz w:val="22"/>
        </w:rPr>
        <w:t xml:space="preserve"> et la </w:t>
      </w:r>
      <w:proofErr w:type="spellStart"/>
      <w:r w:rsidRPr="000C0CB8">
        <w:rPr>
          <w:sz w:val="22"/>
        </w:rPr>
        <w:t>ponctuation</w:t>
      </w:r>
      <w:proofErr w:type="spellEnd"/>
      <w:r w:rsidRPr="000C0CB8">
        <w:rPr>
          <w:sz w:val="22"/>
        </w:rPr>
        <w:t xml:space="preserve"> des articles </w:t>
      </w:r>
      <w:proofErr w:type="spellStart"/>
      <w:r w:rsidRPr="000C0CB8">
        <w:rPr>
          <w:sz w:val="22"/>
        </w:rPr>
        <w:t>rédigés</w:t>
      </w:r>
      <w:proofErr w:type="spellEnd"/>
      <w:r w:rsidRPr="000C0CB8">
        <w:rPr>
          <w:sz w:val="22"/>
        </w:rPr>
        <w:t xml:space="preserve"> </w:t>
      </w:r>
      <w:proofErr w:type="spellStart"/>
      <w:r w:rsidRPr="000C0CB8">
        <w:rPr>
          <w:sz w:val="22"/>
        </w:rPr>
        <w:t>en</w:t>
      </w:r>
      <w:proofErr w:type="spellEnd"/>
      <w:r w:rsidRPr="000C0CB8">
        <w:rPr>
          <w:sz w:val="22"/>
        </w:rPr>
        <w:t xml:space="preserve"> </w:t>
      </w:r>
      <w:proofErr w:type="spellStart"/>
      <w:r w:rsidRPr="000C0CB8">
        <w:rPr>
          <w:sz w:val="22"/>
        </w:rPr>
        <w:t>turc</w:t>
      </w:r>
      <w:proofErr w:type="spellEnd"/>
      <w:r w:rsidRPr="000C0CB8">
        <w:rPr>
          <w:sz w:val="22"/>
        </w:rPr>
        <w:t xml:space="preserve"> </w:t>
      </w:r>
      <w:proofErr w:type="spellStart"/>
      <w:r w:rsidRPr="000C0CB8">
        <w:rPr>
          <w:sz w:val="22"/>
        </w:rPr>
        <w:t>doivent</w:t>
      </w:r>
      <w:proofErr w:type="spellEnd"/>
      <w:r w:rsidRPr="000C0CB8">
        <w:rPr>
          <w:sz w:val="22"/>
        </w:rPr>
        <w:t xml:space="preserve"> </w:t>
      </w:r>
      <w:proofErr w:type="spellStart"/>
      <w:r w:rsidRPr="000C0CB8">
        <w:rPr>
          <w:sz w:val="22"/>
        </w:rPr>
        <w:t>être</w:t>
      </w:r>
      <w:proofErr w:type="spellEnd"/>
      <w:r w:rsidRPr="000C0CB8">
        <w:rPr>
          <w:sz w:val="22"/>
        </w:rPr>
        <w:t xml:space="preserve"> </w:t>
      </w:r>
      <w:proofErr w:type="spellStart"/>
      <w:r w:rsidRPr="000C0CB8">
        <w:rPr>
          <w:sz w:val="22"/>
        </w:rPr>
        <w:t>conformes</w:t>
      </w:r>
      <w:proofErr w:type="spellEnd"/>
      <w:r w:rsidRPr="000C0CB8">
        <w:rPr>
          <w:sz w:val="22"/>
        </w:rPr>
        <w:t xml:space="preserve"> au guide </w:t>
      </w:r>
      <w:proofErr w:type="spellStart"/>
      <w:r w:rsidRPr="000C0CB8">
        <w:rPr>
          <w:sz w:val="22"/>
        </w:rPr>
        <w:t>orthographique</w:t>
      </w:r>
      <w:proofErr w:type="spellEnd"/>
      <w:r w:rsidRPr="000C0CB8">
        <w:rPr>
          <w:sz w:val="22"/>
        </w:rPr>
        <w:t xml:space="preserve"> de </w:t>
      </w:r>
      <w:proofErr w:type="spellStart"/>
      <w:r w:rsidRPr="000C0CB8">
        <w:rPr>
          <w:sz w:val="22"/>
        </w:rPr>
        <w:t>l'Association</w:t>
      </w:r>
      <w:proofErr w:type="spellEnd"/>
      <w:r w:rsidRPr="000C0CB8">
        <w:rPr>
          <w:sz w:val="22"/>
        </w:rPr>
        <w:t xml:space="preserve"> de la langue </w:t>
      </w:r>
      <w:proofErr w:type="spellStart"/>
      <w:r w:rsidRPr="000C0CB8">
        <w:rPr>
          <w:sz w:val="22"/>
        </w:rPr>
        <w:t>turque</w:t>
      </w:r>
      <w:proofErr w:type="spellEnd"/>
      <w:r w:rsidRPr="000C0CB8">
        <w:rPr>
          <w:sz w:val="22"/>
        </w:rPr>
        <w:t>.</w:t>
      </w:r>
    </w:p>
    <w:p w14:paraId="2DE33172" w14:textId="77777777" w:rsidR="00191634" w:rsidRDefault="00191634" w:rsidP="00191634">
      <w:pPr>
        <w:spacing w:before="120" w:after="60"/>
        <w:jc w:val="both"/>
        <w:rPr>
          <w:rFonts w:eastAsia="Calibri"/>
          <w:sz w:val="22"/>
        </w:rPr>
      </w:pPr>
      <w:r w:rsidRPr="000C0CB8">
        <w:rPr>
          <w:rFonts w:eastAsia="Calibri"/>
          <w:sz w:val="22"/>
        </w:rPr>
        <w:t xml:space="preserve">Figures et tableaux : Les </w:t>
      </w:r>
      <w:proofErr w:type="spellStart"/>
      <w:r w:rsidRPr="000C0CB8">
        <w:rPr>
          <w:rFonts w:eastAsia="Calibri"/>
          <w:sz w:val="22"/>
        </w:rPr>
        <w:t>lignes</w:t>
      </w:r>
      <w:proofErr w:type="spellEnd"/>
      <w:r w:rsidRPr="000C0CB8">
        <w:rPr>
          <w:rFonts w:eastAsia="Calibri"/>
          <w:sz w:val="22"/>
        </w:rPr>
        <w:t xml:space="preserve"> de </w:t>
      </w:r>
      <w:proofErr w:type="spellStart"/>
      <w:r w:rsidRPr="000C0CB8">
        <w:rPr>
          <w:rFonts w:eastAsia="Calibri"/>
          <w:sz w:val="22"/>
        </w:rPr>
        <w:t>l'article</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numérotées</w:t>
      </w:r>
      <w:proofErr w:type="spellEnd"/>
      <w:r w:rsidRPr="000C0CB8">
        <w:rPr>
          <w:rFonts w:eastAsia="Calibri"/>
          <w:sz w:val="22"/>
        </w:rPr>
        <w:t xml:space="preserve"> </w:t>
      </w:r>
      <w:proofErr w:type="spellStart"/>
      <w:r w:rsidRPr="000C0CB8">
        <w:rPr>
          <w:rFonts w:eastAsia="Calibri"/>
          <w:sz w:val="22"/>
        </w:rPr>
        <w:t>consécutivement</w:t>
      </w:r>
      <w:proofErr w:type="spellEnd"/>
      <w:r w:rsidRPr="000C0CB8">
        <w:rPr>
          <w:rFonts w:eastAsia="Calibri"/>
          <w:sz w:val="22"/>
        </w:rPr>
        <w:t xml:space="preserve">. Le </w:t>
      </w:r>
      <w:proofErr w:type="spellStart"/>
      <w:r w:rsidRPr="000C0CB8">
        <w:rPr>
          <w:rFonts w:eastAsia="Calibri"/>
          <w:sz w:val="22"/>
        </w:rPr>
        <w:t>texte</w:t>
      </w:r>
      <w:proofErr w:type="spellEnd"/>
      <w:r w:rsidRPr="000C0CB8">
        <w:rPr>
          <w:rFonts w:eastAsia="Calibri"/>
          <w:sz w:val="22"/>
        </w:rPr>
        <w:t xml:space="preserve"> des </w:t>
      </w:r>
      <w:proofErr w:type="spellStart"/>
      <w:r w:rsidRPr="000C0CB8">
        <w:rPr>
          <w:rFonts w:eastAsia="Calibri"/>
          <w:sz w:val="22"/>
        </w:rPr>
        <w:t>graphiques</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rédigé</w:t>
      </w:r>
      <w:proofErr w:type="spellEnd"/>
      <w:r w:rsidRPr="000C0CB8">
        <w:rPr>
          <w:rFonts w:eastAsia="Calibri"/>
          <w:sz w:val="22"/>
        </w:rPr>
        <w:t xml:space="preserve"> </w:t>
      </w:r>
      <w:proofErr w:type="spellStart"/>
      <w:r w:rsidRPr="000C0CB8">
        <w:rPr>
          <w:rFonts w:eastAsia="Calibri"/>
          <w:sz w:val="22"/>
        </w:rPr>
        <w:t>en</w:t>
      </w:r>
      <w:proofErr w:type="spellEnd"/>
      <w:r w:rsidRPr="000C0CB8">
        <w:rPr>
          <w:rFonts w:eastAsia="Calibri"/>
          <w:sz w:val="22"/>
        </w:rPr>
        <w:t xml:space="preserve"> police Times New Roman, 10 pt à simple </w:t>
      </w:r>
      <w:proofErr w:type="spellStart"/>
      <w:r w:rsidRPr="000C0CB8">
        <w:rPr>
          <w:rFonts w:eastAsia="Calibri"/>
          <w:sz w:val="22"/>
        </w:rPr>
        <w:t>interligne</w:t>
      </w:r>
      <w:proofErr w:type="spellEnd"/>
      <w:r w:rsidRPr="000C0CB8">
        <w:rPr>
          <w:rFonts w:eastAsia="Calibri"/>
          <w:sz w:val="22"/>
        </w:rPr>
        <w:t xml:space="preserve">. </w:t>
      </w:r>
      <w:proofErr w:type="spellStart"/>
      <w:r w:rsidRPr="000C0CB8">
        <w:rPr>
          <w:rFonts w:eastAsia="Calibri"/>
          <w:sz w:val="22"/>
        </w:rPr>
        <w:t>Ils</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désignés</w:t>
      </w:r>
      <w:proofErr w:type="spellEnd"/>
      <w:r w:rsidRPr="000C0CB8">
        <w:rPr>
          <w:rFonts w:eastAsia="Calibri"/>
          <w:sz w:val="22"/>
        </w:rPr>
        <w:t xml:space="preserve"> par (Figure 1 :) dans le </w:t>
      </w:r>
      <w:proofErr w:type="spellStart"/>
      <w:r w:rsidRPr="000C0CB8">
        <w:rPr>
          <w:rFonts w:eastAsia="Calibri"/>
          <w:sz w:val="22"/>
        </w:rPr>
        <w:t>texte</w:t>
      </w:r>
      <w:proofErr w:type="spellEnd"/>
      <w:r w:rsidRPr="000C0CB8">
        <w:rPr>
          <w:rFonts w:eastAsia="Calibri"/>
          <w:sz w:val="22"/>
        </w:rPr>
        <w:t xml:space="preserve">. Une </w:t>
      </w:r>
      <w:proofErr w:type="spellStart"/>
      <w:r w:rsidRPr="000C0CB8">
        <w:rPr>
          <w:rFonts w:eastAsia="Calibri"/>
          <w:sz w:val="22"/>
        </w:rPr>
        <w:t>définition</w:t>
      </w:r>
      <w:proofErr w:type="spellEnd"/>
      <w:r w:rsidRPr="000C0CB8">
        <w:rPr>
          <w:rFonts w:eastAsia="Calibri"/>
          <w:sz w:val="22"/>
        </w:rPr>
        <w:t xml:space="preserve"> </w:t>
      </w:r>
      <w:proofErr w:type="spellStart"/>
      <w:r w:rsidRPr="000C0CB8">
        <w:rPr>
          <w:rFonts w:eastAsia="Calibri"/>
          <w:sz w:val="22"/>
        </w:rPr>
        <w:t>courte</w:t>
      </w:r>
      <w:proofErr w:type="spellEnd"/>
      <w:r w:rsidRPr="000C0CB8">
        <w:rPr>
          <w:rFonts w:eastAsia="Calibri"/>
          <w:sz w:val="22"/>
        </w:rPr>
        <w:t xml:space="preserve"> et </w:t>
      </w:r>
      <w:proofErr w:type="spellStart"/>
      <w:r w:rsidRPr="000C0CB8">
        <w:rPr>
          <w:rFonts w:eastAsia="Calibri"/>
          <w:sz w:val="22"/>
        </w:rPr>
        <w:t>appropriée</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utilisée</w:t>
      </w:r>
      <w:proofErr w:type="spellEnd"/>
      <w:r w:rsidRPr="000C0CB8">
        <w:rPr>
          <w:rFonts w:eastAsia="Calibri"/>
          <w:sz w:val="22"/>
        </w:rPr>
        <w:t xml:space="preserve"> pour </w:t>
      </w:r>
      <w:proofErr w:type="spellStart"/>
      <w:r w:rsidRPr="000C0CB8">
        <w:rPr>
          <w:rFonts w:eastAsia="Calibri"/>
          <w:sz w:val="22"/>
        </w:rPr>
        <w:t>chaque</w:t>
      </w:r>
      <w:proofErr w:type="spellEnd"/>
      <w:r w:rsidRPr="000C0CB8">
        <w:rPr>
          <w:rFonts w:eastAsia="Calibri"/>
          <w:sz w:val="22"/>
        </w:rPr>
        <w:t xml:space="preserve"> </w:t>
      </w:r>
      <w:proofErr w:type="spellStart"/>
      <w:r w:rsidRPr="000C0CB8">
        <w:rPr>
          <w:rFonts w:eastAsia="Calibri"/>
          <w:sz w:val="22"/>
        </w:rPr>
        <w:t>graphique</w:t>
      </w:r>
      <w:proofErr w:type="spellEnd"/>
      <w:r w:rsidRPr="000C0CB8">
        <w:rPr>
          <w:rFonts w:eastAsia="Calibri"/>
          <w:sz w:val="22"/>
        </w:rPr>
        <w:t xml:space="preserve"> et la </w:t>
      </w:r>
      <w:proofErr w:type="spellStart"/>
      <w:r w:rsidRPr="000C0CB8">
        <w:rPr>
          <w:rFonts w:eastAsia="Calibri"/>
          <w:sz w:val="22"/>
        </w:rPr>
        <w:t>définition</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écrite</w:t>
      </w:r>
      <w:proofErr w:type="spellEnd"/>
      <w:r w:rsidRPr="000C0CB8">
        <w:rPr>
          <w:rFonts w:eastAsia="Calibri"/>
          <w:sz w:val="22"/>
        </w:rPr>
        <w:t xml:space="preserve"> sous le </w:t>
      </w:r>
      <w:proofErr w:type="spellStart"/>
      <w:r w:rsidRPr="000C0CB8">
        <w:rPr>
          <w:rFonts w:eastAsia="Calibri"/>
          <w:sz w:val="22"/>
        </w:rPr>
        <w:t>graphique</w:t>
      </w:r>
      <w:proofErr w:type="spellEnd"/>
      <w:r w:rsidRPr="000C0CB8">
        <w:rPr>
          <w:rFonts w:eastAsia="Calibri"/>
          <w:sz w:val="22"/>
        </w:rPr>
        <w:t xml:space="preserve"> avec son </w:t>
      </w:r>
      <w:proofErr w:type="spellStart"/>
      <w:r w:rsidRPr="000C0CB8">
        <w:rPr>
          <w:rFonts w:eastAsia="Calibri"/>
          <w:sz w:val="22"/>
        </w:rPr>
        <w:t>numéro</w:t>
      </w:r>
      <w:proofErr w:type="spellEnd"/>
      <w:r w:rsidRPr="000C0CB8">
        <w:rPr>
          <w:rFonts w:eastAsia="Calibri"/>
          <w:sz w:val="22"/>
        </w:rPr>
        <w:t xml:space="preserve"> </w:t>
      </w:r>
      <w:proofErr w:type="spellStart"/>
      <w:r w:rsidRPr="000C0CB8">
        <w:rPr>
          <w:rFonts w:eastAsia="Calibri"/>
          <w:sz w:val="22"/>
        </w:rPr>
        <w:t>aligné</w:t>
      </w:r>
      <w:proofErr w:type="spellEnd"/>
      <w:r w:rsidRPr="000C0CB8">
        <w:rPr>
          <w:rFonts w:eastAsia="Calibri"/>
          <w:sz w:val="22"/>
        </w:rPr>
        <w:t xml:space="preserve"> au </w:t>
      </w:r>
      <w:proofErr w:type="spellStart"/>
      <w:r w:rsidRPr="000C0CB8">
        <w:rPr>
          <w:rFonts w:eastAsia="Calibri"/>
          <w:sz w:val="22"/>
        </w:rPr>
        <w:t>centre</w:t>
      </w:r>
      <w:proofErr w:type="spellEnd"/>
      <w:r w:rsidRPr="000C0CB8">
        <w:rPr>
          <w:rFonts w:eastAsia="Calibri"/>
          <w:sz w:val="22"/>
        </w:rPr>
        <w:t xml:space="preserve"> ; </w:t>
      </w:r>
      <w:proofErr w:type="spellStart"/>
      <w:r w:rsidRPr="000C0CB8">
        <w:rPr>
          <w:rFonts w:eastAsia="Calibri"/>
          <w:sz w:val="22"/>
        </w:rPr>
        <w:t>en</w:t>
      </w:r>
      <w:proofErr w:type="spellEnd"/>
      <w:r w:rsidRPr="000C0CB8">
        <w:rPr>
          <w:rFonts w:eastAsia="Calibri"/>
          <w:sz w:val="22"/>
        </w:rPr>
        <w:t xml:space="preserve"> </w:t>
      </w:r>
      <w:proofErr w:type="spellStart"/>
      <w:r w:rsidRPr="000C0CB8">
        <w:rPr>
          <w:rFonts w:eastAsia="Calibri"/>
          <w:sz w:val="22"/>
        </w:rPr>
        <w:t>outre</w:t>
      </w:r>
      <w:proofErr w:type="spellEnd"/>
      <w:r w:rsidRPr="000C0CB8">
        <w:rPr>
          <w:rFonts w:eastAsia="Calibri"/>
          <w:sz w:val="22"/>
        </w:rPr>
        <w:t xml:space="preserve">, </w:t>
      </w:r>
      <w:proofErr w:type="spellStart"/>
      <w:r w:rsidRPr="000C0CB8">
        <w:rPr>
          <w:rFonts w:eastAsia="Calibri"/>
          <w:sz w:val="22"/>
        </w:rPr>
        <w:t>si</w:t>
      </w:r>
      <w:proofErr w:type="spellEnd"/>
      <w:r w:rsidRPr="000C0CB8">
        <w:rPr>
          <w:rFonts w:eastAsia="Calibri"/>
          <w:sz w:val="22"/>
        </w:rPr>
        <w:t xml:space="preserve"> le </w:t>
      </w:r>
      <w:proofErr w:type="spellStart"/>
      <w:r w:rsidRPr="000C0CB8">
        <w:rPr>
          <w:rFonts w:eastAsia="Calibri"/>
          <w:sz w:val="22"/>
        </w:rPr>
        <w:t>graphique</w:t>
      </w:r>
      <w:proofErr w:type="spellEnd"/>
      <w:r w:rsidRPr="000C0CB8">
        <w:rPr>
          <w:rFonts w:eastAsia="Calibri"/>
          <w:sz w:val="22"/>
        </w:rPr>
        <w:t xml:space="preserve"> est </w:t>
      </w:r>
      <w:proofErr w:type="spellStart"/>
      <w:r w:rsidRPr="000C0CB8">
        <w:rPr>
          <w:rFonts w:eastAsia="Calibri"/>
          <w:sz w:val="22"/>
        </w:rPr>
        <w:t>tiré</w:t>
      </w:r>
      <w:proofErr w:type="spellEnd"/>
      <w:r w:rsidRPr="000C0CB8">
        <w:rPr>
          <w:rFonts w:eastAsia="Calibri"/>
          <w:sz w:val="22"/>
        </w:rPr>
        <w:t xml:space="preserve"> </w:t>
      </w:r>
      <w:proofErr w:type="spellStart"/>
      <w:r w:rsidRPr="000C0CB8">
        <w:rPr>
          <w:rFonts w:eastAsia="Calibri"/>
          <w:sz w:val="22"/>
        </w:rPr>
        <w:t>d'une</w:t>
      </w:r>
      <w:proofErr w:type="spellEnd"/>
      <w:r w:rsidRPr="000C0CB8">
        <w:rPr>
          <w:rFonts w:eastAsia="Calibri"/>
          <w:sz w:val="22"/>
        </w:rPr>
        <w:t xml:space="preserve"> </w:t>
      </w:r>
      <w:proofErr w:type="spellStart"/>
      <w:r w:rsidRPr="000C0CB8">
        <w:rPr>
          <w:rFonts w:eastAsia="Calibri"/>
          <w:sz w:val="22"/>
        </w:rPr>
        <w:t>autre</w:t>
      </w:r>
      <w:proofErr w:type="spellEnd"/>
      <w:r w:rsidRPr="000C0CB8">
        <w:rPr>
          <w:rFonts w:eastAsia="Calibri"/>
          <w:sz w:val="22"/>
        </w:rPr>
        <w:t xml:space="preserve"> source, </w:t>
      </w:r>
      <w:proofErr w:type="spellStart"/>
      <w:r w:rsidRPr="000C0CB8">
        <w:rPr>
          <w:rFonts w:eastAsia="Calibri"/>
          <w:sz w:val="22"/>
        </w:rPr>
        <w:t>l'information</w:t>
      </w:r>
      <w:proofErr w:type="spellEnd"/>
      <w:r w:rsidRPr="000C0CB8">
        <w:rPr>
          <w:rFonts w:eastAsia="Calibri"/>
          <w:sz w:val="22"/>
        </w:rPr>
        <w:t xml:space="preserve"> sur la source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incluse</w:t>
      </w:r>
      <w:proofErr w:type="spellEnd"/>
      <w:r w:rsidRPr="000C0CB8">
        <w:rPr>
          <w:rFonts w:eastAsia="Calibri"/>
          <w:sz w:val="22"/>
        </w:rPr>
        <w:t xml:space="preserve">. Les </w:t>
      </w:r>
      <w:proofErr w:type="spellStart"/>
      <w:r w:rsidRPr="000C0CB8">
        <w:rPr>
          <w:rFonts w:eastAsia="Calibri"/>
          <w:sz w:val="22"/>
        </w:rPr>
        <w:t>graphiques</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numérotés</w:t>
      </w:r>
      <w:proofErr w:type="spellEnd"/>
      <w:r w:rsidRPr="000C0CB8">
        <w:rPr>
          <w:rFonts w:eastAsia="Calibri"/>
          <w:sz w:val="22"/>
        </w:rPr>
        <w:t xml:space="preserve"> </w:t>
      </w:r>
      <w:proofErr w:type="spellStart"/>
      <w:r w:rsidRPr="000C0CB8">
        <w:rPr>
          <w:rFonts w:eastAsia="Calibri"/>
          <w:sz w:val="22"/>
        </w:rPr>
        <w:t>consécutivement</w:t>
      </w:r>
      <w:proofErr w:type="spellEnd"/>
      <w:r w:rsidRPr="000C0CB8">
        <w:rPr>
          <w:rFonts w:eastAsia="Calibri"/>
          <w:sz w:val="22"/>
        </w:rPr>
        <w:t xml:space="preserve"> dans </w:t>
      </w:r>
      <w:proofErr w:type="spellStart"/>
      <w:r w:rsidRPr="000C0CB8">
        <w:rPr>
          <w:rFonts w:eastAsia="Calibri"/>
          <w:sz w:val="22"/>
        </w:rPr>
        <w:t>l'article</w:t>
      </w:r>
      <w:proofErr w:type="spellEnd"/>
      <w:r w:rsidRPr="000C0CB8">
        <w:rPr>
          <w:rFonts w:eastAsia="Calibri"/>
          <w:sz w:val="22"/>
        </w:rPr>
        <w:t xml:space="preserve">. Les </w:t>
      </w:r>
      <w:proofErr w:type="spellStart"/>
      <w:r w:rsidRPr="000C0CB8">
        <w:rPr>
          <w:rFonts w:eastAsia="Calibri"/>
          <w:sz w:val="22"/>
        </w:rPr>
        <w:t>textes</w:t>
      </w:r>
      <w:proofErr w:type="spellEnd"/>
      <w:r w:rsidRPr="000C0CB8">
        <w:rPr>
          <w:rFonts w:eastAsia="Calibri"/>
          <w:sz w:val="22"/>
        </w:rPr>
        <w:t xml:space="preserve"> des tableaux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rédigés</w:t>
      </w:r>
      <w:proofErr w:type="spellEnd"/>
      <w:r w:rsidRPr="000C0CB8">
        <w:rPr>
          <w:rFonts w:eastAsia="Calibri"/>
          <w:sz w:val="22"/>
        </w:rPr>
        <w:t xml:space="preserve"> </w:t>
      </w:r>
      <w:proofErr w:type="spellStart"/>
      <w:r w:rsidRPr="000C0CB8">
        <w:rPr>
          <w:rFonts w:eastAsia="Calibri"/>
          <w:sz w:val="22"/>
        </w:rPr>
        <w:t>en</w:t>
      </w:r>
      <w:proofErr w:type="spellEnd"/>
      <w:r w:rsidRPr="000C0CB8">
        <w:rPr>
          <w:rFonts w:eastAsia="Calibri"/>
          <w:sz w:val="22"/>
        </w:rPr>
        <w:t xml:space="preserve"> police Times New Roman et </w:t>
      </w:r>
      <w:proofErr w:type="spellStart"/>
      <w:r w:rsidRPr="000C0CB8">
        <w:rPr>
          <w:rFonts w:eastAsia="Calibri"/>
          <w:sz w:val="22"/>
        </w:rPr>
        <w:t>en</w:t>
      </w:r>
      <w:proofErr w:type="spellEnd"/>
      <w:r w:rsidRPr="000C0CB8">
        <w:rPr>
          <w:rFonts w:eastAsia="Calibri"/>
          <w:sz w:val="22"/>
        </w:rPr>
        <w:t xml:space="preserve"> </w:t>
      </w:r>
      <w:proofErr w:type="spellStart"/>
      <w:r w:rsidRPr="000C0CB8">
        <w:rPr>
          <w:rFonts w:eastAsia="Calibri"/>
          <w:sz w:val="22"/>
        </w:rPr>
        <w:t>interligne</w:t>
      </w:r>
      <w:proofErr w:type="spellEnd"/>
      <w:r w:rsidRPr="000C0CB8">
        <w:rPr>
          <w:rFonts w:eastAsia="Calibri"/>
          <w:sz w:val="22"/>
        </w:rPr>
        <w:t xml:space="preserve"> simple de 10 points. </w:t>
      </w:r>
      <w:proofErr w:type="spellStart"/>
      <w:r w:rsidRPr="000C0CB8">
        <w:rPr>
          <w:rFonts w:eastAsia="Calibri"/>
          <w:sz w:val="22"/>
        </w:rPr>
        <w:t>Ils</w:t>
      </w:r>
      <w:proofErr w:type="spellEnd"/>
      <w:r w:rsidRPr="000C0CB8">
        <w:rPr>
          <w:rFonts w:eastAsia="Calibri"/>
          <w:sz w:val="22"/>
        </w:rPr>
        <w:t xml:space="preserve"> </w:t>
      </w:r>
      <w:proofErr w:type="spellStart"/>
      <w:r w:rsidRPr="000C0CB8">
        <w:rPr>
          <w:rFonts w:eastAsia="Calibri"/>
          <w:sz w:val="22"/>
        </w:rPr>
        <w:t>doivent</w:t>
      </w:r>
      <w:proofErr w:type="spellEnd"/>
      <w:r w:rsidRPr="000C0CB8">
        <w:rPr>
          <w:rFonts w:eastAsia="Calibri"/>
          <w:sz w:val="22"/>
        </w:rPr>
        <w:t xml:space="preserve">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désignés</w:t>
      </w:r>
      <w:proofErr w:type="spellEnd"/>
      <w:r w:rsidRPr="000C0CB8">
        <w:rPr>
          <w:rFonts w:eastAsia="Calibri"/>
          <w:sz w:val="22"/>
        </w:rPr>
        <w:t xml:space="preserve"> par le </w:t>
      </w:r>
      <w:proofErr w:type="spellStart"/>
      <w:r w:rsidRPr="000C0CB8">
        <w:rPr>
          <w:rFonts w:eastAsia="Calibri"/>
          <w:sz w:val="22"/>
        </w:rPr>
        <w:t>terme</w:t>
      </w:r>
      <w:proofErr w:type="spellEnd"/>
      <w:r w:rsidRPr="000C0CB8">
        <w:rPr>
          <w:rFonts w:eastAsia="Calibri"/>
          <w:sz w:val="22"/>
        </w:rPr>
        <w:t xml:space="preserve"> (table 1 :) </w:t>
      </w:r>
      <w:r w:rsidRPr="000C0CB8">
        <w:rPr>
          <w:rFonts w:eastAsia="Calibri"/>
          <w:sz w:val="22"/>
        </w:rPr>
        <w:lastRenderedPageBreak/>
        <w:t xml:space="preserve">dans le </w:t>
      </w:r>
      <w:proofErr w:type="spellStart"/>
      <w:r w:rsidRPr="000C0CB8">
        <w:rPr>
          <w:rFonts w:eastAsia="Calibri"/>
          <w:sz w:val="22"/>
        </w:rPr>
        <w:t>texte</w:t>
      </w:r>
      <w:proofErr w:type="spellEnd"/>
      <w:r w:rsidRPr="000C0CB8">
        <w:rPr>
          <w:rFonts w:eastAsia="Calibri"/>
          <w:sz w:val="22"/>
        </w:rPr>
        <w:t xml:space="preserve">. Une </w:t>
      </w:r>
      <w:proofErr w:type="spellStart"/>
      <w:r w:rsidRPr="000C0CB8">
        <w:rPr>
          <w:rFonts w:eastAsia="Calibri"/>
          <w:sz w:val="22"/>
        </w:rPr>
        <w:t>définition</w:t>
      </w:r>
      <w:proofErr w:type="spellEnd"/>
      <w:r w:rsidRPr="000C0CB8">
        <w:rPr>
          <w:rFonts w:eastAsia="Calibri"/>
          <w:sz w:val="22"/>
        </w:rPr>
        <w:t xml:space="preserve"> </w:t>
      </w:r>
      <w:proofErr w:type="spellStart"/>
      <w:r w:rsidRPr="000C0CB8">
        <w:rPr>
          <w:rFonts w:eastAsia="Calibri"/>
          <w:sz w:val="22"/>
        </w:rPr>
        <w:t>courte</w:t>
      </w:r>
      <w:proofErr w:type="spellEnd"/>
      <w:r w:rsidRPr="000C0CB8">
        <w:rPr>
          <w:rFonts w:eastAsia="Calibri"/>
          <w:sz w:val="22"/>
        </w:rPr>
        <w:t xml:space="preserve"> et </w:t>
      </w:r>
      <w:proofErr w:type="spellStart"/>
      <w:r w:rsidRPr="000C0CB8">
        <w:rPr>
          <w:rFonts w:eastAsia="Calibri"/>
          <w:sz w:val="22"/>
        </w:rPr>
        <w:t>appropriée</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utilisée</w:t>
      </w:r>
      <w:proofErr w:type="spellEnd"/>
      <w:r w:rsidRPr="000C0CB8">
        <w:rPr>
          <w:rFonts w:eastAsia="Calibri"/>
          <w:sz w:val="22"/>
        </w:rPr>
        <w:t xml:space="preserve"> pour </w:t>
      </w:r>
      <w:proofErr w:type="spellStart"/>
      <w:r w:rsidRPr="000C0CB8">
        <w:rPr>
          <w:rFonts w:eastAsia="Calibri"/>
          <w:sz w:val="22"/>
        </w:rPr>
        <w:t>chaque</w:t>
      </w:r>
      <w:proofErr w:type="spellEnd"/>
      <w:r w:rsidRPr="000C0CB8">
        <w:rPr>
          <w:rFonts w:eastAsia="Calibri"/>
          <w:sz w:val="22"/>
        </w:rPr>
        <w:t xml:space="preserve"> </w:t>
      </w:r>
      <w:proofErr w:type="spellStart"/>
      <w:r w:rsidRPr="000C0CB8">
        <w:rPr>
          <w:rFonts w:eastAsia="Calibri"/>
          <w:sz w:val="22"/>
        </w:rPr>
        <w:t>graphique</w:t>
      </w:r>
      <w:proofErr w:type="spellEnd"/>
      <w:r w:rsidRPr="000C0CB8">
        <w:rPr>
          <w:rFonts w:eastAsia="Calibri"/>
          <w:sz w:val="22"/>
        </w:rPr>
        <w:t xml:space="preserve"> et la </w:t>
      </w:r>
      <w:proofErr w:type="spellStart"/>
      <w:r w:rsidRPr="000C0CB8">
        <w:rPr>
          <w:rFonts w:eastAsia="Calibri"/>
          <w:sz w:val="22"/>
        </w:rPr>
        <w:t>définition</w:t>
      </w:r>
      <w:proofErr w:type="spellEnd"/>
      <w:r w:rsidRPr="000C0CB8">
        <w:rPr>
          <w:rFonts w:eastAsia="Calibri"/>
          <w:sz w:val="22"/>
        </w:rPr>
        <w:t xml:space="preserv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alignée</w:t>
      </w:r>
      <w:proofErr w:type="spellEnd"/>
      <w:r w:rsidRPr="000C0CB8">
        <w:rPr>
          <w:rFonts w:eastAsia="Calibri"/>
          <w:sz w:val="22"/>
        </w:rPr>
        <w:t xml:space="preserve"> à droite sous le </w:t>
      </w:r>
      <w:proofErr w:type="spellStart"/>
      <w:r w:rsidRPr="000C0CB8">
        <w:rPr>
          <w:rFonts w:eastAsia="Calibri"/>
          <w:sz w:val="22"/>
        </w:rPr>
        <w:t>graphique</w:t>
      </w:r>
      <w:proofErr w:type="spellEnd"/>
      <w:r w:rsidRPr="000C0CB8">
        <w:rPr>
          <w:rFonts w:eastAsia="Calibri"/>
          <w:sz w:val="22"/>
        </w:rPr>
        <w:t xml:space="preserve"> avec son </w:t>
      </w:r>
      <w:proofErr w:type="spellStart"/>
      <w:r w:rsidRPr="000C0CB8">
        <w:rPr>
          <w:rFonts w:eastAsia="Calibri"/>
          <w:sz w:val="22"/>
        </w:rPr>
        <w:t>numéro</w:t>
      </w:r>
      <w:proofErr w:type="spellEnd"/>
      <w:r w:rsidRPr="000C0CB8">
        <w:rPr>
          <w:rFonts w:eastAsia="Calibri"/>
          <w:sz w:val="22"/>
        </w:rPr>
        <w:t xml:space="preserve"> ; </w:t>
      </w:r>
      <w:proofErr w:type="spellStart"/>
      <w:r w:rsidRPr="000C0CB8">
        <w:rPr>
          <w:rFonts w:eastAsia="Calibri"/>
          <w:sz w:val="22"/>
        </w:rPr>
        <w:t>en</w:t>
      </w:r>
      <w:proofErr w:type="spellEnd"/>
      <w:r w:rsidRPr="000C0CB8">
        <w:rPr>
          <w:rFonts w:eastAsia="Calibri"/>
          <w:sz w:val="22"/>
        </w:rPr>
        <w:t xml:space="preserve"> </w:t>
      </w:r>
      <w:proofErr w:type="spellStart"/>
      <w:r w:rsidRPr="000C0CB8">
        <w:rPr>
          <w:rFonts w:eastAsia="Calibri"/>
          <w:sz w:val="22"/>
        </w:rPr>
        <w:t>outre</w:t>
      </w:r>
      <w:proofErr w:type="spellEnd"/>
      <w:r w:rsidRPr="000C0CB8">
        <w:rPr>
          <w:rFonts w:eastAsia="Calibri"/>
          <w:sz w:val="22"/>
        </w:rPr>
        <w:t xml:space="preserve">, </w:t>
      </w:r>
      <w:proofErr w:type="spellStart"/>
      <w:r w:rsidRPr="000C0CB8">
        <w:rPr>
          <w:rFonts w:eastAsia="Calibri"/>
          <w:sz w:val="22"/>
        </w:rPr>
        <w:t>si</w:t>
      </w:r>
      <w:proofErr w:type="spellEnd"/>
      <w:r w:rsidRPr="000C0CB8">
        <w:rPr>
          <w:rFonts w:eastAsia="Calibri"/>
          <w:sz w:val="22"/>
        </w:rPr>
        <w:t xml:space="preserve"> le </w:t>
      </w:r>
      <w:proofErr w:type="spellStart"/>
      <w:r w:rsidRPr="000C0CB8">
        <w:rPr>
          <w:rFonts w:eastAsia="Calibri"/>
          <w:sz w:val="22"/>
        </w:rPr>
        <w:t>graphique</w:t>
      </w:r>
      <w:proofErr w:type="spellEnd"/>
      <w:r w:rsidRPr="000C0CB8">
        <w:rPr>
          <w:rFonts w:eastAsia="Calibri"/>
          <w:sz w:val="22"/>
        </w:rPr>
        <w:t xml:space="preserve"> est </w:t>
      </w:r>
      <w:proofErr w:type="spellStart"/>
      <w:r w:rsidRPr="000C0CB8">
        <w:rPr>
          <w:rFonts w:eastAsia="Calibri"/>
          <w:sz w:val="22"/>
        </w:rPr>
        <w:t>tiré</w:t>
      </w:r>
      <w:proofErr w:type="spellEnd"/>
      <w:r w:rsidRPr="000C0CB8">
        <w:rPr>
          <w:rFonts w:eastAsia="Calibri"/>
          <w:sz w:val="22"/>
        </w:rPr>
        <w:t xml:space="preserve"> </w:t>
      </w:r>
      <w:proofErr w:type="spellStart"/>
      <w:r w:rsidRPr="000C0CB8">
        <w:rPr>
          <w:rFonts w:eastAsia="Calibri"/>
          <w:sz w:val="22"/>
        </w:rPr>
        <w:t>d'une</w:t>
      </w:r>
      <w:proofErr w:type="spellEnd"/>
      <w:r w:rsidRPr="000C0CB8">
        <w:rPr>
          <w:rFonts w:eastAsia="Calibri"/>
          <w:sz w:val="22"/>
        </w:rPr>
        <w:t xml:space="preserve"> </w:t>
      </w:r>
      <w:proofErr w:type="spellStart"/>
      <w:r w:rsidRPr="000C0CB8">
        <w:rPr>
          <w:rFonts w:eastAsia="Calibri"/>
          <w:sz w:val="22"/>
        </w:rPr>
        <w:t>autre</w:t>
      </w:r>
      <w:proofErr w:type="spellEnd"/>
      <w:r w:rsidRPr="000C0CB8">
        <w:rPr>
          <w:rFonts w:eastAsia="Calibri"/>
          <w:sz w:val="22"/>
        </w:rPr>
        <w:t xml:space="preserve"> source, </w:t>
      </w:r>
      <w:proofErr w:type="spellStart"/>
      <w:r w:rsidRPr="000C0CB8">
        <w:rPr>
          <w:rFonts w:eastAsia="Calibri"/>
          <w:sz w:val="22"/>
        </w:rPr>
        <w:t>l'information</w:t>
      </w:r>
      <w:proofErr w:type="spellEnd"/>
      <w:r w:rsidRPr="000C0CB8">
        <w:rPr>
          <w:rFonts w:eastAsia="Calibri"/>
          <w:sz w:val="22"/>
        </w:rPr>
        <w:t xml:space="preserve"> sur la source doit </w:t>
      </w:r>
      <w:proofErr w:type="spellStart"/>
      <w:r w:rsidRPr="000C0CB8">
        <w:rPr>
          <w:rFonts w:eastAsia="Calibri"/>
          <w:sz w:val="22"/>
        </w:rPr>
        <w:t>être</w:t>
      </w:r>
      <w:proofErr w:type="spellEnd"/>
      <w:r w:rsidRPr="000C0CB8">
        <w:rPr>
          <w:rFonts w:eastAsia="Calibri"/>
          <w:sz w:val="22"/>
        </w:rPr>
        <w:t xml:space="preserve"> </w:t>
      </w:r>
      <w:proofErr w:type="spellStart"/>
      <w:r w:rsidRPr="000C0CB8">
        <w:rPr>
          <w:rFonts w:eastAsia="Calibri"/>
          <w:sz w:val="22"/>
        </w:rPr>
        <w:t>incluse</w:t>
      </w:r>
      <w:proofErr w:type="spellEnd"/>
      <w:r w:rsidRPr="000C0CB8">
        <w:rPr>
          <w:rFonts w:eastAsia="Calibri"/>
          <w:sz w:val="22"/>
        </w:rPr>
        <w:t>.</w:t>
      </w:r>
    </w:p>
    <w:p w14:paraId="7FECAEEA" w14:textId="77777777" w:rsidR="00191634" w:rsidRPr="00D92BD4" w:rsidRDefault="00191634" w:rsidP="00191634">
      <w:pPr>
        <w:spacing w:before="120" w:after="60"/>
        <w:jc w:val="both"/>
        <w:rPr>
          <w:rFonts w:eastAsia="Calibri"/>
          <w:sz w:val="22"/>
        </w:rPr>
      </w:pPr>
    </w:p>
    <w:tbl>
      <w:tblPr>
        <w:tblW w:w="5000" w:type="pct"/>
        <w:tblBorders>
          <w:top w:val="double" w:sz="4" w:space="0" w:color="auto"/>
          <w:bottom w:val="single" w:sz="4" w:space="0" w:color="auto"/>
        </w:tblBorders>
        <w:tblLook w:val="04A0" w:firstRow="1" w:lastRow="0" w:firstColumn="1" w:lastColumn="0" w:noHBand="0" w:noVBand="1"/>
      </w:tblPr>
      <w:tblGrid>
        <w:gridCol w:w="2378"/>
        <w:gridCol w:w="8610"/>
      </w:tblGrid>
      <w:tr w:rsidR="00191634" w:rsidRPr="00D92BD4" w14:paraId="3362ECC7" w14:textId="77777777" w:rsidTr="002C4C57">
        <w:tc>
          <w:tcPr>
            <w:tcW w:w="1082" w:type="pct"/>
          </w:tcPr>
          <w:p w14:paraId="35FF324E" w14:textId="77777777" w:rsidR="00191634" w:rsidRPr="00D92BD4" w:rsidRDefault="00191634" w:rsidP="002C4C57">
            <w:pPr>
              <w:rPr>
                <w:rFonts w:eastAsia="Calibri"/>
                <w:b/>
                <w:sz w:val="20"/>
                <w:szCs w:val="20"/>
              </w:rPr>
            </w:pPr>
            <w:proofErr w:type="spellStart"/>
            <w:r w:rsidRPr="00D92BD4">
              <w:rPr>
                <w:rFonts w:eastAsia="Calibri"/>
                <w:b/>
                <w:sz w:val="20"/>
                <w:szCs w:val="20"/>
              </w:rPr>
              <w:t>Acteurs</w:t>
            </w:r>
            <w:proofErr w:type="spellEnd"/>
          </w:p>
        </w:tc>
        <w:tc>
          <w:tcPr>
            <w:tcW w:w="3918" w:type="pct"/>
          </w:tcPr>
          <w:p w14:paraId="1A39B860" w14:textId="77777777" w:rsidR="00191634" w:rsidRPr="00D92BD4" w:rsidRDefault="00191634" w:rsidP="002C4C57">
            <w:pPr>
              <w:rPr>
                <w:rFonts w:eastAsia="Calibri"/>
                <w:b/>
                <w:sz w:val="20"/>
                <w:szCs w:val="20"/>
              </w:rPr>
            </w:pPr>
            <w:proofErr w:type="spellStart"/>
            <w:r w:rsidRPr="00D92BD4">
              <w:rPr>
                <w:rFonts w:eastAsia="Calibri"/>
                <w:b/>
                <w:sz w:val="20"/>
                <w:szCs w:val="20"/>
              </w:rPr>
              <w:t>Rôles</w:t>
            </w:r>
            <w:proofErr w:type="spellEnd"/>
            <w:r w:rsidRPr="00D92BD4">
              <w:rPr>
                <w:rFonts w:eastAsia="Calibri"/>
                <w:b/>
                <w:sz w:val="20"/>
                <w:szCs w:val="20"/>
              </w:rPr>
              <w:t xml:space="preserve"> </w:t>
            </w:r>
            <w:proofErr w:type="spellStart"/>
            <w:r w:rsidRPr="00D92BD4">
              <w:rPr>
                <w:rFonts w:eastAsia="Calibri"/>
                <w:b/>
                <w:sz w:val="20"/>
                <w:szCs w:val="20"/>
              </w:rPr>
              <w:t>thématiques</w:t>
            </w:r>
            <w:proofErr w:type="spellEnd"/>
          </w:p>
        </w:tc>
      </w:tr>
      <w:tr w:rsidR="00191634" w:rsidRPr="00D92BD4" w14:paraId="083D9F1B" w14:textId="77777777" w:rsidTr="002C4C57">
        <w:trPr>
          <w:trHeight w:val="136"/>
        </w:trPr>
        <w:tc>
          <w:tcPr>
            <w:tcW w:w="1082" w:type="pct"/>
          </w:tcPr>
          <w:p w14:paraId="75226714" w14:textId="77777777" w:rsidR="00191634" w:rsidRPr="00D92BD4" w:rsidRDefault="00191634" w:rsidP="002C4C57">
            <w:pPr>
              <w:rPr>
                <w:rFonts w:eastAsia="Calibri"/>
                <w:sz w:val="20"/>
                <w:szCs w:val="20"/>
              </w:rPr>
            </w:pPr>
            <w:r w:rsidRPr="00D92BD4">
              <w:rPr>
                <w:rFonts w:eastAsia="Calibri"/>
                <w:sz w:val="20"/>
                <w:szCs w:val="20"/>
              </w:rPr>
              <w:t xml:space="preserve">Le </w:t>
            </w:r>
            <w:proofErr w:type="spellStart"/>
            <w:r w:rsidRPr="00D92BD4">
              <w:rPr>
                <w:rFonts w:eastAsia="Calibri"/>
                <w:sz w:val="20"/>
                <w:szCs w:val="20"/>
              </w:rPr>
              <w:t>narrateur</w:t>
            </w:r>
            <w:proofErr w:type="spellEnd"/>
            <w:r w:rsidRPr="00D92BD4">
              <w:rPr>
                <w:rFonts w:eastAsia="Calibri"/>
                <w:sz w:val="20"/>
                <w:szCs w:val="20"/>
              </w:rPr>
              <w:t xml:space="preserve"> </w:t>
            </w:r>
          </w:p>
        </w:tc>
        <w:tc>
          <w:tcPr>
            <w:tcW w:w="3918" w:type="pct"/>
          </w:tcPr>
          <w:p w14:paraId="43D973D6" w14:textId="77777777" w:rsidR="00191634" w:rsidRPr="00D92BD4" w:rsidRDefault="00191634" w:rsidP="002C4C57">
            <w:pPr>
              <w:rPr>
                <w:rFonts w:eastAsia="Calibri"/>
                <w:sz w:val="20"/>
                <w:szCs w:val="20"/>
              </w:rPr>
            </w:pPr>
            <w:r w:rsidRPr="00D92BD4">
              <w:rPr>
                <w:rFonts w:eastAsia="Calibri"/>
                <w:sz w:val="20"/>
                <w:szCs w:val="20"/>
              </w:rPr>
              <w:t xml:space="preserve">Un </w:t>
            </w:r>
            <w:proofErr w:type="spellStart"/>
            <w:r w:rsidRPr="00D92BD4">
              <w:rPr>
                <w:rFonts w:eastAsia="Calibri"/>
                <w:sz w:val="20"/>
                <w:szCs w:val="20"/>
              </w:rPr>
              <w:t>paranoïaque</w:t>
            </w:r>
            <w:proofErr w:type="spellEnd"/>
            <w:r w:rsidRPr="00D92BD4">
              <w:rPr>
                <w:rFonts w:eastAsia="Calibri"/>
                <w:sz w:val="20"/>
                <w:szCs w:val="20"/>
              </w:rPr>
              <w:t xml:space="preserve">, un </w:t>
            </w:r>
            <w:proofErr w:type="spellStart"/>
            <w:r w:rsidRPr="00D92BD4">
              <w:rPr>
                <w:rFonts w:eastAsia="Calibri"/>
                <w:sz w:val="20"/>
                <w:szCs w:val="20"/>
              </w:rPr>
              <w:t>meurtrier</w:t>
            </w:r>
            <w:proofErr w:type="spellEnd"/>
            <w:r w:rsidRPr="00D92BD4">
              <w:rPr>
                <w:rFonts w:eastAsia="Calibri"/>
                <w:sz w:val="20"/>
                <w:szCs w:val="20"/>
              </w:rPr>
              <w:t xml:space="preserve">, un </w:t>
            </w:r>
            <w:proofErr w:type="spellStart"/>
            <w:r w:rsidRPr="00D92BD4">
              <w:rPr>
                <w:rFonts w:eastAsia="Calibri"/>
                <w:sz w:val="20"/>
                <w:szCs w:val="20"/>
              </w:rPr>
              <w:t>malade</w:t>
            </w:r>
            <w:proofErr w:type="spellEnd"/>
            <w:r w:rsidRPr="00D92BD4">
              <w:rPr>
                <w:rFonts w:eastAsia="Calibri"/>
                <w:sz w:val="20"/>
                <w:szCs w:val="20"/>
              </w:rPr>
              <w:t xml:space="preserve"> mental et physique, un homme peu </w:t>
            </w:r>
            <w:proofErr w:type="spellStart"/>
            <w:r w:rsidRPr="00D92BD4">
              <w:rPr>
                <w:rFonts w:eastAsia="Calibri"/>
                <w:sz w:val="20"/>
                <w:szCs w:val="20"/>
              </w:rPr>
              <w:t>fiable</w:t>
            </w:r>
            <w:proofErr w:type="spellEnd"/>
            <w:r w:rsidRPr="00D92BD4">
              <w:rPr>
                <w:rFonts w:eastAsia="Calibri"/>
                <w:sz w:val="20"/>
                <w:szCs w:val="20"/>
              </w:rPr>
              <w:t xml:space="preserve">, un </w:t>
            </w:r>
            <w:proofErr w:type="spellStart"/>
            <w:r w:rsidRPr="00D92BD4">
              <w:rPr>
                <w:rFonts w:eastAsia="Calibri"/>
                <w:sz w:val="20"/>
                <w:szCs w:val="20"/>
              </w:rPr>
              <w:t>aliéné</w:t>
            </w:r>
            <w:proofErr w:type="spellEnd"/>
          </w:p>
        </w:tc>
      </w:tr>
      <w:tr w:rsidR="00191634" w:rsidRPr="00D92BD4" w14:paraId="0633ABCB" w14:textId="77777777" w:rsidTr="002C4C57">
        <w:tc>
          <w:tcPr>
            <w:tcW w:w="1082" w:type="pct"/>
          </w:tcPr>
          <w:p w14:paraId="3F0D716D" w14:textId="77777777" w:rsidR="00191634" w:rsidRPr="00D92BD4" w:rsidRDefault="00191634" w:rsidP="002C4C57">
            <w:pPr>
              <w:rPr>
                <w:rFonts w:eastAsia="Calibri"/>
                <w:sz w:val="20"/>
                <w:szCs w:val="20"/>
              </w:rPr>
            </w:pPr>
            <w:r w:rsidRPr="00D92BD4">
              <w:rPr>
                <w:rFonts w:eastAsia="Calibri"/>
                <w:sz w:val="20"/>
                <w:szCs w:val="20"/>
              </w:rPr>
              <w:t xml:space="preserve">La femme du </w:t>
            </w:r>
            <w:proofErr w:type="spellStart"/>
            <w:r w:rsidRPr="00D92BD4">
              <w:rPr>
                <w:rFonts w:eastAsia="Calibri"/>
                <w:sz w:val="20"/>
                <w:szCs w:val="20"/>
              </w:rPr>
              <w:t>narrateur</w:t>
            </w:r>
            <w:proofErr w:type="spellEnd"/>
          </w:p>
        </w:tc>
        <w:tc>
          <w:tcPr>
            <w:tcW w:w="3918" w:type="pct"/>
          </w:tcPr>
          <w:p w14:paraId="01C5394B" w14:textId="77777777" w:rsidR="00191634" w:rsidRPr="00D92BD4" w:rsidRDefault="00191634" w:rsidP="002C4C57">
            <w:pPr>
              <w:rPr>
                <w:rFonts w:eastAsia="Calibri"/>
                <w:sz w:val="20"/>
                <w:szCs w:val="20"/>
              </w:rPr>
            </w:pPr>
            <w:proofErr w:type="spellStart"/>
            <w:r w:rsidRPr="00D92BD4">
              <w:rPr>
                <w:rFonts w:eastAsia="Calibri"/>
                <w:sz w:val="20"/>
                <w:szCs w:val="20"/>
              </w:rPr>
              <w:t>Superstitieux</w:t>
            </w:r>
            <w:proofErr w:type="spellEnd"/>
            <w:r w:rsidRPr="00D92BD4">
              <w:rPr>
                <w:rFonts w:eastAsia="Calibri"/>
                <w:sz w:val="20"/>
                <w:szCs w:val="20"/>
              </w:rPr>
              <w:t xml:space="preserve">, </w:t>
            </w:r>
            <w:proofErr w:type="spellStart"/>
            <w:r w:rsidRPr="00D92BD4">
              <w:rPr>
                <w:rFonts w:eastAsia="Calibri"/>
                <w:sz w:val="20"/>
                <w:szCs w:val="20"/>
              </w:rPr>
              <w:t>généreux</w:t>
            </w:r>
            <w:proofErr w:type="spellEnd"/>
            <w:r w:rsidRPr="00D92BD4">
              <w:rPr>
                <w:rFonts w:eastAsia="Calibri"/>
                <w:sz w:val="20"/>
                <w:szCs w:val="20"/>
              </w:rPr>
              <w:t xml:space="preserve">, loyal, </w:t>
            </w:r>
            <w:proofErr w:type="spellStart"/>
            <w:r w:rsidRPr="00D92BD4">
              <w:rPr>
                <w:rFonts w:eastAsia="Calibri"/>
                <w:sz w:val="20"/>
                <w:szCs w:val="20"/>
              </w:rPr>
              <w:t>aimant</w:t>
            </w:r>
            <w:proofErr w:type="spellEnd"/>
            <w:r w:rsidRPr="00D92BD4">
              <w:rPr>
                <w:rFonts w:eastAsia="Calibri"/>
                <w:sz w:val="20"/>
                <w:szCs w:val="20"/>
              </w:rPr>
              <w:t xml:space="preserve">, patient, </w:t>
            </w:r>
            <w:proofErr w:type="spellStart"/>
            <w:r w:rsidRPr="00D92BD4">
              <w:rPr>
                <w:rFonts w:eastAsia="Calibri"/>
                <w:sz w:val="20"/>
                <w:szCs w:val="20"/>
              </w:rPr>
              <w:t>aimant</w:t>
            </w:r>
            <w:proofErr w:type="spellEnd"/>
            <w:r w:rsidRPr="00D92BD4">
              <w:rPr>
                <w:rFonts w:eastAsia="Calibri"/>
                <w:sz w:val="20"/>
                <w:szCs w:val="20"/>
              </w:rPr>
              <w:t xml:space="preserve"> les </w:t>
            </w:r>
            <w:proofErr w:type="spellStart"/>
            <w:r w:rsidRPr="00D92BD4">
              <w:rPr>
                <w:rFonts w:eastAsia="Calibri"/>
                <w:sz w:val="20"/>
                <w:szCs w:val="20"/>
              </w:rPr>
              <w:t>animaux</w:t>
            </w:r>
            <w:proofErr w:type="spellEnd"/>
            <w:r w:rsidRPr="00D92BD4">
              <w:rPr>
                <w:rFonts w:eastAsia="Calibri"/>
                <w:sz w:val="20"/>
                <w:szCs w:val="20"/>
              </w:rPr>
              <w:t xml:space="preserve">, </w:t>
            </w:r>
            <w:proofErr w:type="spellStart"/>
            <w:r w:rsidRPr="00D92BD4">
              <w:rPr>
                <w:rFonts w:eastAsia="Calibri"/>
                <w:sz w:val="20"/>
                <w:szCs w:val="20"/>
              </w:rPr>
              <w:t>héroïque</w:t>
            </w:r>
            <w:proofErr w:type="spellEnd"/>
            <w:r w:rsidRPr="00D92BD4">
              <w:rPr>
                <w:rFonts w:eastAsia="Calibri"/>
                <w:sz w:val="20"/>
                <w:szCs w:val="20"/>
              </w:rPr>
              <w:t xml:space="preserve"> </w:t>
            </w:r>
          </w:p>
        </w:tc>
      </w:tr>
      <w:tr w:rsidR="00191634" w:rsidRPr="00D92BD4" w14:paraId="20BA7CF4" w14:textId="77777777" w:rsidTr="002C4C57">
        <w:tc>
          <w:tcPr>
            <w:tcW w:w="1082" w:type="pct"/>
          </w:tcPr>
          <w:p w14:paraId="07525169" w14:textId="77777777" w:rsidR="00191634" w:rsidRPr="00D92BD4" w:rsidRDefault="00191634" w:rsidP="002C4C57">
            <w:pPr>
              <w:rPr>
                <w:rFonts w:eastAsia="Calibri"/>
                <w:sz w:val="20"/>
                <w:szCs w:val="20"/>
              </w:rPr>
            </w:pPr>
            <w:r w:rsidRPr="00D92BD4">
              <w:rPr>
                <w:rFonts w:eastAsia="Calibri"/>
                <w:sz w:val="20"/>
                <w:szCs w:val="20"/>
              </w:rPr>
              <w:t>Pluton</w:t>
            </w:r>
          </w:p>
        </w:tc>
        <w:tc>
          <w:tcPr>
            <w:tcW w:w="3918" w:type="pct"/>
          </w:tcPr>
          <w:p w14:paraId="7C09D843" w14:textId="77777777" w:rsidR="00191634" w:rsidRPr="00D92BD4" w:rsidRDefault="00191634" w:rsidP="002C4C57">
            <w:pPr>
              <w:rPr>
                <w:rFonts w:eastAsia="Calibri"/>
                <w:sz w:val="20"/>
                <w:szCs w:val="20"/>
              </w:rPr>
            </w:pPr>
            <w:r w:rsidRPr="00D92BD4">
              <w:rPr>
                <w:rFonts w:eastAsia="Calibri"/>
                <w:sz w:val="20"/>
                <w:szCs w:val="20"/>
              </w:rPr>
              <w:t xml:space="preserve">Fidèle à son maître, grand, noir, </w:t>
            </w:r>
            <w:proofErr w:type="spellStart"/>
            <w:r w:rsidRPr="00D92BD4">
              <w:rPr>
                <w:rFonts w:eastAsia="Calibri"/>
                <w:sz w:val="20"/>
                <w:szCs w:val="20"/>
              </w:rPr>
              <w:t>sagace</w:t>
            </w:r>
            <w:proofErr w:type="spellEnd"/>
          </w:p>
        </w:tc>
      </w:tr>
      <w:tr w:rsidR="00191634" w:rsidRPr="00D92BD4" w14:paraId="424FB650" w14:textId="77777777" w:rsidTr="002C4C57">
        <w:trPr>
          <w:trHeight w:val="143"/>
        </w:trPr>
        <w:tc>
          <w:tcPr>
            <w:tcW w:w="1082" w:type="pct"/>
          </w:tcPr>
          <w:p w14:paraId="2D585DE8" w14:textId="77777777" w:rsidR="00191634" w:rsidRPr="00D92BD4" w:rsidRDefault="00191634" w:rsidP="002C4C57">
            <w:pPr>
              <w:rPr>
                <w:rFonts w:eastAsia="Calibri"/>
                <w:sz w:val="20"/>
                <w:szCs w:val="20"/>
              </w:rPr>
            </w:pPr>
            <w:r w:rsidRPr="00D92BD4">
              <w:rPr>
                <w:rFonts w:eastAsia="Calibri"/>
                <w:sz w:val="20"/>
                <w:szCs w:val="20"/>
              </w:rPr>
              <w:t>Le deuxième chat noir</w:t>
            </w:r>
          </w:p>
        </w:tc>
        <w:tc>
          <w:tcPr>
            <w:tcW w:w="3918" w:type="pct"/>
          </w:tcPr>
          <w:p w14:paraId="321748C7" w14:textId="77777777" w:rsidR="00191634" w:rsidRPr="00D92BD4" w:rsidRDefault="00191634" w:rsidP="002C4C57">
            <w:pPr>
              <w:rPr>
                <w:rFonts w:eastAsia="Calibri"/>
                <w:sz w:val="20"/>
                <w:szCs w:val="20"/>
              </w:rPr>
            </w:pPr>
            <w:proofErr w:type="spellStart"/>
            <w:r w:rsidRPr="00D92BD4">
              <w:rPr>
                <w:rFonts w:eastAsia="Calibri"/>
                <w:sz w:val="20"/>
                <w:szCs w:val="20"/>
              </w:rPr>
              <w:t>Ressemble</w:t>
            </w:r>
            <w:proofErr w:type="spellEnd"/>
            <w:r w:rsidRPr="00D92BD4">
              <w:rPr>
                <w:rFonts w:eastAsia="Calibri"/>
                <w:sz w:val="20"/>
                <w:szCs w:val="20"/>
              </w:rPr>
              <w:t xml:space="preserve"> beaucoup à Pluton, noir, avec </w:t>
            </w:r>
            <w:proofErr w:type="spellStart"/>
            <w:r w:rsidRPr="00D92BD4">
              <w:rPr>
                <w:rFonts w:eastAsia="Calibri"/>
                <w:sz w:val="20"/>
                <w:szCs w:val="20"/>
              </w:rPr>
              <w:t>une</w:t>
            </w:r>
            <w:proofErr w:type="spellEnd"/>
            <w:r w:rsidRPr="00D92BD4">
              <w:rPr>
                <w:rFonts w:eastAsia="Calibri"/>
                <w:sz w:val="20"/>
                <w:szCs w:val="20"/>
              </w:rPr>
              <w:t xml:space="preserve"> tache blanche, </w:t>
            </w:r>
            <w:proofErr w:type="spellStart"/>
            <w:r w:rsidRPr="00D92BD4">
              <w:rPr>
                <w:rFonts w:eastAsia="Calibri"/>
                <w:sz w:val="20"/>
                <w:szCs w:val="20"/>
              </w:rPr>
              <w:t>borgne</w:t>
            </w:r>
            <w:proofErr w:type="spellEnd"/>
            <w:r w:rsidRPr="00D92BD4">
              <w:rPr>
                <w:rFonts w:eastAsia="Calibri"/>
                <w:sz w:val="20"/>
                <w:szCs w:val="20"/>
              </w:rPr>
              <w:t xml:space="preserve">, </w:t>
            </w:r>
            <w:proofErr w:type="spellStart"/>
            <w:r w:rsidRPr="00D92BD4">
              <w:rPr>
                <w:rFonts w:eastAsia="Calibri"/>
                <w:sz w:val="20"/>
                <w:szCs w:val="20"/>
              </w:rPr>
              <w:t>sagace</w:t>
            </w:r>
            <w:proofErr w:type="spellEnd"/>
            <w:r w:rsidRPr="00D92BD4">
              <w:rPr>
                <w:rFonts w:eastAsia="Calibri"/>
                <w:sz w:val="20"/>
                <w:szCs w:val="20"/>
              </w:rPr>
              <w:t xml:space="preserve">, </w:t>
            </w:r>
            <w:proofErr w:type="spellStart"/>
            <w:r w:rsidRPr="00D92BD4">
              <w:rPr>
                <w:rFonts w:eastAsia="Calibri"/>
                <w:sz w:val="20"/>
                <w:szCs w:val="20"/>
              </w:rPr>
              <w:t>fidèle</w:t>
            </w:r>
            <w:proofErr w:type="spellEnd"/>
            <w:r w:rsidRPr="00D92BD4">
              <w:rPr>
                <w:rFonts w:eastAsia="Calibri"/>
                <w:sz w:val="20"/>
                <w:szCs w:val="20"/>
              </w:rPr>
              <w:t xml:space="preserve"> </w:t>
            </w:r>
          </w:p>
        </w:tc>
      </w:tr>
      <w:tr w:rsidR="00191634" w:rsidRPr="00D92BD4" w14:paraId="4ED83F90" w14:textId="77777777" w:rsidTr="002C4C57">
        <w:trPr>
          <w:trHeight w:val="70"/>
        </w:trPr>
        <w:tc>
          <w:tcPr>
            <w:tcW w:w="1082" w:type="pct"/>
          </w:tcPr>
          <w:p w14:paraId="0711E180" w14:textId="77777777" w:rsidR="00191634" w:rsidRPr="00D92BD4" w:rsidRDefault="00191634" w:rsidP="002C4C57">
            <w:pPr>
              <w:rPr>
                <w:rFonts w:eastAsia="Calibri"/>
                <w:sz w:val="20"/>
                <w:szCs w:val="20"/>
              </w:rPr>
            </w:pPr>
            <w:r w:rsidRPr="00D92BD4">
              <w:rPr>
                <w:rFonts w:eastAsia="Calibri"/>
                <w:sz w:val="20"/>
                <w:szCs w:val="20"/>
              </w:rPr>
              <w:t xml:space="preserve">Les </w:t>
            </w:r>
            <w:proofErr w:type="spellStart"/>
            <w:r w:rsidRPr="00D92BD4">
              <w:rPr>
                <w:rFonts w:eastAsia="Calibri"/>
                <w:sz w:val="20"/>
                <w:szCs w:val="20"/>
              </w:rPr>
              <w:t>policiers</w:t>
            </w:r>
            <w:proofErr w:type="spellEnd"/>
          </w:p>
        </w:tc>
        <w:tc>
          <w:tcPr>
            <w:tcW w:w="3918" w:type="pct"/>
          </w:tcPr>
          <w:p w14:paraId="54049516" w14:textId="77777777" w:rsidR="00191634" w:rsidRPr="00D92BD4" w:rsidRDefault="00191634" w:rsidP="002C4C57">
            <w:pPr>
              <w:rPr>
                <w:rFonts w:eastAsia="Calibri"/>
                <w:sz w:val="20"/>
                <w:szCs w:val="20"/>
              </w:rPr>
            </w:pPr>
            <w:proofErr w:type="spellStart"/>
            <w:r w:rsidRPr="00D92BD4">
              <w:rPr>
                <w:rFonts w:eastAsia="Calibri"/>
                <w:sz w:val="20"/>
                <w:szCs w:val="20"/>
              </w:rPr>
              <w:t>Peut-être</w:t>
            </w:r>
            <w:proofErr w:type="spellEnd"/>
            <w:r w:rsidRPr="00D92BD4">
              <w:rPr>
                <w:rFonts w:eastAsia="Calibri"/>
                <w:sz w:val="20"/>
                <w:szCs w:val="20"/>
              </w:rPr>
              <w:t xml:space="preserve"> </w:t>
            </w:r>
            <w:proofErr w:type="spellStart"/>
            <w:r w:rsidRPr="00D92BD4">
              <w:rPr>
                <w:rFonts w:eastAsia="Calibri"/>
                <w:sz w:val="20"/>
                <w:szCs w:val="20"/>
              </w:rPr>
              <w:t>douze</w:t>
            </w:r>
            <w:proofErr w:type="spellEnd"/>
            <w:r w:rsidRPr="00D92BD4">
              <w:rPr>
                <w:rFonts w:eastAsia="Calibri"/>
                <w:sz w:val="20"/>
                <w:szCs w:val="20"/>
              </w:rPr>
              <w:t xml:space="preserve"> </w:t>
            </w:r>
            <w:proofErr w:type="spellStart"/>
            <w:r w:rsidRPr="00D92BD4">
              <w:rPr>
                <w:rFonts w:eastAsia="Calibri"/>
                <w:sz w:val="20"/>
                <w:szCs w:val="20"/>
              </w:rPr>
              <w:t>personnes</w:t>
            </w:r>
            <w:proofErr w:type="spellEnd"/>
            <w:r w:rsidRPr="00D92BD4">
              <w:rPr>
                <w:rFonts w:eastAsia="Calibri"/>
                <w:sz w:val="20"/>
                <w:szCs w:val="20"/>
              </w:rPr>
              <w:t>, habile</w:t>
            </w:r>
          </w:p>
        </w:tc>
      </w:tr>
    </w:tbl>
    <w:p w14:paraId="590B5798" w14:textId="77777777" w:rsidR="00191634" w:rsidRPr="00D92BD4" w:rsidRDefault="00191634" w:rsidP="00191634">
      <w:pPr>
        <w:rPr>
          <w:rFonts w:eastAsia="Calibri"/>
          <w:b/>
          <w:sz w:val="20"/>
          <w:szCs w:val="28"/>
        </w:rPr>
      </w:pPr>
      <w:r w:rsidRPr="00D92BD4">
        <w:rPr>
          <w:rFonts w:eastAsia="Calibri"/>
          <w:b/>
          <w:sz w:val="20"/>
          <w:szCs w:val="28"/>
        </w:rPr>
        <w:t xml:space="preserve">Tableau 1: </w:t>
      </w:r>
      <w:proofErr w:type="spellStart"/>
      <w:r w:rsidRPr="00B02FAF">
        <w:rPr>
          <w:rFonts w:eastAsia="Calibri"/>
          <w:bCs/>
          <w:sz w:val="20"/>
          <w:szCs w:val="28"/>
        </w:rPr>
        <w:t>Acteurs</w:t>
      </w:r>
      <w:proofErr w:type="spellEnd"/>
      <w:r w:rsidRPr="00B02FAF">
        <w:rPr>
          <w:rFonts w:eastAsia="Calibri"/>
          <w:bCs/>
          <w:sz w:val="20"/>
          <w:szCs w:val="28"/>
        </w:rPr>
        <w:t xml:space="preserve"> et </w:t>
      </w:r>
      <w:proofErr w:type="spellStart"/>
      <w:r w:rsidRPr="00B02FAF">
        <w:rPr>
          <w:rFonts w:eastAsia="Calibri"/>
          <w:bCs/>
          <w:sz w:val="20"/>
          <w:szCs w:val="28"/>
        </w:rPr>
        <w:t>rôles</w:t>
      </w:r>
      <w:proofErr w:type="spellEnd"/>
      <w:r w:rsidRPr="00B02FAF">
        <w:rPr>
          <w:rFonts w:eastAsia="Calibri"/>
          <w:bCs/>
          <w:sz w:val="20"/>
          <w:szCs w:val="28"/>
        </w:rPr>
        <w:t xml:space="preserve"> </w:t>
      </w:r>
      <w:proofErr w:type="spellStart"/>
      <w:r w:rsidRPr="00B02FAF">
        <w:rPr>
          <w:rFonts w:eastAsia="Calibri"/>
          <w:bCs/>
          <w:sz w:val="20"/>
          <w:szCs w:val="28"/>
        </w:rPr>
        <w:t>thématiques</w:t>
      </w:r>
      <w:proofErr w:type="spellEnd"/>
    </w:p>
    <w:p w14:paraId="232C4BB8" w14:textId="77777777" w:rsidR="00191634" w:rsidRDefault="00191634" w:rsidP="00191634">
      <w:pPr>
        <w:spacing w:before="120" w:after="60"/>
        <w:jc w:val="both"/>
        <w:rPr>
          <w:rFonts w:eastAsia="Calibri"/>
          <w:b/>
          <w:bCs/>
          <w:sz w:val="22"/>
          <w:szCs w:val="36"/>
          <w:lang w:val="fr-FR"/>
        </w:rPr>
      </w:pPr>
    </w:p>
    <w:p w14:paraId="7561A217" w14:textId="77777777" w:rsidR="00191634" w:rsidRDefault="00191634" w:rsidP="00191634">
      <w:pPr>
        <w:spacing w:before="120" w:after="60"/>
        <w:jc w:val="both"/>
        <w:rPr>
          <w:rFonts w:eastAsia="Calibri"/>
          <w:b/>
          <w:bCs/>
          <w:sz w:val="22"/>
          <w:szCs w:val="36"/>
        </w:rPr>
      </w:pPr>
      <w:r w:rsidRPr="000C0CB8">
        <w:rPr>
          <w:rFonts w:eastAsia="Calibri"/>
          <w:b/>
          <w:bCs/>
          <w:sz w:val="22"/>
          <w:szCs w:val="36"/>
          <w:lang w:val="fr-FR"/>
        </w:rPr>
        <w:t>Bibliographie</w:t>
      </w:r>
    </w:p>
    <w:p w14:paraId="3D943ACD" w14:textId="77777777" w:rsidR="00191634" w:rsidRPr="00D92BD4" w:rsidRDefault="00191634" w:rsidP="00191634">
      <w:pPr>
        <w:spacing w:before="120" w:after="60"/>
        <w:jc w:val="both"/>
        <w:rPr>
          <w:rFonts w:eastAsia="Calibri"/>
          <w:sz w:val="22"/>
          <w:szCs w:val="22"/>
          <w:lang w:val="tr-TR"/>
        </w:rPr>
      </w:pPr>
      <w:proofErr w:type="spellStart"/>
      <w:r w:rsidRPr="00D92BD4">
        <w:rPr>
          <w:rFonts w:eastAsia="Calibri"/>
          <w:sz w:val="22"/>
          <w:szCs w:val="22"/>
          <w:lang w:val="tr-TR"/>
        </w:rPr>
        <w:t>Aktulum</w:t>
      </w:r>
      <w:proofErr w:type="spellEnd"/>
      <w:r w:rsidRPr="00D92BD4">
        <w:rPr>
          <w:rFonts w:eastAsia="Calibri"/>
          <w:sz w:val="22"/>
          <w:szCs w:val="22"/>
          <w:lang w:val="tr-TR"/>
        </w:rPr>
        <w:t xml:space="preserve">, M. (2022) </w:t>
      </w:r>
      <w:proofErr w:type="spellStart"/>
      <w:r w:rsidRPr="00D92BD4">
        <w:rPr>
          <w:rFonts w:eastAsia="Calibri"/>
          <w:sz w:val="22"/>
          <w:szCs w:val="22"/>
          <w:lang w:val="tr-TR"/>
        </w:rPr>
        <w:t>L'altérité</w:t>
      </w:r>
      <w:proofErr w:type="spellEnd"/>
      <w:r w:rsidRPr="00D92BD4">
        <w:rPr>
          <w:rFonts w:eastAsia="Calibri"/>
          <w:sz w:val="22"/>
          <w:szCs w:val="22"/>
          <w:lang w:val="tr-TR"/>
        </w:rPr>
        <w:t xml:space="preserve"> dans la </w:t>
      </w:r>
      <w:proofErr w:type="spellStart"/>
      <w:r w:rsidRPr="00D92BD4">
        <w:rPr>
          <w:rFonts w:eastAsia="Calibri"/>
          <w:sz w:val="22"/>
          <w:szCs w:val="22"/>
          <w:lang w:val="tr-TR"/>
        </w:rPr>
        <w:t>perspective</w:t>
      </w:r>
      <w:proofErr w:type="spellEnd"/>
      <w:r w:rsidRPr="00D92BD4">
        <w:rPr>
          <w:rFonts w:eastAsia="Calibri"/>
          <w:sz w:val="22"/>
          <w:szCs w:val="22"/>
          <w:lang w:val="tr-TR"/>
        </w:rPr>
        <w:t xml:space="preserve"> de </w:t>
      </w:r>
      <w:proofErr w:type="spellStart"/>
      <w:r w:rsidRPr="00D92BD4">
        <w:rPr>
          <w:rFonts w:eastAsia="Calibri"/>
          <w:sz w:val="22"/>
          <w:szCs w:val="22"/>
          <w:lang w:val="tr-TR"/>
        </w:rPr>
        <w:t>l'intertextualité</w:t>
      </w:r>
      <w:proofErr w:type="spellEnd"/>
      <w:r w:rsidRPr="00D92BD4">
        <w:rPr>
          <w:rFonts w:eastAsia="Calibri"/>
          <w:sz w:val="22"/>
          <w:szCs w:val="22"/>
          <w:lang w:val="tr-TR"/>
        </w:rPr>
        <w:t xml:space="preserve"> et </w:t>
      </w:r>
      <w:proofErr w:type="spellStart"/>
      <w:r w:rsidRPr="00D92BD4">
        <w:rPr>
          <w:rFonts w:eastAsia="Calibri"/>
          <w:sz w:val="22"/>
          <w:szCs w:val="22"/>
          <w:lang w:val="tr-TR"/>
        </w:rPr>
        <w:t>du</w:t>
      </w:r>
      <w:proofErr w:type="spellEnd"/>
      <w:r w:rsidRPr="00D92BD4">
        <w:rPr>
          <w:rFonts w:eastAsia="Calibri"/>
          <w:sz w:val="22"/>
          <w:szCs w:val="22"/>
          <w:lang w:val="tr-TR"/>
        </w:rPr>
        <w:t xml:space="preserve"> </w:t>
      </w:r>
      <w:proofErr w:type="spellStart"/>
      <w:r w:rsidRPr="00D92BD4">
        <w:rPr>
          <w:rFonts w:eastAsia="Calibri"/>
          <w:sz w:val="22"/>
          <w:szCs w:val="22"/>
          <w:lang w:val="tr-TR"/>
        </w:rPr>
        <w:t>discursivisme</w:t>
      </w:r>
      <w:proofErr w:type="spellEnd"/>
      <w:r w:rsidRPr="00D92BD4">
        <w:rPr>
          <w:rFonts w:eastAsia="Calibri"/>
          <w:sz w:val="22"/>
          <w:szCs w:val="22"/>
          <w:lang w:val="tr-TR"/>
        </w:rPr>
        <w:t>. Dans V. D. Günay &amp; M. Kalelioğlu (</w:t>
      </w:r>
      <w:proofErr w:type="spellStart"/>
      <w:r w:rsidRPr="00D92BD4">
        <w:rPr>
          <w:rFonts w:eastAsia="Calibri"/>
          <w:sz w:val="22"/>
          <w:szCs w:val="22"/>
          <w:lang w:val="tr-TR"/>
        </w:rPr>
        <w:t>Eds</w:t>
      </w:r>
      <w:proofErr w:type="spellEnd"/>
      <w:r w:rsidRPr="00D92BD4">
        <w:rPr>
          <w:rFonts w:eastAsia="Calibri"/>
          <w:sz w:val="22"/>
          <w:szCs w:val="22"/>
          <w:lang w:val="tr-TR"/>
        </w:rPr>
        <w:t>.), </w:t>
      </w:r>
      <w:proofErr w:type="spellStart"/>
      <w:r w:rsidRPr="00D92BD4">
        <w:rPr>
          <w:rFonts w:eastAsia="Calibri"/>
          <w:i/>
          <w:iCs/>
          <w:sz w:val="22"/>
          <w:szCs w:val="22"/>
          <w:lang w:val="tr-TR"/>
        </w:rPr>
        <w:t>L'empire</w:t>
      </w:r>
      <w:proofErr w:type="spellEnd"/>
      <w:r w:rsidRPr="00D92BD4">
        <w:rPr>
          <w:rFonts w:eastAsia="Calibri"/>
          <w:i/>
          <w:iCs/>
          <w:sz w:val="22"/>
          <w:szCs w:val="22"/>
          <w:lang w:val="tr-TR"/>
        </w:rPr>
        <w:t xml:space="preserve"> </w:t>
      </w:r>
      <w:proofErr w:type="spellStart"/>
      <w:r w:rsidRPr="00D92BD4">
        <w:rPr>
          <w:rFonts w:eastAsia="Calibri"/>
          <w:i/>
          <w:iCs/>
          <w:sz w:val="22"/>
          <w:szCs w:val="22"/>
          <w:lang w:val="tr-TR"/>
        </w:rPr>
        <w:t>des</w:t>
      </w:r>
      <w:proofErr w:type="spellEnd"/>
      <w:r w:rsidRPr="00D92BD4">
        <w:rPr>
          <w:rFonts w:eastAsia="Calibri"/>
          <w:i/>
          <w:iCs/>
          <w:sz w:val="22"/>
          <w:szCs w:val="22"/>
          <w:lang w:val="tr-TR"/>
        </w:rPr>
        <w:t xml:space="preserve"> </w:t>
      </w:r>
      <w:proofErr w:type="spellStart"/>
      <w:r w:rsidRPr="00D92BD4">
        <w:rPr>
          <w:rFonts w:eastAsia="Calibri"/>
          <w:i/>
          <w:iCs/>
          <w:sz w:val="22"/>
          <w:szCs w:val="22"/>
          <w:lang w:val="tr-TR"/>
        </w:rPr>
        <w:t>autres</w:t>
      </w:r>
      <w:proofErr w:type="spellEnd"/>
      <w:r w:rsidRPr="00D92BD4">
        <w:rPr>
          <w:rFonts w:eastAsia="Calibri"/>
          <w:i/>
          <w:iCs/>
          <w:sz w:val="22"/>
          <w:szCs w:val="22"/>
          <w:lang w:val="tr-TR"/>
        </w:rPr>
        <w:t xml:space="preserve"> : </w:t>
      </w:r>
      <w:proofErr w:type="spellStart"/>
      <w:r w:rsidRPr="00D92BD4">
        <w:rPr>
          <w:rFonts w:eastAsia="Calibri"/>
          <w:i/>
          <w:iCs/>
          <w:sz w:val="22"/>
          <w:szCs w:val="22"/>
          <w:lang w:val="tr-TR"/>
        </w:rPr>
        <w:t>l'aventure</w:t>
      </w:r>
      <w:proofErr w:type="spellEnd"/>
      <w:r w:rsidRPr="00D92BD4">
        <w:rPr>
          <w:rFonts w:eastAsia="Calibri"/>
          <w:i/>
          <w:iCs/>
          <w:sz w:val="22"/>
          <w:szCs w:val="22"/>
          <w:lang w:val="tr-TR"/>
        </w:rPr>
        <w:t xml:space="preserve"> </w:t>
      </w:r>
      <w:proofErr w:type="spellStart"/>
      <w:r w:rsidRPr="00D92BD4">
        <w:rPr>
          <w:rFonts w:eastAsia="Calibri"/>
          <w:i/>
          <w:iCs/>
          <w:sz w:val="22"/>
          <w:szCs w:val="22"/>
          <w:lang w:val="tr-TR"/>
        </w:rPr>
        <w:t>sémiotique</w:t>
      </w:r>
      <w:proofErr w:type="spellEnd"/>
      <w:r w:rsidRPr="00D92BD4">
        <w:rPr>
          <w:rFonts w:eastAsia="Calibri"/>
          <w:i/>
          <w:iCs/>
          <w:sz w:val="22"/>
          <w:szCs w:val="22"/>
          <w:lang w:val="tr-TR"/>
        </w:rPr>
        <w:t xml:space="preserve"> de </w:t>
      </w:r>
      <w:proofErr w:type="spellStart"/>
      <w:r w:rsidRPr="00D92BD4">
        <w:rPr>
          <w:rFonts w:eastAsia="Calibri"/>
          <w:i/>
          <w:iCs/>
          <w:sz w:val="22"/>
          <w:szCs w:val="22"/>
          <w:lang w:val="tr-TR"/>
        </w:rPr>
        <w:t>l'autre</w:t>
      </w:r>
      <w:proofErr w:type="spellEnd"/>
      <w:r w:rsidRPr="00D92BD4">
        <w:rPr>
          <w:rFonts w:eastAsia="Calibri"/>
          <w:i/>
          <w:iCs/>
          <w:sz w:val="22"/>
          <w:szCs w:val="22"/>
          <w:lang w:val="tr-TR"/>
        </w:rPr>
        <w:t>. </w:t>
      </w:r>
      <w:r w:rsidRPr="00D92BD4">
        <w:rPr>
          <w:rFonts w:eastAsia="Calibri"/>
          <w:sz w:val="22"/>
          <w:szCs w:val="22"/>
          <w:lang w:val="tr-TR"/>
        </w:rPr>
        <w:t>Publications Günce (</w:t>
      </w:r>
      <w:proofErr w:type="spellStart"/>
      <w:r w:rsidRPr="00D92BD4">
        <w:rPr>
          <w:rFonts w:eastAsia="Calibri"/>
          <w:sz w:val="22"/>
          <w:szCs w:val="22"/>
          <w:lang w:val="tr-TR"/>
        </w:rPr>
        <w:t>ss</w:t>
      </w:r>
      <w:proofErr w:type="spellEnd"/>
      <w:r w:rsidRPr="00D92BD4">
        <w:rPr>
          <w:rFonts w:eastAsia="Calibri"/>
          <w:sz w:val="22"/>
          <w:szCs w:val="22"/>
          <w:lang w:val="tr-TR"/>
        </w:rPr>
        <w:t>. 36-52).</w:t>
      </w:r>
    </w:p>
    <w:p w14:paraId="7AA09A6B" w14:textId="77777777" w:rsidR="00191634" w:rsidRPr="00D92BD4" w:rsidRDefault="00191634" w:rsidP="00191634">
      <w:pPr>
        <w:spacing w:before="120" w:after="60"/>
        <w:jc w:val="both"/>
        <w:rPr>
          <w:rFonts w:eastAsia="Calibri"/>
          <w:sz w:val="22"/>
          <w:szCs w:val="22"/>
          <w:lang w:val="tr-TR"/>
        </w:rPr>
      </w:pPr>
      <w:r w:rsidRPr="00D92BD4">
        <w:rPr>
          <w:rFonts w:eastAsia="Calibri"/>
          <w:sz w:val="22"/>
          <w:szCs w:val="22"/>
          <w:lang w:val="tr-TR"/>
        </w:rPr>
        <w:t>Fontanille, J. (2006). </w:t>
      </w:r>
      <w:r w:rsidRPr="00D92BD4">
        <w:rPr>
          <w:rFonts w:eastAsia="Calibri"/>
          <w:i/>
          <w:iCs/>
          <w:sz w:val="22"/>
          <w:szCs w:val="22"/>
          <w:lang w:val="tr-TR"/>
        </w:rPr>
        <w:t xml:space="preserve">The </w:t>
      </w:r>
      <w:proofErr w:type="spellStart"/>
      <w:r w:rsidRPr="00D92BD4">
        <w:rPr>
          <w:rFonts w:eastAsia="Calibri"/>
          <w:i/>
          <w:iCs/>
          <w:sz w:val="22"/>
          <w:szCs w:val="22"/>
          <w:lang w:val="tr-TR"/>
        </w:rPr>
        <w:t>semiotics</w:t>
      </w:r>
      <w:proofErr w:type="spellEnd"/>
      <w:r w:rsidRPr="00D92BD4">
        <w:rPr>
          <w:rFonts w:eastAsia="Calibri"/>
          <w:i/>
          <w:iCs/>
          <w:sz w:val="22"/>
          <w:szCs w:val="22"/>
          <w:lang w:val="tr-TR"/>
        </w:rPr>
        <w:t xml:space="preserve"> of </w:t>
      </w:r>
      <w:proofErr w:type="spellStart"/>
      <w:r w:rsidRPr="00D92BD4">
        <w:rPr>
          <w:rFonts w:eastAsia="Calibri"/>
          <w:i/>
          <w:iCs/>
          <w:sz w:val="22"/>
          <w:szCs w:val="22"/>
          <w:lang w:val="tr-TR"/>
        </w:rPr>
        <w:t>discourse</w:t>
      </w:r>
      <w:proofErr w:type="spellEnd"/>
      <w:r w:rsidRPr="00D92BD4">
        <w:rPr>
          <w:rFonts w:eastAsia="Calibri"/>
          <w:sz w:val="22"/>
          <w:szCs w:val="22"/>
          <w:lang w:val="tr-TR"/>
        </w:rPr>
        <w:t xml:space="preserve"> (Heidi </w:t>
      </w:r>
      <w:proofErr w:type="spellStart"/>
      <w:r w:rsidRPr="00D92BD4">
        <w:rPr>
          <w:rFonts w:eastAsia="Calibri"/>
          <w:sz w:val="22"/>
          <w:szCs w:val="22"/>
          <w:lang w:val="tr-TR"/>
        </w:rPr>
        <w:t>Bostic</w:t>
      </w:r>
      <w:proofErr w:type="spellEnd"/>
      <w:r w:rsidRPr="00D92BD4">
        <w:rPr>
          <w:rFonts w:eastAsia="Calibri"/>
          <w:sz w:val="22"/>
          <w:szCs w:val="22"/>
          <w:lang w:val="tr-TR"/>
        </w:rPr>
        <w:t xml:space="preserve">, Çev.). Peter </w:t>
      </w:r>
      <w:proofErr w:type="spellStart"/>
      <w:r w:rsidRPr="00D92BD4">
        <w:rPr>
          <w:rFonts w:eastAsia="Calibri"/>
          <w:sz w:val="22"/>
          <w:szCs w:val="22"/>
          <w:lang w:val="tr-TR"/>
        </w:rPr>
        <w:t>Lang</w:t>
      </w:r>
      <w:proofErr w:type="spellEnd"/>
      <w:r w:rsidRPr="00D92BD4">
        <w:rPr>
          <w:rFonts w:eastAsia="Calibri"/>
          <w:sz w:val="22"/>
          <w:szCs w:val="22"/>
          <w:lang w:val="tr-TR"/>
        </w:rPr>
        <w:t>.</w:t>
      </w:r>
    </w:p>
    <w:p w14:paraId="7E50F3CD" w14:textId="77777777" w:rsidR="00191634" w:rsidRPr="00D92BD4" w:rsidRDefault="00191634" w:rsidP="00191634">
      <w:pPr>
        <w:spacing w:before="120" w:after="60"/>
        <w:jc w:val="both"/>
        <w:rPr>
          <w:rFonts w:eastAsia="Calibri"/>
          <w:sz w:val="22"/>
          <w:szCs w:val="22"/>
        </w:rPr>
      </w:pPr>
      <w:r w:rsidRPr="00D92BD4">
        <w:rPr>
          <w:rFonts w:eastAsia="Calibri"/>
          <w:sz w:val="22"/>
          <w:szCs w:val="22"/>
        </w:rPr>
        <w:t>Greimas, A. J. &amp; Courtés, J. (1982). </w:t>
      </w:r>
      <w:proofErr w:type="spellStart"/>
      <w:r w:rsidRPr="00D92BD4">
        <w:rPr>
          <w:rFonts w:eastAsia="Calibri"/>
          <w:i/>
          <w:iCs/>
          <w:sz w:val="22"/>
          <w:szCs w:val="22"/>
        </w:rPr>
        <w:t>Sémiotique</w:t>
      </w:r>
      <w:proofErr w:type="spellEnd"/>
      <w:r w:rsidRPr="00D92BD4">
        <w:rPr>
          <w:rFonts w:eastAsia="Calibri"/>
          <w:i/>
          <w:iCs/>
          <w:sz w:val="22"/>
          <w:szCs w:val="22"/>
        </w:rPr>
        <w:t xml:space="preserve"> et </w:t>
      </w:r>
      <w:proofErr w:type="spellStart"/>
      <w:r w:rsidRPr="00D92BD4">
        <w:rPr>
          <w:rFonts w:eastAsia="Calibri"/>
          <w:i/>
          <w:iCs/>
          <w:sz w:val="22"/>
          <w:szCs w:val="22"/>
        </w:rPr>
        <w:t>langage</w:t>
      </w:r>
      <w:proofErr w:type="spellEnd"/>
      <w:r w:rsidRPr="00D92BD4">
        <w:rPr>
          <w:rFonts w:eastAsia="Calibri"/>
          <w:i/>
          <w:iCs/>
          <w:sz w:val="22"/>
          <w:szCs w:val="22"/>
        </w:rPr>
        <w:t xml:space="preserve"> : un </w:t>
      </w:r>
      <w:proofErr w:type="spellStart"/>
      <w:r w:rsidRPr="00D92BD4">
        <w:rPr>
          <w:rFonts w:eastAsia="Calibri"/>
          <w:i/>
          <w:iCs/>
          <w:sz w:val="22"/>
          <w:szCs w:val="22"/>
        </w:rPr>
        <w:t>dictionnaire</w:t>
      </w:r>
      <w:proofErr w:type="spellEnd"/>
      <w:r w:rsidRPr="00D92BD4">
        <w:rPr>
          <w:rFonts w:eastAsia="Calibri"/>
          <w:i/>
          <w:iCs/>
          <w:sz w:val="22"/>
          <w:szCs w:val="22"/>
        </w:rPr>
        <w:t xml:space="preserve"> </w:t>
      </w:r>
      <w:proofErr w:type="spellStart"/>
      <w:r w:rsidRPr="00D92BD4">
        <w:rPr>
          <w:rFonts w:eastAsia="Calibri"/>
          <w:i/>
          <w:iCs/>
          <w:sz w:val="22"/>
          <w:szCs w:val="22"/>
        </w:rPr>
        <w:t>analytique</w:t>
      </w:r>
      <w:proofErr w:type="spellEnd"/>
      <w:r w:rsidRPr="00D92BD4">
        <w:rPr>
          <w:rFonts w:eastAsia="Calibri"/>
          <w:sz w:val="22"/>
          <w:szCs w:val="22"/>
        </w:rPr>
        <w:t xml:space="preserve"> (Daniel Patte, James Lee, Edward McMahon II, Gary Phillips, Michael Rengstorf Larry Crist, </w:t>
      </w:r>
      <w:proofErr w:type="spellStart"/>
      <w:r w:rsidRPr="00D92BD4">
        <w:rPr>
          <w:rFonts w:eastAsia="Calibri"/>
          <w:sz w:val="22"/>
          <w:szCs w:val="22"/>
        </w:rPr>
        <w:t>Çev</w:t>
      </w:r>
      <w:proofErr w:type="spellEnd"/>
      <w:r w:rsidRPr="00D92BD4">
        <w:rPr>
          <w:rFonts w:eastAsia="Calibri"/>
          <w:sz w:val="22"/>
          <w:szCs w:val="22"/>
        </w:rPr>
        <w:t xml:space="preserve">.). Presses de </w:t>
      </w:r>
      <w:proofErr w:type="spellStart"/>
      <w:r w:rsidRPr="00D92BD4">
        <w:rPr>
          <w:rFonts w:eastAsia="Calibri"/>
          <w:sz w:val="22"/>
          <w:szCs w:val="22"/>
        </w:rPr>
        <w:t>l'Université</w:t>
      </w:r>
      <w:proofErr w:type="spellEnd"/>
      <w:r w:rsidRPr="00D92BD4">
        <w:rPr>
          <w:rFonts w:eastAsia="Calibri"/>
          <w:sz w:val="22"/>
          <w:szCs w:val="22"/>
        </w:rPr>
        <w:t xml:space="preserve"> de </w:t>
      </w:r>
      <w:proofErr w:type="spellStart"/>
      <w:r w:rsidRPr="00D92BD4">
        <w:rPr>
          <w:rFonts w:eastAsia="Calibri"/>
          <w:sz w:val="22"/>
          <w:szCs w:val="22"/>
        </w:rPr>
        <w:t>l'Indiana</w:t>
      </w:r>
      <w:proofErr w:type="spellEnd"/>
      <w:r w:rsidRPr="00D92BD4">
        <w:rPr>
          <w:rFonts w:eastAsia="Calibri"/>
          <w:sz w:val="22"/>
          <w:szCs w:val="22"/>
        </w:rPr>
        <w:t>.</w:t>
      </w:r>
    </w:p>
    <w:p w14:paraId="02A60646" w14:textId="77777777" w:rsidR="00191634" w:rsidRPr="00D92BD4" w:rsidRDefault="00191634" w:rsidP="00191634">
      <w:pPr>
        <w:spacing w:before="120" w:after="60"/>
        <w:jc w:val="both"/>
        <w:rPr>
          <w:rFonts w:eastAsia="Calibri"/>
          <w:sz w:val="22"/>
          <w:szCs w:val="22"/>
        </w:rPr>
      </w:pPr>
      <w:r w:rsidRPr="00D92BD4">
        <w:rPr>
          <w:rFonts w:eastAsia="Calibri"/>
          <w:sz w:val="22"/>
          <w:szCs w:val="22"/>
        </w:rPr>
        <w:t>Günay, V. D. (2018). </w:t>
      </w:r>
      <w:r w:rsidRPr="00D92BD4">
        <w:rPr>
          <w:rFonts w:eastAsia="Calibri"/>
          <w:i/>
          <w:iCs/>
          <w:sz w:val="22"/>
          <w:szCs w:val="22"/>
        </w:rPr>
        <w:t xml:space="preserve">Une lecture </w:t>
      </w:r>
      <w:proofErr w:type="spellStart"/>
      <w:r w:rsidRPr="00D92BD4">
        <w:rPr>
          <w:rFonts w:eastAsia="Calibri"/>
          <w:i/>
          <w:iCs/>
          <w:sz w:val="22"/>
          <w:szCs w:val="22"/>
        </w:rPr>
        <w:t>sémiotique</w:t>
      </w:r>
      <w:proofErr w:type="spellEnd"/>
      <w:r w:rsidRPr="00D92BD4">
        <w:rPr>
          <w:rFonts w:eastAsia="Calibri"/>
          <w:i/>
          <w:iCs/>
          <w:sz w:val="22"/>
          <w:szCs w:val="22"/>
        </w:rPr>
        <w:t xml:space="preserve"> </w:t>
      </w:r>
      <w:proofErr w:type="spellStart"/>
      <w:r w:rsidRPr="00D92BD4">
        <w:rPr>
          <w:rFonts w:eastAsia="Calibri"/>
          <w:i/>
          <w:iCs/>
          <w:sz w:val="22"/>
          <w:szCs w:val="22"/>
        </w:rPr>
        <w:t>littéraire</w:t>
      </w:r>
      <w:proofErr w:type="spellEnd"/>
      <w:r w:rsidRPr="00D92BD4">
        <w:rPr>
          <w:rFonts w:eastAsia="Calibri"/>
          <w:i/>
          <w:iCs/>
          <w:sz w:val="22"/>
          <w:szCs w:val="22"/>
        </w:rPr>
        <w:t xml:space="preserve"> : </w:t>
      </w:r>
      <w:proofErr w:type="spellStart"/>
      <w:r w:rsidRPr="00D92BD4">
        <w:rPr>
          <w:rFonts w:eastAsia="Calibri"/>
          <w:i/>
          <w:iCs/>
          <w:sz w:val="22"/>
          <w:szCs w:val="22"/>
        </w:rPr>
        <w:t>Kuyucaklı</w:t>
      </w:r>
      <w:proofErr w:type="spellEnd"/>
      <w:r w:rsidRPr="00D92BD4">
        <w:rPr>
          <w:rFonts w:eastAsia="Calibri"/>
          <w:i/>
          <w:iCs/>
          <w:sz w:val="22"/>
          <w:szCs w:val="22"/>
        </w:rPr>
        <w:t xml:space="preserve"> Yusuf. </w:t>
      </w:r>
      <w:r w:rsidRPr="00D92BD4">
        <w:rPr>
          <w:rFonts w:eastAsia="Calibri"/>
          <w:sz w:val="22"/>
          <w:szCs w:val="22"/>
        </w:rPr>
        <w:t xml:space="preserve">Papatya </w:t>
      </w:r>
      <w:proofErr w:type="spellStart"/>
      <w:r w:rsidRPr="00D92BD4">
        <w:rPr>
          <w:rFonts w:eastAsia="Calibri"/>
          <w:sz w:val="22"/>
          <w:szCs w:val="22"/>
        </w:rPr>
        <w:t>Bilim</w:t>
      </w:r>
      <w:proofErr w:type="spellEnd"/>
      <w:r w:rsidRPr="00D92BD4">
        <w:rPr>
          <w:rFonts w:eastAsia="Calibri"/>
          <w:sz w:val="22"/>
          <w:szCs w:val="22"/>
        </w:rPr>
        <w:t xml:space="preserve"> Yayınevi.</w:t>
      </w:r>
    </w:p>
    <w:p w14:paraId="364B5637" w14:textId="77777777" w:rsidR="00191634" w:rsidRPr="00D92BD4" w:rsidRDefault="00191634" w:rsidP="00191634">
      <w:pPr>
        <w:spacing w:before="120" w:after="60"/>
        <w:jc w:val="both"/>
        <w:rPr>
          <w:rFonts w:eastAsia="Calibri"/>
          <w:sz w:val="22"/>
          <w:szCs w:val="22"/>
        </w:rPr>
      </w:pPr>
      <w:r w:rsidRPr="00D92BD4">
        <w:rPr>
          <w:rFonts w:eastAsia="Calibri"/>
          <w:sz w:val="22"/>
          <w:szCs w:val="22"/>
        </w:rPr>
        <w:t xml:space="preserve">Günay, V. D. (2019, 10 Juillet). </w:t>
      </w:r>
      <w:proofErr w:type="spellStart"/>
      <w:r w:rsidRPr="00D92BD4">
        <w:rPr>
          <w:rFonts w:eastAsia="Calibri"/>
          <w:sz w:val="22"/>
          <w:szCs w:val="22"/>
        </w:rPr>
        <w:t>Sémiotique</w:t>
      </w:r>
      <w:proofErr w:type="spellEnd"/>
      <w:r w:rsidRPr="00D92BD4">
        <w:rPr>
          <w:rFonts w:eastAsia="Calibri"/>
          <w:sz w:val="22"/>
          <w:szCs w:val="22"/>
        </w:rPr>
        <w:t xml:space="preserve"> et </w:t>
      </w:r>
      <w:proofErr w:type="spellStart"/>
      <w:r w:rsidRPr="00D92BD4">
        <w:rPr>
          <w:rFonts w:eastAsia="Calibri"/>
          <w:sz w:val="22"/>
          <w:szCs w:val="22"/>
        </w:rPr>
        <w:t>sens</w:t>
      </w:r>
      <w:proofErr w:type="spellEnd"/>
      <w:r w:rsidRPr="00D92BD4">
        <w:rPr>
          <w:rFonts w:eastAsia="Calibri"/>
          <w:sz w:val="22"/>
          <w:szCs w:val="22"/>
        </w:rPr>
        <w:t xml:space="preserve"> dans la </w:t>
      </w:r>
      <w:proofErr w:type="spellStart"/>
      <w:r w:rsidRPr="00D92BD4">
        <w:rPr>
          <w:rFonts w:eastAsia="Calibri"/>
          <w:sz w:val="22"/>
          <w:szCs w:val="22"/>
        </w:rPr>
        <w:t>photographie</w:t>
      </w:r>
      <w:proofErr w:type="spellEnd"/>
      <w:r w:rsidRPr="00D92BD4">
        <w:rPr>
          <w:rFonts w:eastAsia="Calibri"/>
          <w:sz w:val="22"/>
          <w:szCs w:val="22"/>
        </w:rPr>
        <w:t>. Magazine Contraste</w:t>
      </w:r>
      <w:r w:rsidRPr="00D92BD4">
        <w:rPr>
          <w:rFonts w:eastAsia="Calibri"/>
          <w:i/>
          <w:iCs/>
          <w:sz w:val="22"/>
          <w:szCs w:val="22"/>
        </w:rPr>
        <w:t>. </w:t>
      </w:r>
      <w:hyperlink r:id="rId18" w:history="1">
        <w:r w:rsidRPr="00AA57B4">
          <w:rPr>
            <w:rStyle w:val="Hyperlink"/>
            <w:rFonts w:eastAsia="Calibri"/>
            <w:sz w:val="22"/>
            <w:szCs w:val="22"/>
          </w:rPr>
          <w:t>https://kontrastdergi.com/dogan-gunay-gostergebilim-ve-fotografta-anlam-50-sayi/</w:t>
        </w:r>
      </w:hyperlink>
      <w:r>
        <w:rPr>
          <w:rStyle w:val="Hyperlink"/>
          <w:rFonts w:eastAsia="Calibri"/>
          <w:color w:val="auto"/>
          <w:sz w:val="22"/>
          <w:szCs w:val="22"/>
        </w:rPr>
        <w:t xml:space="preserve"> </w:t>
      </w:r>
    </w:p>
    <w:p w14:paraId="03374AF6" w14:textId="77777777" w:rsidR="00191634" w:rsidRPr="00D92BD4" w:rsidRDefault="00191634" w:rsidP="00191634">
      <w:pPr>
        <w:spacing w:before="120" w:after="60"/>
        <w:jc w:val="both"/>
        <w:rPr>
          <w:rFonts w:eastAsia="Calibri"/>
          <w:sz w:val="22"/>
          <w:szCs w:val="22"/>
        </w:rPr>
      </w:pPr>
      <w:r w:rsidRPr="00D92BD4">
        <w:rPr>
          <w:rFonts w:eastAsia="Calibri"/>
          <w:sz w:val="22"/>
          <w:szCs w:val="22"/>
        </w:rPr>
        <w:t>Günay, V. D. &amp; Kalelioğlu, M. (Eds.). (2022). </w:t>
      </w:r>
      <w:proofErr w:type="spellStart"/>
      <w:r w:rsidRPr="00D92BD4">
        <w:rPr>
          <w:rFonts w:eastAsia="Calibri"/>
          <w:i/>
          <w:iCs/>
          <w:sz w:val="22"/>
          <w:szCs w:val="22"/>
        </w:rPr>
        <w:t>L'empire</w:t>
      </w:r>
      <w:proofErr w:type="spellEnd"/>
      <w:r w:rsidRPr="00D92BD4">
        <w:rPr>
          <w:rFonts w:eastAsia="Calibri"/>
          <w:i/>
          <w:iCs/>
          <w:sz w:val="22"/>
          <w:szCs w:val="22"/>
        </w:rPr>
        <w:t xml:space="preserve"> des </w:t>
      </w:r>
      <w:proofErr w:type="spellStart"/>
      <w:r w:rsidRPr="00D92BD4">
        <w:rPr>
          <w:rFonts w:eastAsia="Calibri"/>
          <w:i/>
          <w:iCs/>
          <w:sz w:val="22"/>
          <w:szCs w:val="22"/>
        </w:rPr>
        <w:t>autres</w:t>
      </w:r>
      <w:proofErr w:type="spellEnd"/>
      <w:r w:rsidRPr="00D92BD4">
        <w:rPr>
          <w:rFonts w:eastAsia="Calibri"/>
          <w:i/>
          <w:iCs/>
          <w:sz w:val="22"/>
          <w:szCs w:val="22"/>
        </w:rPr>
        <w:t xml:space="preserve"> : </w:t>
      </w:r>
      <w:proofErr w:type="spellStart"/>
      <w:r w:rsidRPr="00D92BD4">
        <w:rPr>
          <w:rFonts w:eastAsia="Calibri"/>
          <w:i/>
          <w:iCs/>
          <w:sz w:val="22"/>
          <w:szCs w:val="22"/>
        </w:rPr>
        <w:t>l'aventure</w:t>
      </w:r>
      <w:proofErr w:type="spellEnd"/>
      <w:r w:rsidRPr="00D92BD4">
        <w:rPr>
          <w:rFonts w:eastAsia="Calibri"/>
          <w:i/>
          <w:iCs/>
          <w:sz w:val="22"/>
          <w:szCs w:val="22"/>
        </w:rPr>
        <w:t xml:space="preserve"> </w:t>
      </w:r>
      <w:proofErr w:type="spellStart"/>
      <w:r w:rsidRPr="00D92BD4">
        <w:rPr>
          <w:rFonts w:eastAsia="Calibri"/>
          <w:i/>
          <w:iCs/>
          <w:sz w:val="22"/>
          <w:szCs w:val="22"/>
        </w:rPr>
        <w:t>sémiotique</w:t>
      </w:r>
      <w:proofErr w:type="spellEnd"/>
      <w:r w:rsidRPr="00D92BD4">
        <w:rPr>
          <w:rFonts w:eastAsia="Calibri"/>
          <w:i/>
          <w:iCs/>
          <w:sz w:val="22"/>
          <w:szCs w:val="22"/>
        </w:rPr>
        <w:t xml:space="preserve"> de </w:t>
      </w:r>
      <w:proofErr w:type="spellStart"/>
      <w:r w:rsidRPr="00D92BD4">
        <w:rPr>
          <w:rFonts w:eastAsia="Calibri"/>
          <w:i/>
          <w:iCs/>
          <w:sz w:val="22"/>
          <w:szCs w:val="22"/>
        </w:rPr>
        <w:t>l'autre</w:t>
      </w:r>
      <w:proofErr w:type="spellEnd"/>
      <w:r w:rsidRPr="00D92BD4">
        <w:rPr>
          <w:rFonts w:eastAsia="Calibri"/>
          <w:i/>
          <w:iCs/>
          <w:sz w:val="22"/>
          <w:szCs w:val="22"/>
        </w:rPr>
        <w:t>. </w:t>
      </w:r>
      <w:proofErr w:type="spellStart"/>
      <w:r w:rsidRPr="00D92BD4">
        <w:rPr>
          <w:rFonts w:eastAsia="Calibri"/>
          <w:sz w:val="22"/>
          <w:szCs w:val="22"/>
        </w:rPr>
        <w:t>Günce</w:t>
      </w:r>
      <w:proofErr w:type="spellEnd"/>
      <w:r w:rsidRPr="00D92BD4">
        <w:rPr>
          <w:rFonts w:eastAsia="Calibri"/>
          <w:sz w:val="22"/>
          <w:szCs w:val="22"/>
        </w:rPr>
        <w:t xml:space="preserve"> Yayınları.</w:t>
      </w:r>
    </w:p>
    <w:p w14:paraId="7B4374B6" w14:textId="77777777" w:rsidR="00191634" w:rsidRPr="00D92BD4" w:rsidRDefault="00191634" w:rsidP="00191634">
      <w:pPr>
        <w:spacing w:before="120" w:after="60"/>
        <w:jc w:val="both"/>
        <w:rPr>
          <w:rFonts w:eastAsia="Calibri"/>
          <w:sz w:val="22"/>
          <w:szCs w:val="22"/>
        </w:rPr>
      </w:pPr>
      <w:r w:rsidRPr="00D92BD4">
        <w:rPr>
          <w:rFonts w:eastAsia="Calibri"/>
          <w:sz w:val="22"/>
          <w:szCs w:val="22"/>
        </w:rPr>
        <w:t xml:space="preserve">Kalelioğlu, M. (2021). Une </w:t>
      </w:r>
      <w:proofErr w:type="spellStart"/>
      <w:r w:rsidRPr="00D92BD4">
        <w:rPr>
          <w:rFonts w:eastAsia="Calibri"/>
          <w:sz w:val="22"/>
          <w:szCs w:val="22"/>
        </w:rPr>
        <w:t>évaluation</w:t>
      </w:r>
      <w:proofErr w:type="spellEnd"/>
      <w:r w:rsidRPr="00D92BD4">
        <w:rPr>
          <w:rFonts w:eastAsia="Calibri"/>
          <w:sz w:val="22"/>
          <w:szCs w:val="22"/>
        </w:rPr>
        <w:t xml:space="preserve"> </w:t>
      </w:r>
      <w:proofErr w:type="spellStart"/>
      <w:r w:rsidRPr="00D92BD4">
        <w:rPr>
          <w:rFonts w:eastAsia="Calibri"/>
          <w:sz w:val="22"/>
          <w:szCs w:val="22"/>
        </w:rPr>
        <w:t>générale</w:t>
      </w:r>
      <w:proofErr w:type="spellEnd"/>
      <w:r w:rsidRPr="00D92BD4">
        <w:rPr>
          <w:rFonts w:eastAsia="Calibri"/>
          <w:sz w:val="22"/>
          <w:szCs w:val="22"/>
        </w:rPr>
        <w:t xml:space="preserve"> de la </w:t>
      </w:r>
      <w:proofErr w:type="spellStart"/>
      <w:r w:rsidRPr="00D92BD4">
        <w:rPr>
          <w:rFonts w:eastAsia="Calibri"/>
          <w:sz w:val="22"/>
          <w:szCs w:val="22"/>
        </w:rPr>
        <w:t>théorie</w:t>
      </w:r>
      <w:proofErr w:type="spellEnd"/>
      <w:r w:rsidRPr="00D92BD4">
        <w:rPr>
          <w:rFonts w:eastAsia="Calibri"/>
          <w:sz w:val="22"/>
          <w:szCs w:val="22"/>
        </w:rPr>
        <w:t xml:space="preserve"> </w:t>
      </w:r>
      <w:proofErr w:type="spellStart"/>
      <w:r w:rsidRPr="00D92BD4">
        <w:rPr>
          <w:rFonts w:eastAsia="Calibri"/>
          <w:sz w:val="22"/>
          <w:szCs w:val="22"/>
        </w:rPr>
        <w:t>sémiotique</w:t>
      </w:r>
      <w:proofErr w:type="spellEnd"/>
      <w:r w:rsidRPr="00D92BD4">
        <w:rPr>
          <w:rFonts w:eastAsia="Calibri"/>
          <w:sz w:val="22"/>
          <w:szCs w:val="22"/>
        </w:rPr>
        <w:t xml:space="preserve">, </w:t>
      </w:r>
      <w:proofErr w:type="spellStart"/>
      <w:r w:rsidRPr="00D92BD4">
        <w:rPr>
          <w:rFonts w:eastAsia="Calibri"/>
          <w:sz w:val="22"/>
          <w:szCs w:val="22"/>
        </w:rPr>
        <w:t>sa</w:t>
      </w:r>
      <w:proofErr w:type="spellEnd"/>
      <w:r w:rsidRPr="00D92BD4">
        <w:rPr>
          <w:rFonts w:eastAsia="Calibri"/>
          <w:sz w:val="22"/>
          <w:szCs w:val="22"/>
        </w:rPr>
        <w:t xml:space="preserve"> place et son importance </w:t>
      </w:r>
      <w:proofErr w:type="spellStart"/>
      <w:r w:rsidRPr="00D92BD4">
        <w:rPr>
          <w:rFonts w:eastAsia="Calibri"/>
          <w:sz w:val="22"/>
          <w:szCs w:val="22"/>
        </w:rPr>
        <w:t>en</w:t>
      </w:r>
      <w:proofErr w:type="spellEnd"/>
      <w:r w:rsidRPr="00D92BD4">
        <w:rPr>
          <w:rFonts w:eastAsia="Calibri"/>
          <w:sz w:val="22"/>
          <w:szCs w:val="22"/>
        </w:rPr>
        <w:t xml:space="preserve"> </w:t>
      </w:r>
      <w:proofErr w:type="spellStart"/>
      <w:r w:rsidRPr="00D92BD4">
        <w:rPr>
          <w:rFonts w:eastAsia="Calibri"/>
          <w:sz w:val="22"/>
          <w:szCs w:val="22"/>
        </w:rPr>
        <w:t>Turquie</w:t>
      </w:r>
      <w:proofErr w:type="spellEnd"/>
      <w:r w:rsidRPr="00D92BD4">
        <w:rPr>
          <w:rFonts w:eastAsia="Calibri"/>
          <w:sz w:val="22"/>
          <w:szCs w:val="22"/>
        </w:rPr>
        <w:t>. Journal of discourse philology, </w:t>
      </w:r>
      <w:r w:rsidRPr="00D92BD4">
        <w:rPr>
          <w:rFonts w:eastAsia="Calibri"/>
          <w:i/>
          <w:iCs/>
          <w:sz w:val="22"/>
          <w:szCs w:val="22"/>
        </w:rPr>
        <w:t>6</w:t>
      </w:r>
      <w:r w:rsidRPr="00D92BD4">
        <w:rPr>
          <w:rFonts w:eastAsia="Calibri"/>
          <w:sz w:val="22"/>
          <w:szCs w:val="22"/>
        </w:rPr>
        <w:t>(1), 189-200.</w:t>
      </w:r>
    </w:p>
    <w:p w14:paraId="65E176E8" w14:textId="77777777" w:rsidR="00191634" w:rsidRPr="00D92BD4" w:rsidRDefault="00191634" w:rsidP="00191634">
      <w:pPr>
        <w:spacing w:before="120" w:after="60"/>
        <w:jc w:val="both"/>
        <w:rPr>
          <w:rFonts w:eastAsia="Calibri"/>
          <w:sz w:val="22"/>
          <w:szCs w:val="22"/>
          <w:lang w:val="tr-TR"/>
        </w:rPr>
      </w:pPr>
      <w:r w:rsidRPr="00D92BD4">
        <w:rPr>
          <w:rFonts w:eastAsia="Calibri"/>
          <w:sz w:val="22"/>
          <w:szCs w:val="22"/>
          <w:lang w:val="tr-TR"/>
        </w:rPr>
        <w:t>TDK. (2011). </w:t>
      </w:r>
      <w:proofErr w:type="spellStart"/>
      <w:r w:rsidRPr="00D92BD4">
        <w:rPr>
          <w:rFonts w:eastAsia="Calibri"/>
          <w:i/>
          <w:iCs/>
          <w:sz w:val="22"/>
          <w:szCs w:val="22"/>
          <w:lang w:val="tr-TR"/>
        </w:rPr>
        <w:t>Dictionnaire</w:t>
      </w:r>
      <w:proofErr w:type="spellEnd"/>
      <w:r w:rsidRPr="00D92BD4">
        <w:rPr>
          <w:rFonts w:eastAsia="Calibri"/>
          <w:i/>
          <w:iCs/>
          <w:sz w:val="22"/>
          <w:szCs w:val="22"/>
          <w:lang w:val="tr-TR"/>
        </w:rPr>
        <w:t xml:space="preserve"> </w:t>
      </w:r>
      <w:proofErr w:type="spellStart"/>
      <w:r w:rsidRPr="00D92BD4">
        <w:rPr>
          <w:rFonts w:eastAsia="Calibri"/>
          <w:i/>
          <w:iCs/>
          <w:sz w:val="22"/>
          <w:szCs w:val="22"/>
          <w:lang w:val="tr-TR"/>
        </w:rPr>
        <w:t>turc</w:t>
      </w:r>
      <w:proofErr w:type="spellEnd"/>
      <w:r w:rsidRPr="00D92BD4">
        <w:rPr>
          <w:rFonts w:eastAsia="Calibri"/>
          <w:i/>
          <w:iCs/>
          <w:sz w:val="22"/>
          <w:szCs w:val="22"/>
          <w:lang w:val="tr-TR"/>
        </w:rPr>
        <w:t xml:space="preserve"> </w:t>
      </w:r>
      <w:proofErr w:type="spellStart"/>
      <w:r w:rsidRPr="00D92BD4">
        <w:rPr>
          <w:rFonts w:eastAsia="Calibri"/>
          <w:i/>
          <w:iCs/>
          <w:sz w:val="22"/>
          <w:szCs w:val="22"/>
          <w:lang w:val="tr-TR"/>
        </w:rPr>
        <w:t>actuel</w:t>
      </w:r>
      <w:proofErr w:type="spellEnd"/>
      <w:r w:rsidRPr="00D92BD4">
        <w:rPr>
          <w:rFonts w:eastAsia="Calibri"/>
          <w:i/>
          <w:iCs/>
          <w:sz w:val="22"/>
          <w:szCs w:val="22"/>
          <w:lang w:val="tr-TR"/>
        </w:rPr>
        <w:t xml:space="preserve">. Publications de </w:t>
      </w:r>
      <w:proofErr w:type="spellStart"/>
      <w:r w:rsidRPr="00D92BD4">
        <w:rPr>
          <w:rFonts w:eastAsia="Calibri"/>
          <w:i/>
          <w:iCs/>
          <w:sz w:val="22"/>
          <w:szCs w:val="22"/>
          <w:lang w:val="tr-TR"/>
        </w:rPr>
        <w:t>l'association</w:t>
      </w:r>
      <w:proofErr w:type="spellEnd"/>
      <w:r w:rsidRPr="00D92BD4">
        <w:rPr>
          <w:rFonts w:eastAsia="Calibri"/>
          <w:i/>
          <w:iCs/>
          <w:sz w:val="22"/>
          <w:szCs w:val="22"/>
          <w:lang w:val="tr-TR"/>
        </w:rPr>
        <w:t xml:space="preserve"> de la </w:t>
      </w:r>
      <w:proofErr w:type="spellStart"/>
      <w:r w:rsidRPr="00D92BD4">
        <w:rPr>
          <w:rFonts w:eastAsia="Calibri"/>
          <w:i/>
          <w:iCs/>
          <w:sz w:val="22"/>
          <w:szCs w:val="22"/>
          <w:lang w:val="tr-TR"/>
        </w:rPr>
        <w:t>langue</w:t>
      </w:r>
      <w:proofErr w:type="spellEnd"/>
      <w:r w:rsidRPr="00D92BD4">
        <w:rPr>
          <w:rFonts w:eastAsia="Calibri"/>
          <w:i/>
          <w:iCs/>
          <w:sz w:val="22"/>
          <w:szCs w:val="22"/>
          <w:lang w:val="tr-TR"/>
        </w:rPr>
        <w:t xml:space="preserve"> </w:t>
      </w:r>
      <w:proofErr w:type="spellStart"/>
      <w:r w:rsidRPr="00D92BD4">
        <w:rPr>
          <w:rFonts w:eastAsia="Calibri"/>
          <w:i/>
          <w:iCs/>
          <w:sz w:val="22"/>
          <w:szCs w:val="22"/>
          <w:lang w:val="tr-TR"/>
        </w:rPr>
        <w:t>turque</w:t>
      </w:r>
      <w:proofErr w:type="spellEnd"/>
      <w:r w:rsidRPr="00D92BD4">
        <w:rPr>
          <w:rFonts w:eastAsia="Calibri"/>
          <w:sz w:val="22"/>
          <w:szCs w:val="22"/>
          <w:lang w:val="tr-TR"/>
        </w:rPr>
        <w:t>.</w:t>
      </w:r>
    </w:p>
    <w:p w14:paraId="159B9EBD" w14:textId="77777777" w:rsidR="00191634" w:rsidRPr="00D92BD4" w:rsidRDefault="00191634" w:rsidP="00191634">
      <w:pPr>
        <w:spacing w:before="120" w:after="60"/>
        <w:jc w:val="both"/>
        <w:rPr>
          <w:rFonts w:eastAsia="Calibri"/>
          <w:sz w:val="22"/>
          <w:szCs w:val="22"/>
        </w:rPr>
      </w:pPr>
      <w:proofErr w:type="spellStart"/>
      <w:r w:rsidRPr="00D92BD4">
        <w:rPr>
          <w:rFonts w:eastAsia="Calibri"/>
          <w:sz w:val="22"/>
          <w:szCs w:val="22"/>
        </w:rPr>
        <w:t>Uzdu</w:t>
      </w:r>
      <w:proofErr w:type="spellEnd"/>
      <w:r w:rsidRPr="00D92BD4">
        <w:rPr>
          <w:rFonts w:eastAsia="Calibri"/>
          <w:sz w:val="22"/>
          <w:szCs w:val="22"/>
        </w:rPr>
        <w:t xml:space="preserve"> Yıldız, F. (2011). </w:t>
      </w:r>
      <w:proofErr w:type="spellStart"/>
      <w:r w:rsidRPr="00D92BD4">
        <w:rPr>
          <w:rFonts w:eastAsia="Calibri"/>
          <w:i/>
          <w:iCs/>
          <w:sz w:val="22"/>
          <w:szCs w:val="22"/>
        </w:rPr>
        <w:t>Analyser</w:t>
      </w:r>
      <w:proofErr w:type="spellEnd"/>
      <w:r w:rsidRPr="00D92BD4">
        <w:rPr>
          <w:rFonts w:eastAsia="Calibri"/>
          <w:i/>
          <w:iCs/>
          <w:sz w:val="22"/>
          <w:szCs w:val="22"/>
        </w:rPr>
        <w:t xml:space="preserve"> les </w:t>
      </w:r>
      <w:proofErr w:type="spellStart"/>
      <w:r w:rsidRPr="00D92BD4">
        <w:rPr>
          <w:rFonts w:eastAsia="Calibri"/>
          <w:i/>
          <w:iCs/>
          <w:sz w:val="22"/>
          <w:szCs w:val="22"/>
        </w:rPr>
        <w:t>personnalités</w:t>
      </w:r>
      <w:proofErr w:type="spellEnd"/>
      <w:r w:rsidRPr="00D92BD4">
        <w:rPr>
          <w:rFonts w:eastAsia="Calibri"/>
          <w:i/>
          <w:iCs/>
          <w:sz w:val="22"/>
          <w:szCs w:val="22"/>
        </w:rPr>
        <w:t xml:space="preserve"> narratives </w:t>
      </w:r>
      <w:proofErr w:type="spellStart"/>
      <w:r w:rsidRPr="00D92BD4">
        <w:rPr>
          <w:rFonts w:eastAsia="Calibri"/>
          <w:i/>
          <w:iCs/>
          <w:sz w:val="22"/>
          <w:szCs w:val="22"/>
        </w:rPr>
        <w:t>en</w:t>
      </w:r>
      <w:proofErr w:type="spellEnd"/>
      <w:r w:rsidRPr="00D92BD4">
        <w:rPr>
          <w:rFonts w:eastAsia="Calibri"/>
          <w:i/>
          <w:iCs/>
          <w:sz w:val="22"/>
          <w:szCs w:val="22"/>
        </w:rPr>
        <w:t xml:space="preserve"> </w:t>
      </w:r>
      <w:proofErr w:type="spellStart"/>
      <w:r w:rsidRPr="00D92BD4">
        <w:rPr>
          <w:rFonts w:eastAsia="Calibri"/>
          <w:i/>
          <w:iCs/>
          <w:sz w:val="22"/>
          <w:szCs w:val="22"/>
        </w:rPr>
        <w:t>termes</w:t>
      </w:r>
      <w:proofErr w:type="spellEnd"/>
      <w:r w:rsidRPr="00D92BD4">
        <w:rPr>
          <w:rFonts w:eastAsia="Calibri"/>
          <w:i/>
          <w:iCs/>
          <w:sz w:val="22"/>
          <w:szCs w:val="22"/>
        </w:rPr>
        <w:t xml:space="preserve"> de </w:t>
      </w:r>
      <w:proofErr w:type="spellStart"/>
      <w:r w:rsidRPr="00D92BD4">
        <w:rPr>
          <w:rFonts w:eastAsia="Calibri"/>
          <w:i/>
          <w:iCs/>
          <w:sz w:val="22"/>
          <w:szCs w:val="22"/>
        </w:rPr>
        <w:t>sémiotique</w:t>
      </w:r>
      <w:proofErr w:type="spellEnd"/>
      <w:r w:rsidRPr="00D92BD4">
        <w:rPr>
          <w:rFonts w:eastAsia="Calibri"/>
          <w:i/>
          <w:iCs/>
          <w:sz w:val="22"/>
          <w:szCs w:val="22"/>
        </w:rPr>
        <w:t xml:space="preserve"> [</w:t>
      </w:r>
      <w:proofErr w:type="spellStart"/>
      <w:r w:rsidRPr="00D92BD4">
        <w:rPr>
          <w:rFonts w:eastAsia="Calibri"/>
          <w:i/>
          <w:iCs/>
          <w:sz w:val="22"/>
          <w:szCs w:val="22"/>
        </w:rPr>
        <w:t>Thèse</w:t>
      </w:r>
      <w:proofErr w:type="spellEnd"/>
      <w:r w:rsidRPr="00D92BD4">
        <w:rPr>
          <w:rFonts w:eastAsia="Calibri"/>
          <w:i/>
          <w:iCs/>
          <w:sz w:val="22"/>
          <w:szCs w:val="22"/>
        </w:rPr>
        <w:t xml:space="preserve"> de </w:t>
      </w:r>
      <w:proofErr w:type="spellStart"/>
      <w:r w:rsidRPr="00D92BD4">
        <w:rPr>
          <w:rFonts w:eastAsia="Calibri"/>
          <w:i/>
          <w:iCs/>
          <w:sz w:val="22"/>
          <w:szCs w:val="22"/>
        </w:rPr>
        <w:t>doctorat</w:t>
      </w:r>
      <w:proofErr w:type="spellEnd"/>
      <w:r w:rsidRPr="00D92BD4">
        <w:rPr>
          <w:rFonts w:eastAsia="Calibri"/>
          <w:i/>
          <w:iCs/>
          <w:sz w:val="22"/>
          <w:szCs w:val="22"/>
        </w:rPr>
        <w:t xml:space="preserve"> non </w:t>
      </w:r>
      <w:proofErr w:type="spellStart"/>
      <w:r w:rsidRPr="00D92BD4">
        <w:rPr>
          <w:rFonts w:eastAsia="Calibri"/>
          <w:i/>
          <w:iCs/>
          <w:sz w:val="22"/>
          <w:szCs w:val="22"/>
        </w:rPr>
        <w:t>publiée</w:t>
      </w:r>
      <w:proofErr w:type="spellEnd"/>
      <w:r w:rsidRPr="00D92BD4">
        <w:rPr>
          <w:rFonts w:eastAsia="Calibri"/>
          <w:i/>
          <w:iCs/>
          <w:sz w:val="22"/>
          <w:szCs w:val="22"/>
        </w:rPr>
        <w:t>].</w:t>
      </w:r>
    </w:p>
    <w:p w14:paraId="26F1BDF8" w14:textId="77777777" w:rsidR="00276AB2" w:rsidRDefault="00276AB2" w:rsidP="000A1F52">
      <w:pPr>
        <w:spacing w:before="120" w:after="60"/>
        <w:jc w:val="both"/>
        <w:rPr>
          <w:rFonts w:eastAsia="Calibri"/>
          <w:sz w:val="22"/>
          <w:szCs w:val="22"/>
        </w:rPr>
      </w:pPr>
    </w:p>
    <w:sectPr w:rsidR="00276AB2" w:rsidSect="000A1F52">
      <w:footerReference w:type="default" r:id="rId19"/>
      <w:pgSz w:w="11906" w:h="16838"/>
      <w:pgMar w:top="567" w:right="567" w:bottom="81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64E1" w14:textId="77777777" w:rsidR="00110A67" w:rsidRDefault="00110A67" w:rsidP="00847018">
      <w:r>
        <w:separator/>
      </w:r>
    </w:p>
  </w:endnote>
  <w:endnote w:type="continuationSeparator" w:id="0">
    <w:p w14:paraId="61684F6B" w14:textId="77777777" w:rsidR="00110A67" w:rsidRDefault="00110A67" w:rsidP="0084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ItalicMT">
    <w:altName w:val="MS Gothic"/>
    <w:panose1 w:val="00000000000000000000"/>
    <w:charset w:val="80"/>
    <w:family w:val="auto"/>
    <w:notTrueType/>
    <w:pitch w:val="default"/>
    <w:sig w:usb0="00000000" w:usb1="08070000" w:usb2="00000010" w:usb3="00000000" w:csb0="0002001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Palatino-Roman">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13"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975C" w14:textId="77A6CED9" w:rsidR="00C6346B" w:rsidRDefault="002D1117" w:rsidP="002D1117">
    <w:pPr>
      <w:pStyle w:val="Footer"/>
      <w:tabs>
        <w:tab w:val="left" w:pos="5330"/>
      </w:tabs>
    </w:pPr>
    <w:r>
      <w:tab/>
    </w:r>
    <w:sdt>
      <w:sdtPr>
        <w:id w:val="-60251433"/>
        <w:docPartObj>
          <w:docPartGallery w:val="Page Numbers (Bottom of Page)"/>
          <w:docPartUnique/>
        </w:docPartObj>
      </w:sdtPr>
      <w:sdtEndPr>
        <w:rPr>
          <w:sz w:val="22"/>
          <w:szCs w:val="22"/>
        </w:rPr>
      </w:sdtEndPr>
      <w:sdtContent>
        <w:r w:rsidR="00C6346B" w:rsidRPr="00290DF5">
          <w:fldChar w:fldCharType="begin"/>
        </w:r>
        <w:r w:rsidR="00C6346B" w:rsidRPr="00290DF5">
          <w:instrText>PAGE   \* MERGEFORMAT</w:instrText>
        </w:r>
        <w:r w:rsidR="00C6346B" w:rsidRPr="00290DF5">
          <w:fldChar w:fldCharType="separate"/>
        </w:r>
        <w:r w:rsidR="00B65337" w:rsidRPr="00290DF5">
          <w:rPr>
            <w:noProof/>
            <w:lang w:val="tr-TR"/>
          </w:rPr>
          <w:t>26</w:t>
        </w:r>
        <w:r w:rsidR="00C6346B" w:rsidRPr="00290DF5">
          <w:fldChar w:fldCharType="end"/>
        </w:r>
      </w:sdtContent>
    </w:sdt>
    <w:r w:rsidRPr="002D1117">
      <w:rPr>
        <w:sz w:val="22"/>
        <w:szCs w:val="22"/>
      </w:rPr>
      <w:tab/>
    </w:r>
  </w:p>
  <w:p w14:paraId="2DCD3B5B" w14:textId="77777777" w:rsidR="00C6346B" w:rsidRDefault="00C6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B708" w14:textId="77777777" w:rsidR="00110A67" w:rsidRDefault="00110A67" w:rsidP="00847018">
      <w:r>
        <w:separator/>
      </w:r>
    </w:p>
  </w:footnote>
  <w:footnote w:type="continuationSeparator" w:id="0">
    <w:p w14:paraId="7AB89E33" w14:textId="77777777" w:rsidR="00110A67" w:rsidRDefault="00110A67" w:rsidP="00847018">
      <w:r>
        <w:continuationSeparator/>
      </w:r>
    </w:p>
  </w:footnote>
  <w:footnote w:id="1">
    <w:p w14:paraId="0AACCF99" w14:textId="6AE4B06C" w:rsidR="009B66CF" w:rsidRPr="009B66CF" w:rsidRDefault="009B66CF" w:rsidP="009B66CF">
      <w:pPr>
        <w:pStyle w:val="FootnoteText"/>
        <w:jc w:val="both"/>
        <w:rPr>
          <w:lang w:val="tr-TR"/>
        </w:rPr>
      </w:pPr>
      <w:r w:rsidRPr="00016A8B">
        <w:rPr>
          <w:rStyle w:val="FootnoteReference"/>
        </w:rPr>
        <w:sym w:font="Symbol" w:char="F02A"/>
      </w:r>
      <w:r>
        <w:t xml:space="preserve"> </w:t>
      </w:r>
      <w:r w:rsidRPr="007353E0">
        <w:rPr>
          <w:rFonts w:asciiTheme="majorBidi" w:hAnsiTheme="majorBidi" w:cstheme="majorBidi"/>
          <w:b/>
          <w:sz w:val="18"/>
          <w:szCs w:val="18"/>
        </w:rPr>
        <w:t>Yazar İletişim</w:t>
      </w:r>
      <w:r w:rsidRPr="007353E0">
        <w:rPr>
          <w:rFonts w:asciiTheme="majorBidi" w:hAnsiTheme="majorBidi" w:cstheme="majorBidi"/>
          <w:sz w:val="18"/>
          <w:szCs w:val="18"/>
        </w:rPr>
        <w:t xml:space="preserve">/ </w:t>
      </w:r>
      <w:r w:rsidRPr="007353E0">
        <w:rPr>
          <w:rFonts w:asciiTheme="majorBidi" w:hAnsiTheme="majorBidi" w:cstheme="majorBidi"/>
          <w:b/>
          <w:bCs/>
          <w:sz w:val="18"/>
          <w:szCs w:val="18"/>
        </w:rPr>
        <w:t>Corresponding Author</w:t>
      </w:r>
      <w:r w:rsidRPr="007353E0">
        <w:rPr>
          <w:rFonts w:asciiTheme="majorBidi" w:hAnsiTheme="majorBidi" w:cstheme="majorBidi"/>
          <w:sz w:val="18"/>
          <w:szCs w:val="18"/>
        </w:rPr>
        <w:t>: Yazar Ad</w:t>
      </w:r>
      <w:r w:rsidR="007F25E5">
        <w:rPr>
          <w:rFonts w:asciiTheme="majorBidi" w:hAnsiTheme="majorBidi" w:cstheme="majorBidi"/>
          <w:sz w:val="18"/>
          <w:szCs w:val="18"/>
          <w:lang w:val="tr-TR"/>
        </w:rPr>
        <w:t xml:space="preserve"> Soyad</w:t>
      </w:r>
      <w:r w:rsidRPr="007353E0">
        <w:rPr>
          <w:rFonts w:asciiTheme="majorBidi" w:hAnsiTheme="majorBidi" w:cstheme="majorBidi"/>
          <w:sz w:val="18"/>
          <w:szCs w:val="18"/>
        </w:rPr>
        <w:t>, Kurum, Fakülte, Bölüm, Ülke</w:t>
      </w:r>
      <w:r>
        <w:rPr>
          <w:rFonts w:asciiTheme="majorBidi" w:hAnsiTheme="majorBidi" w:cstheme="majorBidi"/>
          <w:sz w:val="18"/>
          <w:szCs w:val="18"/>
          <w:lang w:val="tr-TR"/>
        </w:rPr>
        <w:t>,</w:t>
      </w:r>
      <w:r w:rsidRPr="007353E0">
        <w:rPr>
          <w:rFonts w:asciiTheme="majorBidi" w:hAnsiTheme="majorBidi" w:cstheme="majorBidi"/>
          <w:sz w:val="18"/>
          <w:szCs w:val="18"/>
        </w:rPr>
        <w:t xml:space="preserve"> </w:t>
      </w:r>
      <w:r w:rsidR="008B1662" w:rsidRPr="008B1662">
        <w:rPr>
          <w:rFonts w:asciiTheme="majorBidi" w:hAnsiTheme="majorBidi" w:cstheme="majorBidi"/>
          <w:bCs/>
          <w:noProof/>
          <w:sz w:val="18"/>
          <w:szCs w:val="18"/>
          <w:lang w:val="tr-TR"/>
        </w:rPr>
        <w:t>E</w:t>
      </w:r>
      <w:r w:rsidRPr="007353E0">
        <w:rPr>
          <w:rFonts w:asciiTheme="majorBidi" w:hAnsiTheme="majorBidi" w:cstheme="majorBidi"/>
          <w:sz w:val="18"/>
          <w:szCs w:val="18"/>
        </w:rPr>
        <w:t>-</w:t>
      </w:r>
      <w:r>
        <w:rPr>
          <w:rFonts w:asciiTheme="majorBidi" w:hAnsiTheme="majorBidi" w:cstheme="majorBidi"/>
          <w:sz w:val="18"/>
          <w:szCs w:val="18"/>
          <w:lang w:val="tr-TR"/>
        </w:rPr>
        <w:t xml:space="preserve">posta, ORCID </w:t>
      </w:r>
      <w:r w:rsidR="00182C8D">
        <w:rPr>
          <w:rFonts w:asciiTheme="majorBidi" w:hAnsiTheme="majorBidi" w:cstheme="majorBidi"/>
          <w:sz w:val="18"/>
          <w:szCs w:val="18"/>
          <w:lang w:val="tr-TR"/>
        </w:rPr>
        <w:t>numarası</w:t>
      </w:r>
      <w:r>
        <w:rPr>
          <w:rFonts w:asciiTheme="majorBidi" w:hAnsiTheme="majorBidi" w:cstheme="majorBidi"/>
          <w:sz w:val="18"/>
          <w:szCs w:val="18"/>
          <w:lang w:val="tr-TR"/>
        </w:rPr>
        <w:t>.</w:t>
      </w:r>
    </w:p>
  </w:footnote>
  <w:footnote w:id="2">
    <w:p w14:paraId="6FBDACF2" w14:textId="77777777" w:rsidR="00E6692F" w:rsidRPr="009B66CF" w:rsidRDefault="00E6692F" w:rsidP="00E6692F">
      <w:pPr>
        <w:pStyle w:val="FootnoteText"/>
        <w:jc w:val="both"/>
        <w:rPr>
          <w:lang w:val="tr-TR"/>
        </w:rPr>
      </w:pPr>
      <w:r w:rsidRPr="00016A8B">
        <w:rPr>
          <w:rStyle w:val="FootnoteReference"/>
        </w:rPr>
        <w:sym w:font="Symbol" w:char="F02A"/>
      </w:r>
      <w:r>
        <w:t xml:space="preserve"> </w:t>
      </w:r>
      <w:proofErr w:type="spellStart"/>
      <w:r w:rsidRPr="007353E0">
        <w:rPr>
          <w:rFonts w:asciiTheme="majorBidi" w:hAnsiTheme="majorBidi" w:cstheme="majorBidi"/>
          <w:b/>
          <w:bCs/>
          <w:sz w:val="18"/>
          <w:szCs w:val="18"/>
        </w:rPr>
        <w:t>Corresponding</w:t>
      </w:r>
      <w:proofErr w:type="spellEnd"/>
      <w:r w:rsidRPr="007353E0">
        <w:rPr>
          <w:rFonts w:asciiTheme="majorBidi" w:hAnsiTheme="majorBidi" w:cstheme="majorBidi"/>
          <w:b/>
          <w:bCs/>
          <w:sz w:val="18"/>
          <w:szCs w:val="18"/>
        </w:rPr>
        <w:t xml:space="preserve"> Author</w:t>
      </w:r>
      <w:r w:rsidRPr="007353E0">
        <w:rPr>
          <w:rFonts w:asciiTheme="majorBidi" w:hAnsiTheme="majorBidi" w:cstheme="majorBidi"/>
          <w:sz w:val="18"/>
          <w:szCs w:val="18"/>
        </w:rPr>
        <w:t>:</w:t>
      </w:r>
      <w:r>
        <w:rPr>
          <w:rFonts w:asciiTheme="majorBidi" w:hAnsiTheme="majorBidi" w:cstheme="majorBidi"/>
          <w:sz w:val="18"/>
          <w:szCs w:val="18"/>
          <w:lang w:val="tr-TR"/>
        </w:rPr>
        <w:t xml:space="preserve"> </w:t>
      </w:r>
      <w:r w:rsidRPr="00E160E3">
        <w:rPr>
          <w:rFonts w:asciiTheme="majorBidi" w:hAnsiTheme="majorBidi" w:cstheme="majorBidi"/>
          <w:sz w:val="18"/>
          <w:szCs w:val="18"/>
          <w:lang w:val="tr-TR"/>
        </w:rPr>
        <w:t xml:space="preserve">Author Name, </w:t>
      </w:r>
      <w:proofErr w:type="spellStart"/>
      <w:r w:rsidRPr="00E160E3">
        <w:rPr>
          <w:rFonts w:asciiTheme="majorBidi" w:hAnsiTheme="majorBidi" w:cstheme="majorBidi"/>
          <w:sz w:val="18"/>
          <w:szCs w:val="18"/>
          <w:lang w:val="tr-TR"/>
        </w:rPr>
        <w:t>Institution</w:t>
      </w:r>
      <w:proofErr w:type="spellEnd"/>
      <w:r w:rsidRPr="00E160E3">
        <w:rPr>
          <w:rFonts w:asciiTheme="majorBidi" w:hAnsiTheme="majorBidi" w:cstheme="majorBidi"/>
          <w:sz w:val="18"/>
          <w:szCs w:val="18"/>
          <w:lang w:val="tr-TR"/>
        </w:rPr>
        <w:t xml:space="preserve">, </w:t>
      </w:r>
      <w:proofErr w:type="spellStart"/>
      <w:r w:rsidRPr="00E160E3">
        <w:rPr>
          <w:rFonts w:asciiTheme="majorBidi" w:hAnsiTheme="majorBidi" w:cstheme="majorBidi"/>
          <w:sz w:val="18"/>
          <w:szCs w:val="18"/>
          <w:lang w:val="tr-TR"/>
        </w:rPr>
        <w:t>Faculty</w:t>
      </w:r>
      <w:proofErr w:type="spellEnd"/>
      <w:r w:rsidRPr="00E160E3">
        <w:rPr>
          <w:rFonts w:asciiTheme="majorBidi" w:hAnsiTheme="majorBidi" w:cstheme="majorBidi"/>
          <w:sz w:val="18"/>
          <w:szCs w:val="18"/>
          <w:lang w:val="tr-TR"/>
        </w:rPr>
        <w:t xml:space="preserve">, </w:t>
      </w:r>
      <w:proofErr w:type="spellStart"/>
      <w:r w:rsidRPr="00E160E3">
        <w:rPr>
          <w:rFonts w:asciiTheme="majorBidi" w:hAnsiTheme="majorBidi" w:cstheme="majorBidi"/>
          <w:sz w:val="18"/>
          <w:szCs w:val="18"/>
          <w:lang w:val="tr-TR"/>
        </w:rPr>
        <w:t>Department</w:t>
      </w:r>
      <w:proofErr w:type="spellEnd"/>
      <w:r w:rsidRPr="00E160E3">
        <w:rPr>
          <w:rFonts w:asciiTheme="majorBidi" w:hAnsiTheme="majorBidi" w:cstheme="majorBidi"/>
          <w:sz w:val="18"/>
          <w:szCs w:val="18"/>
          <w:lang w:val="tr-TR"/>
        </w:rPr>
        <w:t>, Country, E-mail, ORCID.</w:t>
      </w:r>
    </w:p>
  </w:footnote>
  <w:footnote w:id="3">
    <w:p w14:paraId="17BFD941" w14:textId="77777777" w:rsidR="00191634" w:rsidRPr="009B66CF" w:rsidRDefault="00191634" w:rsidP="00191634">
      <w:pPr>
        <w:pStyle w:val="FootnoteText"/>
        <w:jc w:val="both"/>
        <w:rPr>
          <w:lang w:val="tr-TR"/>
        </w:rPr>
      </w:pPr>
      <w:r w:rsidRPr="00016A8B">
        <w:rPr>
          <w:rStyle w:val="FootnoteReference"/>
        </w:rPr>
        <w:sym w:font="Symbol" w:char="F02A"/>
      </w:r>
      <w:r>
        <w:t xml:space="preserve"> </w:t>
      </w:r>
      <w:r w:rsidRPr="003E7E43">
        <w:rPr>
          <w:rFonts w:asciiTheme="majorBidi" w:hAnsiTheme="majorBidi" w:cstheme="majorBidi"/>
          <w:b/>
          <w:bCs/>
          <w:sz w:val="18"/>
          <w:szCs w:val="18"/>
        </w:rPr>
        <w:t xml:space="preserve">Auteur </w:t>
      </w:r>
      <w:proofErr w:type="spellStart"/>
      <w:r w:rsidRPr="003E7E43">
        <w:rPr>
          <w:rFonts w:asciiTheme="majorBidi" w:hAnsiTheme="majorBidi" w:cstheme="majorBidi"/>
          <w:b/>
          <w:bCs/>
          <w:sz w:val="18"/>
          <w:szCs w:val="18"/>
        </w:rPr>
        <w:t>correspondant</w:t>
      </w:r>
      <w:proofErr w:type="spellEnd"/>
      <w:r>
        <w:rPr>
          <w:rFonts w:asciiTheme="majorBidi" w:hAnsiTheme="majorBidi" w:cstheme="majorBidi"/>
          <w:b/>
          <w:bCs/>
          <w:sz w:val="18"/>
          <w:szCs w:val="18"/>
          <w:lang w:val="tr-TR"/>
        </w:rPr>
        <w:t xml:space="preserve"> </w:t>
      </w:r>
      <w:r w:rsidRPr="007353E0">
        <w:rPr>
          <w:rFonts w:asciiTheme="majorBidi" w:hAnsiTheme="majorBidi" w:cstheme="majorBidi"/>
          <w:sz w:val="18"/>
          <w:szCs w:val="18"/>
        </w:rPr>
        <w:t>:</w:t>
      </w:r>
      <w:r>
        <w:rPr>
          <w:rFonts w:asciiTheme="majorBidi" w:hAnsiTheme="majorBidi" w:cstheme="majorBidi"/>
          <w:sz w:val="18"/>
          <w:szCs w:val="18"/>
          <w:lang w:val="tr-TR"/>
        </w:rPr>
        <w:t xml:space="preserve"> </w:t>
      </w:r>
      <w:r w:rsidRPr="00344546">
        <w:rPr>
          <w:rFonts w:asciiTheme="majorBidi" w:hAnsiTheme="majorBidi" w:cstheme="majorBidi"/>
          <w:sz w:val="18"/>
          <w:szCs w:val="18"/>
          <w:lang w:val="fr-FR"/>
        </w:rPr>
        <w:t>Nom de l'auteur (titre), institution, faculté, département, ville, pays adresse e-mail institutionnelle</w:t>
      </w:r>
      <w:r w:rsidRPr="00E160E3">
        <w:rPr>
          <w:rFonts w:asciiTheme="majorBidi" w:hAnsiTheme="majorBidi" w:cstheme="majorBidi"/>
          <w:sz w:val="18"/>
          <w:szCs w:val="18"/>
          <w:lang w:val="tr-TR"/>
        </w:rPr>
        <w:t>, ORCID.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ED028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C6D69"/>
    <w:multiLevelType w:val="hybridMultilevel"/>
    <w:tmpl w:val="51DCF01A"/>
    <w:lvl w:ilvl="0" w:tplc="0322AEEC">
      <w:start w:val="1"/>
      <w:numFmt w:val="bullet"/>
      <w:lvlText w:val=""/>
      <w:lvlJc w:val="left"/>
      <w:pPr>
        <w:ind w:left="1440" w:hanging="360"/>
      </w:pPr>
      <w:rPr>
        <w:rFonts w:ascii="Symbol" w:hAnsi="Symbol" w:hint="default"/>
      </w:rPr>
    </w:lvl>
    <w:lvl w:ilvl="1" w:tplc="4330F7EA" w:tentative="1">
      <w:start w:val="1"/>
      <w:numFmt w:val="bullet"/>
      <w:lvlText w:val="o"/>
      <w:lvlJc w:val="left"/>
      <w:pPr>
        <w:ind w:left="2160" w:hanging="360"/>
      </w:pPr>
      <w:rPr>
        <w:rFonts w:ascii="Courier New" w:hAnsi="Courier New" w:cs="Courier New" w:hint="default"/>
      </w:rPr>
    </w:lvl>
    <w:lvl w:ilvl="2" w:tplc="86F4A7BE" w:tentative="1">
      <w:start w:val="1"/>
      <w:numFmt w:val="bullet"/>
      <w:lvlText w:val=""/>
      <w:lvlJc w:val="left"/>
      <w:pPr>
        <w:ind w:left="2880" w:hanging="360"/>
      </w:pPr>
      <w:rPr>
        <w:rFonts w:ascii="Wingdings" w:hAnsi="Wingdings" w:hint="default"/>
      </w:rPr>
    </w:lvl>
    <w:lvl w:ilvl="3" w:tplc="A8148ED2" w:tentative="1">
      <w:start w:val="1"/>
      <w:numFmt w:val="bullet"/>
      <w:lvlText w:val=""/>
      <w:lvlJc w:val="left"/>
      <w:pPr>
        <w:ind w:left="3600" w:hanging="360"/>
      </w:pPr>
      <w:rPr>
        <w:rFonts w:ascii="Symbol" w:hAnsi="Symbol" w:hint="default"/>
      </w:rPr>
    </w:lvl>
    <w:lvl w:ilvl="4" w:tplc="8B4A1BD4" w:tentative="1">
      <w:start w:val="1"/>
      <w:numFmt w:val="bullet"/>
      <w:lvlText w:val="o"/>
      <w:lvlJc w:val="left"/>
      <w:pPr>
        <w:ind w:left="4320" w:hanging="360"/>
      </w:pPr>
      <w:rPr>
        <w:rFonts w:ascii="Courier New" w:hAnsi="Courier New" w:cs="Courier New" w:hint="default"/>
      </w:rPr>
    </w:lvl>
    <w:lvl w:ilvl="5" w:tplc="DFEAB95E" w:tentative="1">
      <w:start w:val="1"/>
      <w:numFmt w:val="bullet"/>
      <w:lvlText w:val=""/>
      <w:lvlJc w:val="left"/>
      <w:pPr>
        <w:ind w:left="5040" w:hanging="360"/>
      </w:pPr>
      <w:rPr>
        <w:rFonts w:ascii="Wingdings" w:hAnsi="Wingdings" w:hint="default"/>
      </w:rPr>
    </w:lvl>
    <w:lvl w:ilvl="6" w:tplc="DDEC46A2" w:tentative="1">
      <w:start w:val="1"/>
      <w:numFmt w:val="bullet"/>
      <w:lvlText w:val=""/>
      <w:lvlJc w:val="left"/>
      <w:pPr>
        <w:ind w:left="5760" w:hanging="360"/>
      </w:pPr>
      <w:rPr>
        <w:rFonts w:ascii="Symbol" w:hAnsi="Symbol" w:hint="default"/>
      </w:rPr>
    </w:lvl>
    <w:lvl w:ilvl="7" w:tplc="22AEE11C" w:tentative="1">
      <w:start w:val="1"/>
      <w:numFmt w:val="bullet"/>
      <w:lvlText w:val="o"/>
      <w:lvlJc w:val="left"/>
      <w:pPr>
        <w:ind w:left="6480" w:hanging="360"/>
      </w:pPr>
      <w:rPr>
        <w:rFonts w:ascii="Courier New" w:hAnsi="Courier New" w:cs="Courier New" w:hint="default"/>
      </w:rPr>
    </w:lvl>
    <w:lvl w:ilvl="8" w:tplc="A78AC3BE" w:tentative="1">
      <w:start w:val="1"/>
      <w:numFmt w:val="bullet"/>
      <w:lvlText w:val=""/>
      <w:lvlJc w:val="left"/>
      <w:pPr>
        <w:ind w:left="7200" w:hanging="360"/>
      </w:pPr>
      <w:rPr>
        <w:rFonts w:ascii="Wingdings" w:hAnsi="Wingdings" w:hint="default"/>
      </w:rPr>
    </w:lvl>
  </w:abstractNum>
  <w:abstractNum w:abstractNumId="2" w15:restartNumberingAfterBreak="0">
    <w:nsid w:val="09442304"/>
    <w:multiLevelType w:val="hybridMultilevel"/>
    <w:tmpl w:val="5384550E"/>
    <w:lvl w:ilvl="0" w:tplc="E7787B5A">
      <w:start w:val="1"/>
      <w:numFmt w:val="bullet"/>
      <w:lvlText w:val=""/>
      <w:lvlJc w:val="left"/>
      <w:pPr>
        <w:ind w:left="502" w:hanging="360"/>
      </w:pPr>
      <w:rPr>
        <w:rFonts w:ascii="Symbol" w:hAnsi="Symbol" w:hint="default"/>
      </w:rPr>
    </w:lvl>
    <w:lvl w:ilvl="1" w:tplc="8C9CD1F4" w:tentative="1">
      <w:start w:val="1"/>
      <w:numFmt w:val="bullet"/>
      <w:lvlText w:val="o"/>
      <w:lvlJc w:val="left"/>
      <w:pPr>
        <w:ind w:left="2160" w:hanging="360"/>
      </w:pPr>
      <w:rPr>
        <w:rFonts w:ascii="Courier New" w:hAnsi="Courier New" w:cs="Courier New" w:hint="default"/>
      </w:rPr>
    </w:lvl>
    <w:lvl w:ilvl="2" w:tplc="14F8CA86" w:tentative="1">
      <w:start w:val="1"/>
      <w:numFmt w:val="bullet"/>
      <w:lvlText w:val=""/>
      <w:lvlJc w:val="left"/>
      <w:pPr>
        <w:ind w:left="2880" w:hanging="360"/>
      </w:pPr>
      <w:rPr>
        <w:rFonts w:ascii="Wingdings" w:hAnsi="Wingdings" w:hint="default"/>
      </w:rPr>
    </w:lvl>
    <w:lvl w:ilvl="3" w:tplc="322E6B78" w:tentative="1">
      <w:start w:val="1"/>
      <w:numFmt w:val="bullet"/>
      <w:lvlText w:val=""/>
      <w:lvlJc w:val="left"/>
      <w:pPr>
        <w:ind w:left="3600" w:hanging="360"/>
      </w:pPr>
      <w:rPr>
        <w:rFonts w:ascii="Symbol" w:hAnsi="Symbol" w:hint="default"/>
      </w:rPr>
    </w:lvl>
    <w:lvl w:ilvl="4" w:tplc="66DC7B4A" w:tentative="1">
      <w:start w:val="1"/>
      <w:numFmt w:val="bullet"/>
      <w:lvlText w:val="o"/>
      <w:lvlJc w:val="left"/>
      <w:pPr>
        <w:ind w:left="4320" w:hanging="360"/>
      </w:pPr>
      <w:rPr>
        <w:rFonts w:ascii="Courier New" w:hAnsi="Courier New" w:cs="Courier New" w:hint="default"/>
      </w:rPr>
    </w:lvl>
    <w:lvl w:ilvl="5" w:tplc="30B60E1A" w:tentative="1">
      <w:start w:val="1"/>
      <w:numFmt w:val="bullet"/>
      <w:lvlText w:val=""/>
      <w:lvlJc w:val="left"/>
      <w:pPr>
        <w:ind w:left="5040" w:hanging="360"/>
      </w:pPr>
      <w:rPr>
        <w:rFonts w:ascii="Wingdings" w:hAnsi="Wingdings" w:hint="default"/>
      </w:rPr>
    </w:lvl>
    <w:lvl w:ilvl="6" w:tplc="4D06737C" w:tentative="1">
      <w:start w:val="1"/>
      <w:numFmt w:val="bullet"/>
      <w:lvlText w:val=""/>
      <w:lvlJc w:val="left"/>
      <w:pPr>
        <w:ind w:left="5760" w:hanging="360"/>
      </w:pPr>
      <w:rPr>
        <w:rFonts w:ascii="Symbol" w:hAnsi="Symbol" w:hint="default"/>
      </w:rPr>
    </w:lvl>
    <w:lvl w:ilvl="7" w:tplc="EBC20160" w:tentative="1">
      <w:start w:val="1"/>
      <w:numFmt w:val="bullet"/>
      <w:lvlText w:val="o"/>
      <w:lvlJc w:val="left"/>
      <w:pPr>
        <w:ind w:left="6480" w:hanging="360"/>
      </w:pPr>
      <w:rPr>
        <w:rFonts w:ascii="Courier New" w:hAnsi="Courier New" w:cs="Courier New" w:hint="default"/>
      </w:rPr>
    </w:lvl>
    <w:lvl w:ilvl="8" w:tplc="038668E8" w:tentative="1">
      <w:start w:val="1"/>
      <w:numFmt w:val="bullet"/>
      <w:lvlText w:val=""/>
      <w:lvlJc w:val="left"/>
      <w:pPr>
        <w:ind w:left="7200" w:hanging="360"/>
      </w:pPr>
      <w:rPr>
        <w:rFonts w:ascii="Wingdings" w:hAnsi="Wingdings" w:hint="default"/>
      </w:rPr>
    </w:lvl>
  </w:abstractNum>
  <w:abstractNum w:abstractNumId="3" w15:restartNumberingAfterBreak="0">
    <w:nsid w:val="0DA94192"/>
    <w:multiLevelType w:val="hybridMultilevel"/>
    <w:tmpl w:val="C368F66E"/>
    <w:lvl w:ilvl="0" w:tplc="7FCA1048">
      <w:start w:val="5"/>
      <w:numFmt w:val="decimal"/>
      <w:lvlText w:val="%1."/>
      <w:lvlJc w:val="left"/>
      <w:pPr>
        <w:ind w:left="720" w:hanging="360"/>
      </w:pPr>
      <w:rPr>
        <w:rFonts w:hint="default"/>
      </w:rPr>
    </w:lvl>
    <w:lvl w:ilvl="1" w:tplc="E29CF6F4" w:tentative="1">
      <w:start w:val="1"/>
      <w:numFmt w:val="lowerLetter"/>
      <w:lvlText w:val="%2."/>
      <w:lvlJc w:val="left"/>
      <w:pPr>
        <w:ind w:left="1440" w:hanging="360"/>
      </w:pPr>
    </w:lvl>
    <w:lvl w:ilvl="2" w:tplc="74FE9F74" w:tentative="1">
      <w:start w:val="1"/>
      <w:numFmt w:val="lowerRoman"/>
      <w:lvlText w:val="%3."/>
      <w:lvlJc w:val="right"/>
      <w:pPr>
        <w:ind w:left="2160" w:hanging="180"/>
      </w:pPr>
    </w:lvl>
    <w:lvl w:ilvl="3" w:tplc="A796A704" w:tentative="1">
      <w:start w:val="1"/>
      <w:numFmt w:val="decimal"/>
      <w:lvlText w:val="%4."/>
      <w:lvlJc w:val="left"/>
      <w:pPr>
        <w:ind w:left="2880" w:hanging="360"/>
      </w:pPr>
    </w:lvl>
    <w:lvl w:ilvl="4" w:tplc="F670C1D6" w:tentative="1">
      <w:start w:val="1"/>
      <w:numFmt w:val="lowerLetter"/>
      <w:lvlText w:val="%5."/>
      <w:lvlJc w:val="left"/>
      <w:pPr>
        <w:ind w:left="3600" w:hanging="360"/>
      </w:pPr>
    </w:lvl>
    <w:lvl w:ilvl="5" w:tplc="B9C2FE6A" w:tentative="1">
      <w:start w:val="1"/>
      <w:numFmt w:val="lowerRoman"/>
      <w:lvlText w:val="%6."/>
      <w:lvlJc w:val="right"/>
      <w:pPr>
        <w:ind w:left="4320" w:hanging="180"/>
      </w:pPr>
    </w:lvl>
    <w:lvl w:ilvl="6" w:tplc="C7D244BE" w:tentative="1">
      <w:start w:val="1"/>
      <w:numFmt w:val="decimal"/>
      <w:lvlText w:val="%7."/>
      <w:lvlJc w:val="left"/>
      <w:pPr>
        <w:ind w:left="5040" w:hanging="360"/>
      </w:pPr>
    </w:lvl>
    <w:lvl w:ilvl="7" w:tplc="BE58BF60" w:tentative="1">
      <w:start w:val="1"/>
      <w:numFmt w:val="lowerLetter"/>
      <w:lvlText w:val="%8."/>
      <w:lvlJc w:val="left"/>
      <w:pPr>
        <w:ind w:left="5760" w:hanging="360"/>
      </w:pPr>
    </w:lvl>
    <w:lvl w:ilvl="8" w:tplc="66CE4348" w:tentative="1">
      <w:start w:val="1"/>
      <w:numFmt w:val="lowerRoman"/>
      <w:lvlText w:val="%9."/>
      <w:lvlJc w:val="right"/>
      <w:pPr>
        <w:ind w:left="6480" w:hanging="180"/>
      </w:pPr>
    </w:lvl>
  </w:abstractNum>
  <w:abstractNum w:abstractNumId="4" w15:restartNumberingAfterBreak="0">
    <w:nsid w:val="100252B0"/>
    <w:multiLevelType w:val="hybridMultilevel"/>
    <w:tmpl w:val="4AA4F880"/>
    <w:lvl w:ilvl="0" w:tplc="A6F222DC">
      <w:start w:val="1"/>
      <w:numFmt w:val="decimal"/>
      <w:lvlText w:val="%1)"/>
      <w:lvlJc w:val="left"/>
      <w:pPr>
        <w:ind w:left="1777" w:hanging="360"/>
      </w:pPr>
      <w:rPr>
        <w:rFonts w:hint="default"/>
      </w:rPr>
    </w:lvl>
    <w:lvl w:ilvl="1" w:tplc="CAB416EC" w:tentative="1">
      <w:start w:val="1"/>
      <w:numFmt w:val="lowerLetter"/>
      <w:lvlText w:val="%2."/>
      <w:lvlJc w:val="left"/>
      <w:pPr>
        <w:ind w:left="2497" w:hanging="360"/>
      </w:pPr>
    </w:lvl>
    <w:lvl w:ilvl="2" w:tplc="ADEE02F8" w:tentative="1">
      <w:start w:val="1"/>
      <w:numFmt w:val="lowerRoman"/>
      <w:lvlText w:val="%3."/>
      <w:lvlJc w:val="right"/>
      <w:pPr>
        <w:ind w:left="3217" w:hanging="180"/>
      </w:pPr>
    </w:lvl>
    <w:lvl w:ilvl="3" w:tplc="26447906" w:tentative="1">
      <w:start w:val="1"/>
      <w:numFmt w:val="decimal"/>
      <w:lvlText w:val="%4."/>
      <w:lvlJc w:val="left"/>
      <w:pPr>
        <w:ind w:left="3937" w:hanging="360"/>
      </w:pPr>
    </w:lvl>
    <w:lvl w:ilvl="4" w:tplc="61186982" w:tentative="1">
      <w:start w:val="1"/>
      <w:numFmt w:val="lowerLetter"/>
      <w:lvlText w:val="%5."/>
      <w:lvlJc w:val="left"/>
      <w:pPr>
        <w:ind w:left="4657" w:hanging="360"/>
      </w:pPr>
    </w:lvl>
    <w:lvl w:ilvl="5" w:tplc="F6E201A2" w:tentative="1">
      <w:start w:val="1"/>
      <w:numFmt w:val="lowerRoman"/>
      <w:lvlText w:val="%6."/>
      <w:lvlJc w:val="right"/>
      <w:pPr>
        <w:ind w:left="5377" w:hanging="180"/>
      </w:pPr>
    </w:lvl>
    <w:lvl w:ilvl="6" w:tplc="F9B2B5CC" w:tentative="1">
      <w:start w:val="1"/>
      <w:numFmt w:val="decimal"/>
      <w:lvlText w:val="%7."/>
      <w:lvlJc w:val="left"/>
      <w:pPr>
        <w:ind w:left="6097" w:hanging="360"/>
      </w:pPr>
    </w:lvl>
    <w:lvl w:ilvl="7" w:tplc="C4F0A33C" w:tentative="1">
      <w:start w:val="1"/>
      <w:numFmt w:val="lowerLetter"/>
      <w:lvlText w:val="%8."/>
      <w:lvlJc w:val="left"/>
      <w:pPr>
        <w:ind w:left="6817" w:hanging="360"/>
      </w:pPr>
    </w:lvl>
    <w:lvl w:ilvl="8" w:tplc="D5EC5130" w:tentative="1">
      <w:start w:val="1"/>
      <w:numFmt w:val="lowerRoman"/>
      <w:lvlText w:val="%9."/>
      <w:lvlJc w:val="right"/>
      <w:pPr>
        <w:ind w:left="7537" w:hanging="180"/>
      </w:pPr>
    </w:lvl>
  </w:abstractNum>
  <w:abstractNum w:abstractNumId="5" w15:restartNumberingAfterBreak="0">
    <w:nsid w:val="13B111E9"/>
    <w:multiLevelType w:val="hybridMultilevel"/>
    <w:tmpl w:val="BBAE7338"/>
    <w:lvl w:ilvl="0" w:tplc="9D52F992">
      <w:start w:val="1"/>
      <w:numFmt w:val="decimal"/>
      <w:lvlText w:val="%1."/>
      <w:lvlJc w:val="left"/>
      <w:pPr>
        <w:ind w:left="2520" w:hanging="360"/>
      </w:pPr>
      <w:rPr>
        <w:rFonts w:hint="default"/>
      </w:rPr>
    </w:lvl>
    <w:lvl w:ilvl="1" w:tplc="FAF4F5EA" w:tentative="1">
      <w:start w:val="1"/>
      <w:numFmt w:val="lowerLetter"/>
      <w:lvlText w:val="%2."/>
      <w:lvlJc w:val="left"/>
      <w:pPr>
        <w:ind w:left="3240" w:hanging="360"/>
      </w:pPr>
    </w:lvl>
    <w:lvl w:ilvl="2" w:tplc="A7F856E0" w:tentative="1">
      <w:start w:val="1"/>
      <w:numFmt w:val="lowerRoman"/>
      <w:lvlText w:val="%3."/>
      <w:lvlJc w:val="right"/>
      <w:pPr>
        <w:ind w:left="3960" w:hanging="180"/>
      </w:pPr>
    </w:lvl>
    <w:lvl w:ilvl="3" w:tplc="61649BD0" w:tentative="1">
      <w:start w:val="1"/>
      <w:numFmt w:val="decimal"/>
      <w:lvlText w:val="%4."/>
      <w:lvlJc w:val="left"/>
      <w:pPr>
        <w:ind w:left="4680" w:hanging="360"/>
      </w:pPr>
    </w:lvl>
    <w:lvl w:ilvl="4" w:tplc="E2DE0FCE" w:tentative="1">
      <w:start w:val="1"/>
      <w:numFmt w:val="lowerLetter"/>
      <w:lvlText w:val="%5."/>
      <w:lvlJc w:val="left"/>
      <w:pPr>
        <w:ind w:left="5400" w:hanging="360"/>
      </w:pPr>
    </w:lvl>
    <w:lvl w:ilvl="5" w:tplc="BF746B66" w:tentative="1">
      <w:start w:val="1"/>
      <w:numFmt w:val="lowerRoman"/>
      <w:lvlText w:val="%6."/>
      <w:lvlJc w:val="right"/>
      <w:pPr>
        <w:ind w:left="6120" w:hanging="180"/>
      </w:pPr>
    </w:lvl>
    <w:lvl w:ilvl="6" w:tplc="A482934E" w:tentative="1">
      <w:start w:val="1"/>
      <w:numFmt w:val="decimal"/>
      <w:lvlText w:val="%7."/>
      <w:lvlJc w:val="left"/>
      <w:pPr>
        <w:ind w:left="6840" w:hanging="360"/>
      </w:pPr>
    </w:lvl>
    <w:lvl w:ilvl="7" w:tplc="8892DEE6" w:tentative="1">
      <w:start w:val="1"/>
      <w:numFmt w:val="lowerLetter"/>
      <w:lvlText w:val="%8."/>
      <w:lvlJc w:val="left"/>
      <w:pPr>
        <w:ind w:left="7560" w:hanging="360"/>
      </w:pPr>
    </w:lvl>
    <w:lvl w:ilvl="8" w:tplc="D23E2036" w:tentative="1">
      <w:start w:val="1"/>
      <w:numFmt w:val="lowerRoman"/>
      <w:lvlText w:val="%9."/>
      <w:lvlJc w:val="right"/>
      <w:pPr>
        <w:ind w:left="8280" w:hanging="180"/>
      </w:pPr>
    </w:lvl>
  </w:abstractNum>
  <w:abstractNum w:abstractNumId="6" w15:restartNumberingAfterBreak="0">
    <w:nsid w:val="1B7F0960"/>
    <w:multiLevelType w:val="multilevel"/>
    <w:tmpl w:val="93A807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91E2F"/>
    <w:multiLevelType w:val="hybridMultilevel"/>
    <w:tmpl w:val="50E4D028"/>
    <w:lvl w:ilvl="0" w:tplc="29E815DA">
      <w:start w:val="5"/>
      <w:numFmt w:val="decimal"/>
      <w:lvlText w:val="%1."/>
      <w:lvlJc w:val="left"/>
      <w:pPr>
        <w:ind w:left="720" w:hanging="360"/>
      </w:pPr>
      <w:rPr>
        <w:rFonts w:hint="default"/>
      </w:rPr>
    </w:lvl>
    <w:lvl w:ilvl="1" w:tplc="B9BCF578" w:tentative="1">
      <w:start w:val="1"/>
      <w:numFmt w:val="lowerLetter"/>
      <w:lvlText w:val="%2."/>
      <w:lvlJc w:val="left"/>
      <w:pPr>
        <w:ind w:left="1440" w:hanging="360"/>
      </w:pPr>
    </w:lvl>
    <w:lvl w:ilvl="2" w:tplc="C8F6437A" w:tentative="1">
      <w:start w:val="1"/>
      <w:numFmt w:val="lowerRoman"/>
      <w:lvlText w:val="%3."/>
      <w:lvlJc w:val="right"/>
      <w:pPr>
        <w:ind w:left="2160" w:hanging="180"/>
      </w:pPr>
    </w:lvl>
    <w:lvl w:ilvl="3" w:tplc="0616E326" w:tentative="1">
      <w:start w:val="1"/>
      <w:numFmt w:val="decimal"/>
      <w:lvlText w:val="%4."/>
      <w:lvlJc w:val="left"/>
      <w:pPr>
        <w:ind w:left="2880" w:hanging="360"/>
      </w:pPr>
    </w:lvl>
    <w:lvl w:ilvl="4" w:tplc="EDEE810A" w:tentative="1">
      <w:start w:val="1"/>
      <w:numFmt w:val="lowerLetter"/>
      <w:lvlText w:val="%5."/>
      <w:lvlJc w:val="left"/>
      <w:pPr>
        <w:ind w:left="3600" w:hanging="360"/>
      </w:pPr>
    </w:lvl>
    <w:lvl w:ilvl="5" w:tplc="F168A57E" w:tentative="1">
      <w:start w:val="1"/>
      <w:numFmt w:val="lowerRoman"/>
      <w:lvlText w:val="%6."/>
      <w:lvlJc w:val="right"/>
      <w:pPr>
        <w:ind w:left="4320" w:hanging="180"/>
      </w:pPr>
    </w:lvl>
    <w:lvl w:ilvl="6" w:tplc="44942DC0" w:tentative="1">
      <w:start w:val="1"/>
      <w:numFmt w:val="decimal"/>
      <w:lvlText w:val="%7."/>
      <w:lvlJc w:val="left"/>
      <w:pPr>
        <w:ind w:left="5040" w:hanging="360"/>
      </w:pPr>
    </w:lvl>
    <w:lvl w:ilvl="7" w:tplc="A680F6BC" w:tentative="1">
      <w:start w:val="1"/>
      <w:numFmt w:val="lowerLetter"/>
      <w:lvlText w:val="%8."/>
      <w:lvlJc w:val="left"/>
      <w:pPr>
        <w:ind w:left="5760" w:hanging="360"/>
      </w:pPr>
    </w:lvl>
    <w:lvl w:ilvl="8" w:tplc="2FDEE038" w:tentative="1">
      <w:start w:val="1"/>
      <w:numFmt w:val="lowerRoman"/>
      <w:lvlText w:val="%9."/>
      <w:lvlJc w:val="right"/>
      <w:pPr>
        <w:ind w:left="6480" w:hanging="180"/>
      </w:pPr>
    </w:lvl>
  </w:abstractNum>
  <w:abstractNum w:abstractNumId="8" w15:restartNumberingAfterBreak="0">
    <w:nsid w:val="21270188"/>
    <w:multiLevelType w:val="hybridMultilevel"/>
    <w:tmpl w:val="C57E1A12"/>
    <w:lvl w:ilvl="0" w:tplc="A364D2EA">
      <w:numFmt w:val="bullet"/>
      <w:lvlText w:val="-"/>
      <w:lvlJc w:val="left"/>
      <w:pPr>
        <w:ind w:left="1777" w:hanging="360"/>
      </w:pPr>
      <w:rPr>
        <w:rFonts w:ascii="Times New Roman" w:eastAsia="TimesNewRomanPS-ItalicMT" w:hAnsi="Times New Roman" w:cs="Times New Roman" w:hint="default"/>
      </w:rPr>
    </w:lvl>
    <w:lvl w:ilvl="1" w:tplc="EB42E802" w:tentative="1">
      <w:start w:val="1"/>
      <w:numFmt w:val="bullet"/>
      <w:lvlText w:val="o"/>
      <w:lvlJc w:val="left"/>
      <w:pPr>
        <w:ind w:left="2497" w:hanging="360"/>
      </w:pPr>
      <w:rPr>
        <w:rFonts w:ascii="Courier New" w:hAnsi="Courier New" w:cs="Courier New" w:hint="default"/>
      </w:rPr>
    </w:lvl>
    <w:lvl w:ilvl="2" w:tplc="4FBA25F4" w:tentative="1">
      <w:start w:val="1"/>
      <w:numFmt w:val="bullet"/>
      <w:lvlText w:val=""/>
      <w:lvlJc w:val="left"/>
      <w:pPr>
        <w:ind w:left="3217" w:hanging="360"/>
      </w:pPr>
      <w:rPr>
        <w:rFonts w:ascii="Wingdings" w:hAnsi="Wingdings" w:hint="default"/>
      </w:rPr>
    </w:lvl>
    <w:lvl w:ilvl="3" w:tplc="8CC4D644" w:tentative="1">
      <w:start w:val="1"/>
      <w:numFmt w:val="bullet"/>
      <w:lvlText w:val=""/>
      <w:lvlJc w:val="left"/>
      <w:pPr>
        <w:ind w:left="3937" w:hanging="360"/>
      </w:pPr>
      <w:rPr>
        <w:rFonts w:ascii="Symbol" w:hAnsi="Symbol" w:hint="default"/>
      </w:rPr>
    </w:lvl>
    <w:lvl w:ilvl="4" w:tplc="6E6C8EAE" w:tentative="1">
      <w:start w:val="1"/>
      <w:numFmt w:val="bullet"/>
      <w:lvlText w:val="o"/>
      <w:lvlJc w:val="left"/>
      <w:pPr>
        <w:ind w:left="4657" w:hanging="360"/>
      </w:pPr>
      <w:rPr>
        <w:rFonts w:ascii="Courier New" w:hAnsi="Courier New" w:cs="Courier New" w:hint="default"/>
      </w:rPr>
    </w:lvl>
    <w:lvl w:ilvl="5" w:tplc="1B12E016" w:tentative="1">
      <w:start w:val="1"/>
      <w:numFmt w:val="bullet"/>
      <w:lvlText w:val=""/>
      <w:lvlJc w:val="left"/>
      <w:pPr>
        <w:ind w:left="5377" w:hanging="360"/>
      </w:pPr>
      <w:rPr>
        <w:rFonts w:ascii="Wingdings" w:hAnsi="Wingdings" w:hint="default"/>
      </w:rPr>
    </w:lvl>
    <w:lvl w:ilvl="6" w:tplc="63BA30A6" w:tentative="1">
      <w:start w:val="1"/>
      <w:numFmt w:val="bullet"/>
      <w:lvlText w:val=""/>
      <w:lvlJc w:val="left"/>
      <w:pPr>
        <w:ind w:left="6097" w:hanging="360"/>
      </w:pPr>
      <w:rPr>
        <w:rFonts w:ascii="Symbol" w:hAnsi="Symbol" w:hint="default"/>
      </w:rPr>
    </w:lvl>
    <w:lvl w:ilvl="7" w:tplc="98AECD82" w:tentative="1">
      <w:start w:val="1"/>
      <w:numFmt w:val="bullet"/>
      <w:lvlText w:val="o"/>
      <w:lvlJc w:val="left"/>
      <w:pPr>
        <w:ind w:left="6817" w:hanging="360"/>
      </w:pPr>
      <w:rPr>
        <w:rFonts w:ascii="Courier New" w:hAnsi="Courier New" w:cs="Courier New" w:hint="default"/>
      </w:rPr>
    </w:lvl>
    <w:lvl w:ilvl="8" w:tplc="97507044" w:tentative="1">
      <w:start w:val="1"/>
      <w:numFmt w:val="bullet"/>
      <w:lvlText w:val=""/>
      <w:lvlJc w:val="left"/>
      <w:pPr>
        <w:ind w:left="7537" w:hanging="360"/>
      </w:pPr>
      <w:rPr>
        <w:rFonts w:ascii="Wingdings" w:hAnsi="Wingdings" w:hint="default"/>
      </w:rPr>
    </w:lvl>
  </w:abstractNum>
  <w:abstractNum w:abstractNumId="9" w15:restartNumberingAfterBreak="0">
    <w:nsid w:val="216E1F1D"/>
    <w:multiLevelType w:val="hybridMultilevel"/>
    <w:tmpl w:val="4D20247E"/>
    <w:lvl w:ilvl="0" w:tplc="38F47B98">
      <w:start w:val="6"/>
      <w:numFmt w:val="decimal"/>
      <w:lvlText w:val="%1."/>
      <w:lvlJc w:val="left"/>
      <w:pPr>
        <w:ind w:left="720" w:hanging="360"/>
      </w:pPr>
      <w:rPr>
        <w:rFonts w:hint="default"/>
      </w:rPr>
    </w:lvl>
    <w:lvl w:ilvl="1" w:tplc="D6CA95C8" w:tentative="1">
      <w:start w:val="1"/>
      <w:numFmt w:val="lowerLetter"/>
      <w:lvlText w:val="%2."/>
      <w:lvlJc w:val="left"/>
      <w:pPr>
        <w:ind w:left="1440" w:hanging="360"/>
      </w:pPr>
    </w:lvl>
    <w:lvl w:ilvl="2" w:tplc="81B225E0" w:tentative="1">
      <w:start w:val="1"/>
      <w:numFmt w:val="lowerRoman"/>
      <w:lvlText w:val="%3."/>
      <w:lvlJc w:val="right"/>
      <w:pPr>
        <w:ind w:left="2160" w:hanging="180"/>
      </w:pPr>
    </w:lvl>
    <w:lvl w:ilvl="3" w:tplc="857A1BE6" w:tentative="1">
      <w:start w:val="1"/>
      <w:numFmt w:val="decimal"/>
      <w:lvlText w:val="%4."/>
      <w:lvlJc w:val="left"/>
      <w:pPr>
        <w:ind w:left="2880" w:hanging="360"/>
      </w:pPr>
    </w:lvl>
    <w:lvl w:ilvl="4" w:tplc="A1AEF728" w:tentative="1">
      <w:start w:val="1"/>
      <w:numFmt w:val="lowerLetter"/>
      <w:lvlText w:val="%5."/>
      <w:lvlJc w:val="left"/>
      <w:pPr>
        <w:ind w:left="3600" w:hanging="360"/>
      </w:pPr>
    </w:lvl>
    <w:lvl w:ilvl="5" w:tplc="779638D4" w:tentative="1">
      <w:start w:val="1"/>
      <w:numFmt w:val="lowerRoman"/>
      <w:lvlText w:val="%6."/>
      <w:lvlJc w:val="right"/>
      <w:pPr>
        <w:ind w:left="4320" w:hanging="180"/>
      </w:pPr>
    </w:lvl>
    <w:lvl w:ilvl="6" w:tplc="818A2B02" w:tentative="1">
      <w:start w:val="1"/>
      <w:numFmt w:val="decimal"/>
      <w:lvlText w:val="%7."/>
      <w:lvlJc w:val="left"/>
      <w:pPr>
        <w:ind w:left="5040" w:hanging="360"/>
      </w:pPr>
    </w:lvl>
    <w:lvl w:ilvl="7" w:tplc="6E182FF6" w:tentative="1">
      <w:start w:val="1"/>
      <w:numFmt w:val="lowerLetter"/>
      <w:lvlText w:val="%8."/>
      <w:lvlJc w:val="left"/>
      <w:pPr>
        <w:ind w:left="5760" w:hanging="360"/>
      </w:pPr>
    </w:lvl>
    <w:lvl w:ilvl="8" w:tplc="4606DEE8" w:tentative="1">
      <w:start w:val="1"/>
      <w:numFmt w:val="lowerRoman"/>
      <w:lvlText w:val="%9."/>
      <w:lvlJc w:val="right"/>
      <w:pPr>
        <w:ind w:left="6480" w:hanging="180"/>
      </w:pPr>
    </w:lvl>
  </w:abstractNum>
  <w:abstractNum w:abstractNumId="10" w15:restartNumberingAfterBreak="0">
    <w:nsid w:val="25305318"/>
    <w:multiLevelType w:val="hybridMultilevel"/>
    <w:tmpl w:val="77822B2A"/>
    <w:lvl w:ilvl="0" w:tplc="E6085B3E">
      <w:numFmt w:val="bullet"/>
      <w:lvlText w:val="-"/>
      <w:lvlJc w:val="left"/>
      <w:pPr>
        <w:ind w:left="1211" w:hanging="360"/>
      </w:pPr>
      <w:rPr>
        <w:rFonts w:ascii="Arial" w:eastAsia="Calibri" w:hAnsi="Arial" w:cs="Arial" w:hint="default"/>
      </w:rPr>
    </w:lvl>
    <w:lvl w:ilvl="1" w:tplc="E9C278DC">
      <w:start w:val="1"/>
      <w:numFmt w:val="bullet"/>
      <w:lvlText w:val="o"/>
      <w:lvlJc w:val="left"/>
      <w:pPr>
        <w:ind w:left="1788" w:hanging="360"/>
      </w:pPr>
      <w:rPr>
        <w:rFonts w:ascii="Courier New" w:hAnsi="Courier New" w:cs="Courier New" w:hint="default"/>
      </w:rPr>
    </w:lvl>
    <w:lvl w:ilvl="2" w:tplc="0CBAB318">
      <w:start w:val="1"/>
      <w:numFmt w:val="bullet"/>
      <w:lvlText w:val=""/>
      <w:lvlJc w:val="left"/>
      <w:pPr>
        <w:ind w:left="2508" w:hanging="360"/>
      </w:pPr>
      <w:rPr>
        <w:rFonts w:ascii="Wingdings" w:hAnsi="Wingdings" w:hint="default"/>
      </w:rPr>
    </w:lvl>
    <w:lvl w:ilvl="3" w:tplc="199A708E">
      <w:start w:val="1"/>
      <w:numFmt w:val="bullet"/>
      <w:lvlText w:val=""/>
      <w:lvlJc w:val="left"/>
      <w:pPr>
        <w:ind w:left="3228" w:hanging="360"/>
      </w:pPr>
      <w:rPr>
        <w:rFonts w:ascii="Symbol" w:hAnsi="Symbol" w:hint="default"/>
      </w:rPr>
    </w:lvl>
    <w:lvl w:ilvl="4" w:tplc="8C52A132">
      <w:start w:val="1"/>
      <w:numFmt w:val="bullet"/>
      <w:lvlText w:val="o"/>
      <w:lvlJc w:val="left"/>
      <w:pPr>
        <w:ind w:left="3948" w:hanging="360"/>
      </w:pPr>
      <w:rPr>
        <w:rFonts w:ascii="Courier New" w:hAnsi="Courier New" w:cs="Courier New" w:hint="default"/>
      </w:rPr>
    </w:lvl>
    <w:lvl w:ilvl="5" w:tplc="A9E649DE">
      <w:start w:val="1"/>
      <w:numFmt w:val="bullet"/>
      <w:lvlText w:val=""/>
      <w:lvlJc w:val="left"/>
      <w:pPr>
        <w:ind w:left="4668" w:hanging="360"/>
      </w:pPr>
      <w:rPr>
        <w:rFonts w:ascii="Wingdings" w:hAnsi="Wingdings" w:hint="default"/>
      </w:rPr>
    </w:lvl>
    <w:lvl w:ilvl="6" w:tplc="283039E4" w:tentative="1">
      <w:start w:val="1"/>
      <w:numFmt w:val="bullet"/>
      <w:lvlText w:val=""/>
      <w:lvlJc w:val="left"/>
      <w:pPr>
        <w:ind w:left="5388" w:hanging="360"/>
      </w:pPr>
      <w:rPr>
        <w:rFonts w:ascii="Symbol" w:hAnsi="Symbol" w:hint="default"/>
      </w:rPr>
    </w:lvl>
    <w:lvl w:ilvl="7" w:tplc="711A6CC8" w:tentative="1">
      <w:start w:val="1"/>
      <w:numFmt w:val="bullet"/>
      <w:lvlText w:val="o"/>
      <w:lvlJc w:val="left"/>
      <w:pPr>
        <w:ind w:left="6108" w:hanging="360"/>
      </w:pPr>
      <w:rPr>
        <w:rFonts w:ascii="Courier New" w:hAnsi="Courier New" w:cs="Courier New" w:hint="default"/>
      </w:rPr>
    </w:lvl>
    <w:lvl w:ilvl="8" w:tplc="8E3C3134" w:tentative="1">
      <w:start w:val="1"/>
      <w:numFmt w:val="bullet"/>
      <w:lvlText w:val=""/>
      <w:lvlJc w:val="left"/>
      <w:pPr>
        <w:ind w:left="6828" w:hanging="360"/>
      </w:pPr>
      <w:rPr>
        <w:rFonts w:ascii="Wingdings" w:hAnsi="Wingdings" w:hint="default"/>
      </w:rPr>
    </w:lvl>
  </w:abstractNum>
  <w:abstractNum w:abstractNumId="11" w15:restartNumberingAfterBreak="0">
    <w:nsid w:val="29DB607E"/>
    <w:multiLevelType w:val="hybridMultilevel"/>
    <w:tmpl w:val="15B06A54"/>
    <w:lvl w:ilvl="0" w:tplc="12F45D0E">
      <w:start w:val="3"/>
      <w:numFmt w:val="bullet"/>
      <w:lvlText w:val="-"/>
      <w:lvlJc w:val="left"/>
      <w:pPr>
        <w:ind w:left="1777" w:hanging="360"/>
      </w:pPr>
      <w:rPr>
        <w:rFonts w:ascii="Times New Roman" w:eastAsia="Times New Roman" w:hAnsi="Times New Roman" w:cs="Times New Roman" w:hint="default"/>
      </w:rPr>
    </w:lvl>
    <w:lvl w:ilvl="1" w:tplc="7918080A" w:tentative="1">
      <w:start w:val="1"/>
      <w:numFmt w:val="bullet"/>
      <w:lvlText w:val="o"/>
      <w:lvlJc w:val="left"/>
      <w:pPr>
        <w:ind w:left="2497" w:hanging="360"/>
      </w:pPr>
      <w:rPr>
        <w:rFonts w:ascii="Courier New" w:hAnsi="Courier New" w:cs="Courier New" w:hint="default"/>
      </w:rPr>
    </w:lvl>
    <w:lvl w:ilvl="2" w:tplc="CA665B48" w:tentative="1">
      <w:start w:val="1"/>
      <w:numFmt w:val="bullet"/>
      <w:lvlText w:val=""/>
      <w:lvlJc w:val="left"/>
      <w:pPr>
        <w:ind w:left="3217" w:hanging="360"/>
      </w:pPr>
      <w:rPr>
        <w:rFonts w:ascii="Wingdings" w:hAnsi="Wingdings" w:hint="default"/>
      </w:rPr>
    </w:lvl>
    <w:lvl w:ilvl="3" w:tplc="507E4F1E" w:tentative="1">
      <w:start w:val="1"/>
      <w:numFmt w:val="bullet"/>
      <w:lvlText w:val=""/>
      <w:lvlJc w:val="left"/>
      <w:pPr>
        <w:ind w:left="3937" w:hanging="360"/>
      </w:pPr>
      <w:rPr>
        <w:rFonts w:ascii="Symbol" w:hAnsi="Symbol" w:hint="default"/>
      </w:rPr>
    </w:lvl>
    <w:lvl w:ilvl="4" w:tplc="AE82457A" w:tentative="1">
      <w:start w:val="1"/>
      <w:numFmt w:val="bullet"/>
      <w:lvlText w:val="o"/>
      <w:lvlJc w:val="left"/>
      <w:pPr>
        <w:ind w:left="4657" w:hanging="360"/>
      </w:pPr>
      <w:rPr>
        <w:rFonts w:ascii="Courier New" w:hAnsi="Courier New" w:cs="Courier New" w:hint="default"/>
      </w:rPr>
    </w:lvl>
    <w:lvl w:ilvl="5" w:tplc="AD1E08C4" w:tentative="1">
      <w:start w:val="1"/>
      <w:numFmt w:val="bullet"/>
      <w:lvlText w:val=""/>
      <w:lvlJc w:val="left"/>
      <w:pPr>
        <w:ind w:left="5377" w:hanging="360"/>
      </w:pPr>
      <w:rPr>
        <w:rFonts w:ascii="Wingdings" w:hAnsi="Wingdings" w:hint="default"/>
      </w:rPr>
    </w:lvl>
    <w:lvl w:ilvl="6" w:tplc="84701BFC" w:tentative="1">
      <w:start w:val="1"/>
      <w:numFmt w:val="bullet"/>
      <w:lvlText w:val=""/>
      <w:lvlJc w:val="left"/>
      <w:pPr>
        <w:ind w:left="6097" w:hanging="360"/>
      </w:pPr>
      <w:rPr>
        <w:rFonts w:ascii="Symbol" w:hAnsi="Symbol" w:hint="default"/>
      </w:rPr>
    </w:lvl>
    <w:lvl w:ilvl="7" w:tplc="E3AE09B0" w:tentative="1">
      <w:start w:val="1"/>
      <w:numFmt w:val="bullet"/>
      <w:lvlText w:val="o"/>
      <w:lvlJc w:val="left"/>
      <w:pPr>
        <w:ind w:left="6817" w:hanging="360"/>
      </w:pPr>
      <w:rPr>
        <w:rFonts w:ascii="Courier New" w:hAnsi="Courier New" w:cs="Courier New" w:hint="default"/>
      </w:rPr>
    </w:lvl>
    <w:lvl w:ilvl="8" w:tplc="EFA07482" w:tentative="1">
      <w:start w:val="1"/>
      <w:numFmt w:val="bullet"/>
      <w:lvlText w:val=""/>
      <w:lvlJc w:val="left"/>
      <w:pPr>
        <w:ind w:left="7537" w:hanging="360"/>
      </w:pPr>
      <w:rPr>
        <w:rFonts w:ascii="Wingdings" w:hAnsi="Wingdings" w:hint="default"/>
      </w:rPr>
    </w:lvl>
  </w:abstractNum>
  <w:abstractNum w:abstractNumId="12" w15:restartNumberingAfterBreak="0">
    <w:nsid w:val="2A5B1942"/>
    <w:multiLevelType w:val="hybridMultilevel"/>
    <w:tmpl w:val="8AD8E7B0"/>
    <w:lvl w:ilvl="0" w:tplc="4A1A4D52">
      <w:numFmt w:val="bullet"/>
      <w:lvlText w:val="-"/>
      <w:lvlJc w:val="left"/>
      <w:pPr>
        <w:ind w:left="1776" w:hanging="360"/>
      </w:pPr>
      <w:rPr>
        <w:rFonts w:ascii="Times New Roman" w:eastAsia="Times New Roman" w:hAnsi="Times New Roman" w:cs="Times New Roman" w:hint="default"/>
      </w:rPr>
    </w:lvl>
    <w:lvl w:ilvl="1" w:tplc="BD304EEE" w:tentative="1">
      <w:start w:val="1"/>
      <w:numFmt w:val="bullet"/>
      <w:lvlText w:val="o"/>
      <w:lvlJc w:val="left"/>
      <w:pPr>
        <w:ind w:left="2496" w:hanging="360"/>
      </w:pPr>
      <w:rPr>
        <w:rFonts w:ascii="Courier New" w:hAnsi="Courier New" w:cs="Courier New" w:hint="default"/>
      </w:rPr>
    </w:lvl>
    <w:lvl w:ilvl="2" w:tplc="616493EE" w:tentative="1">
      <w:start w:val="1"/>
      <w:numFmt w:val="bullet"/>
      <w:lvlText w:val=""/>
      <w:lvlJc w:val="left"/>
      <w:pPr>
        <w:ind w:left="3216" w:hanging="360"/>
      </w:pPr>
      <w:rPr>
        <w:rFonts w:ascii="Wingdings" w:hAnsi="Wingdings" w:hint="default"/>
      </w:rPr>
    </w:lvl>
    <w:lvl w:ilvl="3" w:tplc="784ECE50" w:tentative="1">
      <w:start w:val="1"/>
      <w:numFmt w:val="bullet"/>
      <w:lvlText w:val=""/>
      <w:lvlJc w:val="left"/>
      <w:pPr>
        <w:ind w:left="3936" w:hanging="360"/>
      </w:pPr>
      <w:rPr>
        <w:rFonts w:ascii="Symbol" w:hAnsi="Symbol" w:hint="default"/>
      </w:rPr>
    </w:lvl>
    <w:lvl w:ilvl="4" w:tplc="48EE405A" w:tentative="1">
      <w:start w:val="1"/>
      <w:numFmt w:val="bullet"/>
      <w:lvlText w:val="o"/>
      <w:lvlJc w:val="left"/>
      <w:pPr>
        <w:ind w:left="4656" w:hanging="360"/>
      </w:pPr>
      <w:rPr>
        <w:rFonts w:ascii="Courier New" w:hAnsi="Courier New" w:cs="Courier New" w:hint="default"/>
      </w:rPr>
    </w:lvl>
    <w:lvl w:ilvl="5" w:tplc="4220182C" w:tentative="1">
      <w:start w:val="1"/>
      <w:numFmt w:val="bullet"/>
      <w:lvlText w:val=""/>
      <w:lvlJc w:val="left"/>
      <w:pPr>
        <w:ind w:left="5376" w:hanging="360"/>
      </w:pPr>
      <w:rPr>
        <w:rFonts w:ascii="Wingdings" w:hAnsi="Wingdings" w:hint="default"/>
      </w:rPr>
    </w:lvl>
    <w:lvl w:ilvl="6" w:tplc="96B0884A" w:tentative="1">
      <w:start w:val="1"/>
      <w:numFmt w:val="bullet"/>
      <w:lvlText w:val=""/>
      <w:lvlJc w:val="left"/>
      <w:pPr>
        <w:ind w:left="6096" w:hanging="360"/>
      </w:pPr>
      <w:rPr>
        <w:rFonts w:ascii="Symbol" w:hAnsi="Symbol" w:hint="default"/>
      </w:rPr>
    </w:lvl>
    <w:lvl w:ilvl="7" w:tplc="024A28A0" w:tentative="1">
      <w:start w:val="1"/>
      <w:numFmt w:val="bullet"/>
      <w:lvlText w:val="o"/>
      <w:lvlJc w:val="left"/>
      <w:pPr>
        <w:ind w:left="6816" w:hanging="360"/>
      </w:pPr>
      <w:rPr>
        <w:rFonts w:ascii="Courier New" w:hAnsi="Courier New" w:cs="Courier New" w:hint="default"/>
      </w:rPr>
    </w:lvl>
    <w:lvl w:ilvl="8" w:tplc="E8BC1E4C" w:tentative="1">
      <w:start w:val="1"/>
      <w:numFmt w:val="bullet"/>
      <w:lvlText w:val=""/>
      <w:lvlJc w:val="left"/>
      <w:pPr>
        <w:ind w:left="7536" w:hanging="360"/>
      </w:pPr>
      <w:rPr>
        <w:rFonts w:ascii="Wingdings" w:hAnsi="Wingdings" w:hint="default"/>
      </w:rPr>
    </w:lvl>
  </w:abstractNum>
  <w:abstractNum w:abstractNumId="13" w15:restartNumberingAfterBreak="0">
    <w:nsid w:val="2E786F8E"/>
    <w:multiLevelType w:val="hybridMultilevel"/>
    <w:tmpl w:val="D8968CA4"/>
    <w:lvl w:ilvl="0" w:tplc="E112F5D0">
      <w:numFmt w:val="bullet"/>
      <w:lvlText w:val="-"/>
      <w:lvlJc w:val="left"/>
      <w:pPr>
        <w:ind w:left="720" w:hanging="360"/>
      </w:pPr>
      <w:rPr>
        <w:rFonts w:ascii="Times New Roman" w:eastAsia="TimesNewRomanPS-ItalicMT" w:hAnsi="Times New Roman" w:cs="Times New Roman" w:hint="default"/>
      </w:rPr>
    </w:lvl>
    <w:lvl w:ilvl="1" w:tplc="D8364692" w:tentative="1">
      <w:start w:val="1"/>
      <w:numFmt w:val="bullet"/>
      <w:lvlText w:val="o"/>
      <w:lvlJc w:val="left"/>
      <w:pPr>
        <w:ind w:left="1440" w:hanging="360"/>
      </w:pPr>
      <w:rPr>
        <w:rFonts w:ascii="Courier New" w:hAnsi="Courier New" w:cs="Courier New" w:hint="default"/>
      </w:rPr>
    </w:lvl>
    <w:lvl w:ilvl="2" w:tplc="A2FA01C2" w:tentative="1">
      <w:start w:val="1"/>
      <w:numFmt w:val="bullet"/>
      <w:lvlText w:val=""/>
      <w:lvlJc w:val="left"/>
      <w:pPr>
        <w:ind w:left="2160" w:hanging="360"/>
      </w:pPr>
      <w:rPr>
        <w:rFonts w:ascii="Wingdings" w:hAnsi="Wingdings" w:hint="default"/>
      </w:rPr>
    </w:lvl>
    <w:lvl w:ilvl="3" w:tplc="BA8E57EC" w:tentative="1">
      <w:start w:val="1"/>
      <w:numFmt w:val="bullet"/>
      <w:lvlText w:val=""/>
      <w:lvlJc w:val="left"/>
      <w:pPr>
        <w:ind w:left="2880" w:hanging="360"/>
      </w:pPr>
      <w:rPr>
        <w:rFonts w:ascii="Symbol" w:hAnsi="Symbol" w:hint="default"/>
      </w:rPr>
    </w:lvl>
    <w:lvl w:ilvl="4" w:tplc="50A07772" w:tentative="1">
      <w:start w:val="1"/>
      <w:numFmt w:val="bullet"/>
      <w:lvlText w:val="o"/>
      <w:lvlJc w:val="left"/>
      <w:pPr>
        <w:ind w:left="3600" w:hanging="360"/>
      </w:pPr>
      <w:rPr>
        <w:rFonts w:ascii="Courier New" w:hAnsi="Courier New" w:cs="Courier New" w:hint="default"/>
      </w:rPr>
    </w:lvl>
    <w:lvl w:ilvl="5" w:tplc="C51A15A6" w:tentative="1">
      <w:start w:val="1"/>
      <w:numFmt w:val="bullet"/>
      <w:lvlText w:val=""/>
      <w:lvlJc w:val="left"/>
      <w:pPr>
        <w:ind w:left="4320" w:hanging="360"/>
      </w:pPr>
      <w:rPr>
        <w:rFonts w:ascii="Wingdings" w:hAnsi="Wingdings" w:hint="default"/>
      </w:rPr>
    </w:lvl>
    <w:lvl w:ilvl="6" w:tplc="D8025FAA" w:tentative="1">
      <w:start w:val="1"/>
      <w:numFmt w:val="bullet"/>
      <w:lvlText w:val=""/>
      <w:lvlJc w:val="left"/>
      <w:pPr>
        <w:ind w:left="5040" w:hanging="360"/>
      </w:pPr>
      <w:rPr>
        <w:rFonts w:ascii="Symbol" w:hAnsi="Symbol" w:hint="default"/>
      </w:rPr>
    </w:lvl>
    <w:lvl w:ilvl="7" w:tplc="64081046" w:tentative="1">
      <w:start w:val="1"/>
      <w:numFmt w:val="bullet"/>
      <w:lvlText w:val="o"/>
      <w:lvlJc w:val="left"/>
      <w:pPr>
        <w:ind w:left="5760" w:hanging="360"/>
      </w:pPr>
      <w:rPr>
        <w:rFonts w:ascii="Courier New" w:hAnsi="Courier New" w:cs="Courier New" w:hint="default"/>
      </w:rPr>
    </w:lvl>
    <w:lvl w:ilvl="8" w:tplc="C2D4F424" w:tentative="1">
      <w:start w:val="1"/>
      <w:numFmt w:val="bullet"/>
      <w:lvlText w:val=""/>
      <w:lvlJc w:val="left"/>
      <w:pPr>
        <w:ind w:left="6480" w:hanging="360"/>
      </w:pPr>
      <w:rPr>
        <w:rFonts w:ascii="Wingdings" w:hAnsi="Wingdings" w:hint="default"/>
      </w:rPr>
    </w:lvl>
  </w:abstractNum>
  <w:abstractNum w:abstractNumId="14" w15:restartNumberingAfterBreak="0">
    <w:nsid w:val="2F020DA6"/>
    <w:multiLevelType w:val="hybridMultilevel"/>
    <w:tmpl w:val="E0D00F04"/>
    <w:lvl w:ilvl="0" w:tplc="28F6DD46">
      <w:start w:val="2"/>
      <w:numFmt w:val="decimal"/>
      <w:lvlText w:val="%1."/>
      <w:lvlJc w:val="left"/>
      <w:pPr>
        <w:ind w:left="720" w:hanging="360"/>
      </w:pPr>
      <w:rPr>
        <w:rFonts w:hint="default"/>
      </w:rPr>
    </w:lvl>
    <w:lvl w:ilvl="1" w:tplc="4D8C7546" w:tentative="1">
      <w:start w:val="1"/>
      <w:numFmt w:val="lowerLetter"/>
      <w:lvlText w:val="%2."/>
      <w:lvlJc w:val="left"/>
      <w:pPr>
        <w:ind w:left="1440" w:hanging="360"/>
      </w:pPr>
    </w:lvl>
    <w:lvl w:ilvl="2" w:tplc="924A9CB4" w:tentative="1">
      <w:start w:val="1"/>
      <w:numFmt w:val="lowerRoman"/>
      <w:lvlText w:val="%3."/>
      <w:lvlJc w:val="right"/>
      <w:pPr>
        <w:ind w:left="2160" w:hanging="180"/>
      </w:pPr>
    </w:lvl>
    <w:lvl w:ilvl="3" w:tplc="282EE470" w:tentative="1">
      <w:start w:val="1"/>
      <w:numFmt w:val="decimal"/>
      <w:lvlText w:val="%4."/>
      <w:lvlJc w:val="left"/>
      <w:pPr>
        <w:ind w:left="2880" w:hanging="360"/>
      </w:pPr>
    </w:lvl>
    <w:lvl w:ilvl="4" w:tplc="2A5C7D88" w:tentative="1">
      <w:start w:val="1"/>
      <w:numFmt w:val="lowerLetter"/>
      <w:lvlText w:val="%5."/>
      <w:lvlJc w:val="left"/>
      <w:pPr>
        <w:ind w:left="3600" w:hanging="360"/>
      </w:pPr>
    </w:lvl>
    <w:lvl w:ilvl="5" w:tplc="36BE9B96" w:tentative="1">
      <w:start w:val="1"/>
      <w:numFmt w:val="lowerRoman"/>
      <w:lvlText w:val="%6."/>
      <w:lvlJc w:val="right"/>
      <w:pPr>
        <w:ind w:left="4320" w:hanging="180"/>
      </w:pPr>
    </w:lvl>
    <w:lvl w:ilvl="6" w:tplc="2EA4D6A2" w:tentative="1">
      <w:start w:val="1"/>
      <w:numFmt w:val="decimal"/>
      <w:lvlText w:val="%7."/>
      <w:lvlJc w:val="left"/>
      <w:pPr>
        <w:ind w:left="5040" w:hanging="360"/>
      </w:pPr>
    </w:lvl>
    <w:lvl w:ilvl="7" w:tplc="8E6AF438" w:tentative="1">
      <w:start w:val="1"/>
      <w:numFmt w:val="lowerLetter"/>
      <w:lvlText w:val="%8."/>
      <w:lvlJc w:val="left"/>
      <w:pPr>
        <w:ind w:left="5760" w:hanging="360"/>
      </w:pPr>
    </w:lvl>
    <w:lvl w:ilvl="8" w:tplc="A71EDDCC" w:tentative="1">
      <w:start w:val="1"/>
      <w:numFmt w:val="lowerRoman"/>
      <w:lvlText w:val="%9."/>
      <w:lvlJc w:val="right"/>
      <w:pPr>
        <w:ind w:left="6480" w:hanging="180"/>
      </w:pPr>
    </w:lvl>
  </w:abstractNum>
  <w:abstractNum w:abstractNumId="15" w15:restartNumberingAfterBreak="0">
    <w:nsid w:val="2FA63007"/>
    <w:multiLevelType w:val="hybridMultilevel"/>
    <w:tmpl w:val="73863D0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301C4D68"/>
    <w:multiLevelType w:val="hybridMultilevel"/>
    <w:tmpl w:val="615A4CA0"/>
    <w:lvl w:ilvl="0" w:tplc="E0B8887A">
      <w:start w:val="1"/>
      <w:numFmt w:val="decimal"/>
      <w:lvlText w:val="%1."/>
      <w:lvlJc w:val="left"/>
      <w:pPr>
        <w:ind w:left="1777" w:hanging="360"/>
      </w:pPr>
      <w:rPr>
        <w:rFonts w:hint="default"/>
      </w:rPr>
    </w:lvl>
    <w:lvl w:ilvl="1" w:tplc="1B3AEC36" w:tentative="1">
      <w:start w:val="1"/>
      <w:numFmt w:val="lowerLetter"/>
      <w:lvlText w:val="%2."/>
      <w:lvlJc w:val="left"/>
      <w:pPr>
        <w:ind w:left="2497" w:hanging="360"/>
      </w:pPr>
    </w:lvl>
    <w:lvl w:ilvl="2" w:tplc="87E600C0" w:tentative="1">
      <w:start w:val="1"/>
      <w:numFmt w:val="lowerRoman"/>
      <w:lvlText w:val="%3."/>
      <w:lvlJc w:val="right"/>
      <w:pPr>
        <w:ind w:left="3217" w:hanging="180"/>
      </w:pPr>
    </w:lvl>
    <w:lvl w:ilvl="3" w:tplc="1DAE14D4" w:tentative="1">
      <w:start w:val="1"/>
      <w:numFmt w:val="decimal"/>
      <w:lvlText w:val="%4."/>
      <w:lvlJc w:val="left"/>
      <w:pPr>
        <w:ind w:left="3937" w:hanging="360"/>
      </w:pPr>
    </w:lvl>
    <w:lvl w:ilvl="4" w:tplc="736C5BC2" w:tentative="1">
      <w:start w:val="1"/>
      <w:numFmt w:val="lowerLetter"/>
      <w:lvlText w:val="%5."/>
      <w:lvlJc w:val="left"/>
      <w:pPr>
        <w:ind w:left="4657" w:hanging="360"/>
      </w:pPr>
    </w:lvl>
    <w:lvl w:ilvl="5" w:tplc="B0D8CEF0" w:tentative="1">
      <w:start w:val="1"/>
      <w:numFmt w:val="lowerRoman"/>
      <w:lvlText w:val="%6."/>
      <w:lvlJc w:val="right"/>
      <w:pPr>
        <w:ind w:left="5377" w:hanging="180"/>
      </w:pPr>
    </w:lvl>
    <w:lvl w:ilvl="6" w:tplc="7D720A16" w:tentative="1">
      <w:start w:val="1"/>
      <w:numFmt w:val="decimal"/>
      <w:lvlText w:val="%7."/>
      <w:lvlJc w:val="left"/>
      <w:pPr>
        <w:ind w:left="6097" w:hanging="360"/>
      </w:pPr>
    </w:lvl>
    <w:lvl w:ilvl="7" w:tplc="55F860F8" w:tentative="1">
      <w:start w:val="1"/>
      <w:numFmt w:val="lowerLetter"/>
      <w:lvlText w:val="%8."/>
      <w:lvlJc w:val="left"/>
      <w:pPr>
        <w:ind w:left="6817" w:hanging="360"/>
      </w:pPr>
    </w:lvl>
    <w:lvl w:ilvl="8" w:tplc="6802786A" w:tentative="1">
      <w:start w:val="1"/>
      <w:numFmt w:val="lowerRoman"/>
      <w:lvlText w:val="%9."/>
      <w:lvlJc w:val="right"/>
      <w:pPr>
        <w:ind w:left="7537" w:hanging="180"/>
      </w:pPr>
    </w:lvl>
  </w:abstractNum>
  <w:abstractNum w:abstractNumId="17" w15:restartNumberingAfterBreak="0">
    <w:nsid w:val="304C0194"/>
    <w:multiLevelType w:val="hybridMultilevel"/>
    <w:tmpl w:val="59E0391E"/>
    <w:lvl w:ilvl="0" w:tplc="D32E0500">
      <w:start w:val="1"/>
      <w:numFmt w:val="decimal"/>
      <w:lvlText w:val="%1."/>
      <w:lvlJc w:val="left"/>
      <w:pPr>
        <w:ind w:left="2857" w:hanging="360"/>
      </w:pPr>
      <w:rPr>
        <w:rFonts w:hint="default"/>
      </w:rPr>
    </w:lvl>
    <w:lvl w:ilvl="1" w:tplc="118EBAAE" w:tentative="1">
      <w:start w:val="1"/>
      <w:numFmt w:val="lowerLetter"/>
      <w:lvlText w:val="%2."/>
      <w:lvlJc w:val="left"/>
      <w:pPr>
        <w:ind w:left="3577" w:hanging="360"/>
      </w:pPr>
    </w:lvl>
    <w:lvl w:ilvl="2" w:tplc="14927252" w:tentative="1">
      <w:start w:val="1"/>
      <w:numFmt w:val="lowerRoman"/>
      <w:lvlText w:val="%3."/>
      <w:lvlJc w:val="right"/>
      <w:pPr>
        <w:ind w:left="4297" w:hanging="180"/>
      </w:pPr>
    </w:lvl>
    <w:lvl w:ilvl="3" w:tplc="430CA2A6" w:tentative="1">
      <w:start w:val="1"/>
      <w:numFmt w:val="decimal"/>
      <w:lvlText w:val="%4."/>
      <w:lvlJc w:val="left"/>
      <w:pPr>
        <w:ind w:left="5017" w:hanging="360"/>
      </w:pPr>
    </w:lvl>
    <w:lvl w:ilvl="4" w:tplc="5C6892BA" w:tentative="1">
      <w:start w:val="1"/>
      <w:numFmt w:val="lowerLetter"/>
      <w:lvlText w:val="%5."/>
      <w:lvlJc w:val="left"/>
      <w:pPr>
        <w:ind w:left="5737" w:hanging="360"/>
      </w:pPr>
    </w:lvl>
    <w:lvl w:ilvl="5" w:tplc="524ED4E4" w:tentative="1">
      <w:start w:val="1"/>
      <w:numFmt w:val="lowerRoman"/>
      <w:lvlText w:val="%6."/>
      <w:lvlJc w:val="right"/>
      <w:pPr>
        <w:ind w:left="6457" w:hanging="180"/>
      </w:pPr>
    </w:lvl>
    <w:lvl w:ilvl="6" w:tplc="E0FCA2C2" w:tentative="1">
      <w:start w:val="1"/>
      <w:numFmt w:val="decimal"/>
      <w:lvlText w:val="%7."/>
      <w:lvlJc w:val="left"/>
      <w:pPr>
        <w:ind w:left="7177" w:hanging="360"/>
      </w:pPr>
    </w:lvl>
    <w:lvl w:ilvl="7" w:tplc="53903FCC" w:tentative="1">
      <w:start w:val="1"/>
      <w:numFmt w:val="lowerLetter"/>
      <w:lvlText w:val="%8."/>
      <w:lvlJc w:val="left"/>
      <w:pPr>
        <w:ind w:left="7897" w:hanging="360"/>
      </w:pPr>
    </w:lvl>
    <w:lvl w:ilvl="8" w:tplc="C6BEF9C0" w:tentative="1">
      <w:start w:val="1"/>
      <w:numFmt w:val="lowerRoman"/>
      <w:lvlText w:val="%9."/>
      <w:lvlJc w:val="right"/>
      <w:pPr>
        <w:ind w:left="8617" w:hanging="180"/>
      </w:pPr>
    </w:lvl>
  </w:abstractNum>
  <w:abstractNum w:abstractNumId="18" w15:restartNumberingAfterBreak="0">
    <w:nsid w:val="3A307593"/>
    <w:multiLevelType w:val="hybridMultilevel"/>
    <w:tmpl w:val="24BEF0A0"/>
    <w:lvl w:ilvl="0" w:tplc="918E8AD6">
      <w:start w:val="5"/>
      <w:numFmt w:val="decimal"/>
      <w:lvlText w:val="%1."/>
      <w:lvlJc w:val="left"/>
      <w:pPr>
        <w:ind w:left="720" w:hanging="360"/>
      </w:pPr>
      <w:rPr>
        <w:rFonts w:hint="default"/>
      </w:rPr>
    </w:lvl>
    <w:lvl w:ilvl="1" w:tplc="977E5D3E" w:tentative="1">
      <w:start w:val="1"/>
      <w:numFmt w:val="lowerLetter"/>
      <w:lvlText w:val="%2."/>
      <w:lvlJc w:val="left"/>
      <w:pPr>
        <w:ind w:left="1440" w:hanging="360"/>
      </w:pPr>
    </w:lvl>
    <w:lvl w:ilvl="2" w:tplc="94C24F6E" w:tentative="1">
      <w:start w:val="1"/>
      <w:numFmt w:val="lowerRoman"/>
      <w:lvlText w:val="%3."/>
      <w:lvlJc w:val="right"/>
      <w:pPr>
        <w:ind w:left="2160" w:hanging="180"/>
      </w:pPr>
    </w:lvl>
    <w:lvl w:ilvl="3" w:tplc="9BAEF1DA" w:tentative="1">
      <w:start w:val="1"/>
      <w:numFmt w:val="decimal"/>
      <w:lvlText w:val="%4."/>
      <w:lvlJc w:val="left"/>
      <w:pPr>
        <w:ind w:left="2880" w:hanging="360"/>
      </w:pPr>
    </w:lvl>
    <w:lvl w:ilvl="4" w:tplc="DADE1928" w:tentative="1">
      <w:start w:val="1"/>
      <w:numFmt w:val="lowerLetter"/>
      <w:lvlText w:val="%5."/>
      <w:lvlJc w:val="left"/>
      <w:pPr>
        <w:ind w:left="3600" w:hanging="360"/>
      </w:pPr>
    </w:lvl>
    <w:lvl w:ilvl="5" w:tplc="97B0DFFA" w:tentative="1">
      <w:start w:val="1"/>
      <w:numFmt w:val="lowerRoman"/>
      <w:lvlText w:val="%6."/>
      <w:lvlJc w:val="right"/>
      <w:pPr>
        <w:ind w:left="4320" w:hanging="180"/>
      </w:pPr>
    </w:lvl>
    <w:lvl w:ilvl="6" w:tplc="322E9EE2" w:tentative="1">
      <w:start w:val="1"/>
      <w:numFmt w:val="decimal"/>
      <w:lvlText w:val="%7."/>
      <w:lvlJc w:val="left"/>
      <w:pPr>
        <w:ind w:left="5040" w:hanging="360"/>
      </w:pPr>
    </w:lvl>
    <w:lvl w:ilvl="7" w:tplc="B8E00EF0" w:tentative="1">
      <w:start w:val="1"/>
      <w:numFmt w:val="lowerLetter"/>
      <w:lvlText w:val="%8."/>
      <w:lvlJc w:val="left"/>
      <w:pPr>
        <w:ind w:left="5760" w:hanging="360"/>
      </w:pPr>
    </w:lvl>
    <w:lvl w:ilvl="8" w:tplc="93884DB8" w:tentative="1">
      <w:start w:val="1"/>
      <w:numFmt w:val="lowerRoman"/>
      <w:lvlText w:val="%9."/>
      <w:lvlJc w:val="right"/>
      <w:pPr>
        <w:ind w:left="6480" w:hanging="180"/>
      </w:pPr>
    </w:lvl>
  </w:abstractNum>
  <w:abstractNum w:abstractNumId="19" w15:restartNumberingAfterBreak="0">
    <w:nsid w:val="4C5E65EE"/>
    <w:multiLevelType w:val="hybridMultilevel"/>
    <w:tmpl w:val="8B72FAD4"/>
    <w:lvl w:ilvl="0" w:tplc="89167440">
      <w:numFmt w:val="bullet"/>
      <w:lvlText w:val="-"/>
      <w:lvlJc w:val="left"/>
      <w:pPr>
        <w:ind w:left="2137" w:hanging="360"/>
      </w:pPr>
      <w:rPr>
        <w:rFonts w:ascii="Times New Roman" w:eastAsia="TimesNewRomanPS-ItalicMT" w:hAnsi="Times New Roman" w:cs="Times New Roman" w:hint="default"/>
      </w:rPr>
    </w:lvl>
    <w:lvl w:ilvl="1" w:tplc="55F29266" w:tentative="1">
      <w:start w:val="1"/>
      <w:numFmt w:val="bullet"/>
      <w:lvlText w:val="o"/>
      <w:lvlJc w:val="left"/>
      <w:pPr>
        <w:ind w:left="2857" w:hanging="360"/>
      </w:pPr>
      <w:rPr>
        <w:rFonts w:ascii="Courier New" w:hAnsi="Courier New" w:cs="Courier New" w:hint="default"/>
      </w:rPr>
    </w:lvl>
    <w:lvl w:ilvl="2" w:tplc="E54E7DC8" w:tentative="1">
      <w:start w:val="1"/>
      <w:numFmt w:val="bullet"/>
      <w:lvlText w:val=""/>
      <w:lvlJc w:val="left"/>
      <w:pPr>
        <w:ind w:left="3577" w:hanging="360"/>
      </w:pPr>
      <w:rPr>
        <w:rFonts w:ascii="Wingdings" w:hAnsi="Wingdings" w:hint="default"/>
      </w:rPr>
    </w:lvl>
    <w:lvl w:ilvl="3" w:tplc="CD221418" w:tentative="1">
      <w:start w:val="1"/>
      <w:numFmt w:val="bullet"/>
      <w:lvlText w:val=""/>
      <w:lvlJc w:val="left"/>
      <w:pPr>
        <w:ind w:left="4297" w:hanging="360"/>
      </w:pPr>
      <w:rPr>
        <w:rFonts w:ascii="Symbol" w:hAnsi="Symbol" w:hint="default"/>
      </w:rPr>
    </w:lvl>
    <w:lvl w:ilvl="4" w:tplc="5700060A" w:tentative="1">
      <w:start w:val="1"/>
      <w:numFmt w:val="bullet"/>
      <w:lvlText w:val="o"/>
      <w:lvlJc w:val="left"/>
      <w:pPr>
        <w:ind w:left="5017" w:hanging="360"/>
      </w:pPr>
      <w:rPr>
        <w:rFonts w:ascii="Courier New" w:hAnsi="Courier New" w:cs="Courier New" w:hint="default"/>
      </w:rPr>
    </w:lvl>
    <w:lvl w:ilvl="5" w:tplc="03402C0C" w:tentative="1">
      <w:start w:val="1"/>
      <w:numFmt w:val="bullet"/>
      <w:lvlText w:val=""/>
      <w:lvlJc w:val="left"/>
      <w:pPr>
        <w:ind w:left="5737" w:hanging="360"/>
      </w:pPr>
      <w:rPr>
        <w:rFonts w:ascii="Wingdings" w:hAnsi="Wingdings" w:hint="default"/>
      </w:rPr>
    </w:lvl>
    <w:lvl w:ilvl="6" w:tplc="3E827E82" w:tentative="1">
      <w:start w:val="1"/>
      <w:numFmt w:val="bullet"/>
      <w:lvlText w:val=""/>
      <w:lvlJc w:val="left"/>
      <w:pPr>
        <w:ind w:left="6457" w:hanging="360"/>
      </w:pPr>
      <w:rPr>
        <w:rFonts w:ascii="Symbol" w:hAnsi="Symbol" w:hint="default"/>
      </w:rPr>
    </w:lvl>
    <w:lvl w:ilvl="7" w:tplc="C0621F18" w:tentative="1">
      <w:start w:val="1"/>
      <w:numFmt w:val="bullet"/>
      <w:lvlText w:val="o"/>
      <w:lvlJc w:val="left"/>
      <w:pPr>
        <w:ind w:left="7177" w:hanging="360"/>
      </w:pPr>
      <w:rPr>
        <w:rFonts w:ascii="Courier New" w:hAnsi="Courier New" w:cs="Courier New" w:hint="default"/>
      </w:rPr>
    </w:lvl>
    <w:lvl w:ilvl="8" w:tplc="5C9C22A0" w:tentative="1">
      <w:start w:val="1"/>
      <w:numFmt w:val="bullet"/>
      <w:lvlText w:val=""/>
      <w:lvlJc w:val="left"/>
      <w:pPr>
        <w:ind w:left="7897" w:hanging="360"/>
      </w:pPr>
      <w:rPr>
        <w:rFonts w:ascii="Wingdings" w:hAnsi="Wingdings" w:hint="default"/>
      </w:rPr>
    </w:lvl>
  </w:abstractNum>
  <w:abstractNum w:abstractNumId="20" w15:restartNumberingAfterBreak="0">
    <w:nsid w:val="4F3E3B19"/>
    <w:multiLevelType w:val="hybridMultilevel"/>
    <w:tmpl w:val="7A101454"/>
    <w:lvl w:ilvl="0" w:tplc="122694C4">
      <w:numFmt w:val="bullet"/>
      <w:lvlText w:val="-"/>
      <w:lvlJc w:val="left"/>
      <w:pPr>
        <w:ind w:left="720" w:hanging="360"/>
      </w:pPr>
      <w:rPr>
        <w:rFonts w:ascii="Times New Roman" w:eastAsia="TimesNewRomanPS-ItalicMT" w:hAnsi="Times New Roman" w:cs="Times New Roman" w:hint="default"/>
      </w:rPr>
    </w:lvl>
    <w:lvl w:ilvl="1" w:tplc="BF34BE78" w:tentative="1">
      <w:start w:val="1"/>
      <w:numFmt w:val="bullet"/>
      <w:lvlText w:val="o"/>
      <w:lvlJc w:val="left"/>
      <w:pPr>
        <w:ind w:left="1440" w:hanging="360"/>
      </w:pPr>
      <w:rPr>
        <w:rFonts w:ascii="Courier New" w:hAnsi="Courier New" w:cs="Courier New" w:hint="default"/>
      </w:rPr>
    </w:lvl>
    <w:lvl w:ilvl="2" w:tplc="9B160110" w:tentative="1">
      <w:start w:val="1"/>
      <w:numFmt w:val="bullet"/>
      <w:lvlText w:val=""/>
      <w:lvlJc w:val="left"/>
      <w:pPr>
        <w:ind w:left="2160" w:hanging="360"/>
      </w:pPr>
      <w:rPr>
        <w:rFonts w:ascii="Wingdings" w:hAnsi="Wingdings" w:hint="default"/>
      </w:rPr>
    </w:lvl>
    <w:lvl w:ilvl="3" w:tplc="FC76F136" w:tentative="1">
      <w:start w:val="1"/>
      <w:numFmt w:val="bullet"/>
      <w:lvlText w:val=""/>
      <w:lvlJc w:val="left"/>
      <w:pPr>
        <w:ind w:left="2880" w:hanging="360"/>
      </w:pPr>
      <w:rPr>
        <w:rFonts w:ascii="Symbol" w:hAnsi="Symbol" w:hint="default"/>
      </w:rPr>
    </w:lvl>
    <w:lvl w:ilvl="4" w:tplc="4DE0DBAC" w:tentative="1">
      <w:start w:val="1"/>
      <w:numFmt w:val="bullet"/>
      <w:lvlText w:val="o"/>
      <w:lvlJc w:val="left"/>
      <w:pPr>
        <w:ind w:left="3600" w:hanging="360"/>
      </w:pPr>
      <w:rPr>
        <w:rFonts w:ascii="Courier New" w:hAnsi="Courier New" w:cs="Courier New" w:hint="default"/>
      </w:rPr>
    </w:lvl>
    <w:lvl w:ilvl="5" w:tplc="04D26AF4" w:tentative="1">
      <w:start w:val="1"/>
      <w:numFmt w:val="bullet"/>
      <w:lvlText w:val=""/>
      <w:lvlJc w:val="left"/>
      <w:pPr>
        <w:ind w:left="4320" w:hanging="360"/>
      </w:pPr>
      <w:rPr>
        <w:rFonts w:ascii="Wingdings" w:hAnsi="Wingdings" w:hint="default"/>
      </w:rPr>
    </w:lvl>
    <w:lvl w:ilvl="6" w:tplc="8ABA8AD4" w:tentative="1">
      <w:start w:val="1"/>
      <w:numFmt w:val="bullet"/>
      <w:lvlText w:val=""/>
      <w:lvlJc w:val="left"/>
      <w:pPr>
        <w:ind w:left="5040" w:hanging="360"/>
      </w:pPr>
      <w:rPr>
        <w:rFonts w:ascii="Symbol" w:hAnsi="Symbol" w:hint="default"/>
      </w:rPr>
    </w:lvl>
    <w:lvl w:ilvl="7" w:tplc="52DC5A94" w:tentative="1">
      <w:start w:val="1"/>
      <w:numFmt w:val="bullet"/>
      <w:lvlText w:val="o"/>
      <w:lvlJc w:val="left"/>
      <w:pPr>
        <w:ind w:left="5760" w:hanging="360"/>
      </w:pPr>
      <w:rPr>
        <w:rFonts w:ascii="Courier New" w:hAnsi="Courier New" w:cs="Courier New" w:hint="default"/>
      </w:rPr>
    </w:lvl>
    <w:lvl w:ilvl="8" w:tplc="513E3822" w:tentative="1">
      <w:start w:val="1"/>
      <w:numFmt w:val="bullet"/>
      <w:lvlText w:val=""/>
      <w:lvlJc w:val="left"/>
      <w:pPr>
        <w:ind w:left="6480" w:hanging="360"/>
      </w:pPr>
      <w:rPr>
        <w:rFonts w:ascii="Wingdings" w:hAnsi="Wingdings" w:hint="default"/>
      </w:rPr>
    </w:lvl>
  </w:abstractNum>
  <w:abstractNum w:abstractNumId="21" w15:restartNumberingAfterBreak="0">
    <w:nsid w:val="55DA42F7"/>
    <w:multiLevelType w:val="hybridMultilevel"/>
    <w:tmpl w:val="44B65B30"/>
    <w:lvl w:ilvl="0" w:tplc="8AFECD1C">
      <w:start w:val="1"/>
      <w:numFmt w:val="decimal"/>
      <w:lvlText w:val="%1."/>
      <w:lvlJc w:val="left"/>
      <w:pPr>
        <w:ind w:left="720" w:hanging="360"/>
      </w:pPr>
      <w:rPr>
        <w:rFonts w:hint="default"/>
      </w:rPr>
    </w:lvl>
    <w:lvl w:ilvl="1" w:tplc="500A2696" w:tentative="1">
      <w:start w:val="1"/>
      <w:numFmt w:val="lowerLetter"/>
      <w:lvlText w:val="%2."/>
      <w:lvlJc w:val="left"/>
      <w:pPr>
        <w:ind w:left="1440" w:hanging="360"/>
      </w:pPr>
    </w:lvl>
    <w:lvl w:ilvl="2" w:tplc="A6ACB7B2" w:tentative="1">
      <w:start w:val="1"/>
      <w:numFmt w:val="lowerRoman"/>
      <w:lvlText w:val="%3."/>
      <w:lvlJc w:val="right"/>
      <w:pPr>
        <w:ind w:left="2160" w:hanging="180"/>
      </w:pPr>
    </w:lvl>
    <w:lvl w:ilvl="3" w:tplc="9B50FD1C" w:tentative="1">
      <w:start w:val="1"/>
      <w:numFmt w:val="decimal"/>
      <w:lvlText w:val="%4."/>
      <w:lvlJc w:val="left"/>
      <w:pPr>
        <w:ind w:left="2880" w:hanging="360"/>
      </w:pPr>
    </w:lvl>
    <w:lvl w:ilvl="4" w:tplc="ADCA9AEE" w:tentative="1">
      <w:start w:val="1"/>
      <w:numFmt w:val="lowerLetter"/>
      <w:lvlText w:val="%5."/>
      <w:lvlJc w:val="left"/>
      <w:pPr>
        <w:ind w:left="3600" w:hanging="360"/>
      </w:pPr>
    </w:lvl>
    <w:lvl w:ilvl="5" w:tplc="35AA43FE" w:tentative="1">
      <w:start w:val="1"/>
      <w:numFmt w:val="lowerRoman"/>
      <w:lvlText w:val="%6."/>
      <w:lvlJc w:val="right"/>
      <w:pPr>
        <w:ind w:left="4320" w:hanging="180"/>
      </w:pPr>
    </w:lvl>
    <w:lvl w:ilvl="6" w:tplc="F312857A" w:tentative="1">
      <w:start w:val="1"/>
      <w:numFmt w:val="decimal"/>
      <w:lvlText w:val="%7."/>
      <w:lvlJc w:val="left"/>
      <w:pPr>
        <w:ind w:left="5040" w:hanging="360"/>
      </w:pPr>
    </w:lvl>
    <w:lvl w:ilvl="7" w:tplc="FE8AA092" w:tentative="1">
      <w:start w:val="1"/>
      <w:numFmt w:val="lowerLetter"/>
      <w:lvlText w:val="%8."/>
      <w:lvlJc w:val="left"/>
      <w:pPr>
        <w:ind w:left="5760" w:hanging="360"/>
      </w:pPr>
    </w:lvl>
    <w:lvl w:ilvl="8" w:tplc="A824F35E" w:tentative="1">
      <w:start w:val="1"/>
      <w:numFmt w:val="lowerRoman"/>
      <w:lvlText w:val="%9."/>
      <w:lvlJc w:val="right"/>
      <w:pPr>
        <w:ind w:left="6480" w:hanging="180"/>
      </w:pPr>
    </w:lvl>
  </w:abstractNum>
  <w:abstractNum w:abstractNumId="22" w15:restartNumberingAfterBreak="0">
    <w:nsid w:val="57687AB2"/>
    <w:multiLevelType w:val="hybridMultilevel"/>
    <w:tmpl w:val="F3F8F876"/>
    <w:lvl w:ilvl="0" w:tplc="BC8CE35C">
      <w:start w:val="1"/>
      <w:numFmt w:val="bullet"/>
      <w:lvlText w:val=""/>
      <w:lvlJc w:val="left"/>
      <w:pPr>
        <w:ind w:left="1956" w:hanging="360"/>
      </w:pPr>
      <w:rPr>
        <w:rFonts w:ascii="Wingdings" w:eastAsia="Palatino-Roman" w:hAnsi="Wingdings" w:cs="Times New Roman" w:hint="default"/>
      </w:rPr>
    </w:lvl>
    <w:lvl w:ilvl="1" w:tplc="EC3A30AA" w:tentative="1">
      <w:start w:val="1"/>
      <w:numFmt w:val="bullet"/>
      <w:lvlText w:val="o"/>
      <w:lvlJc w:val="left"/>
      <w:pPr>
        <w:ind w:left="2676" w:hanging="360"/>
      </w:pPr>
      <w:rPr>
        <w:rFonts w:ascii="Courier New" w:hAnsi="Courier New" w:cs="Courier New" w:hint="default"/>
      </w:rPr>
    </w:lvl>
    <w:lvl w:ilvl="2" w:tplc="56544EA2" w:tentative="1">
      <w:start w:val="1"/>
      <w:numFmt w:val="bullet"/>
      <w:lvlText w:val=""/>
      <w:lvlJc w:val="left"/>
      <w:pPr>
        <w:ind w:left="3396" w:hanging="360"/>
      </w:pPr>
      <w:rPr>
        <w:rFonts w:ascii="Wingdings" w:hAnsi="Wingdings" w:hint="default"/>
      </w:rPr>
    </w:lvl>
    <w:lvl w:ilvl="3" w:tplc="1B54C938" w:tentative="1">
      <w:start w:val="1"/>
      <w:numFmt w:val="bullet"/>
      <w:lvlText w:val=""/>
      <w:lvlJc w:val="left"/>
      <w:pPr>
        <w:ind w:left="4116" w:hanging="360"/>
      </w:pPr>
      <w:rPr>
        <w:rFonts w:ascii="Symbol" w:hAnsi="Symbol" w:hint="default"/>
      </w:rPr>
    </w:lvl>
    <w:lvl w:ilvl="4" w:tplc="FCC00E6C" w:tentative="1">
      <w:start w:val="1"/>
      <w:numFmt w:val="bullet"/>
      <w:lvlText w:val="o"/>
      <w:lvlJc w:val="left"/>
      <w:pPr>
        <w:ind w:left="4836" w:hanging="360"/>
      </w:pPr>
      <w:rPr>
        <w:rFonts w:ascii="Courier New" w:hAnsi="Courier New" w:cs="Courier New" w:hint="default"/>
      </w:rPr>
    </w:lvl>
    <w:lvl w:ilvl="5" w:tplc="C9DA4292" w:tentative="1">
      <w:start w:val="1"/>
      <w:numFmt w:val="bullet"/>
      <w:lvlText w:val=""/>
      <w:lvlJc w:val="left"/>
      <w:pPr>
        <w:ind w:left="5556" w:hanging="360"/>
      </w:pPr>
      <w:rPr>
        <w:rFonts w:ascii="Wingdings" w:hAnsi="Wingdings" w:hint="default"/>
      </w:rPr>
    </w:lvl>
    <w:lvl w:ilvl="6" w:tplc="4D4CC4DE" w:tentative="1">
      <w:start w:val="1"/>
      <w:numFmt w:val="bullet"/>
      <w:lvlText w:val=""/>
      <w:lvlJc w:val="left"/>
      <w:pPr>
        <w:ind w:left="6276" w:hanging="360"/>
      </w:pPr>
      <w:rPr>
        <w:rFonts w:ascii="Symbol" w:hAnsi="Symbol" w:hint="default"/>
      </w:rPr>
    </w:lvl>
    <w:lvl w:ilvl="7" w:tplc="273CA2FC" w:tentative="1">
      <w:start w:val="1"/>
      <w:numFmt w:val="bullet"/>
      <w:lvlText w:val="o"/>
      <w:lvlJc w:val="left"/>
      <w:pPr>
        <w:ind w:left="6996" w:hanging="360"/>
      </w:pPr>
      <w:rPr>
        <w:rFonts w:ascii="Courier New" w:hAnsi="Courier New" w:cs="Courier New" w:hint="default"/>
      </w:rPr>
    </w:lvl>
    <w:lvl w:ilvl="8" w:tplc="0F98B0C4" w:tentative="1">
      <w:start w:val="1"/>
      <w:numFmt w:val="bullet"/>
      <w:lvlText w:val=""/>
      <w:lvlJc w:val="left"/>
      <w:pPr>
        <w:ind w:left="7716" w:hanging="360"/>
      </w:pPr>
      <w:rPr>
        <w:rFonts w:ascii="Wingdings" w:hAnsi="Wingdings" w:hint="default"/>
      </w:rPr>
    </w:lvl>
  </w:abstractNum>
  <w:abstractNum w:abstractNumId="23" w15:restartNumberingAfterBreak="0">
    <w:nsid w:val="58934DAE"/>
    <w:multiLevelType w:val="hybridMultilevel"/>
    <w:tmpl w:val="95AC5788"/>
    <w:lvl w:ilvl="0" w:tplc="2C9A94CC">
      <w:start w:val="1"/>
      <w:numFmt w:val="decimal"/>
      <w:lvlText w:val="%1."/>
      <w:lvlJc w:val="left"/>
      <w:pPr>
        <w:ind w:left="502" w:hanging="360"/>
      </w:pPr>
      <w:rPr>
        <w:b/>
      </w:rPr>
    </w:lvl>
    <w:lvl w:ilvl="1" w:tplc="D924E14A" w:tentative="1">
      <w:start w:val="1"/>
      <w:numFmt w:val="lowerLetter"/>
      <w:lvlText w:val="%2."/>
      <w:lvlJc w:val="left"/>
      <w:pPr>
        <w:ind w:left="1440" w:hanging="360"/>
      </w:pPr>
    </w:lvl>
    <w:lvl w:ilvl="2" w:tplc="524A35C2" w:tentative="1">
      <w:start w:val="1"/>
      <w:numFmt w:val="lowerRoman"/>
      <w:lvlText w:val="%3."/>
      <w:lvlJc w:val="right"/>
      <w:pPr>
        <w:ind w:left="2160" w:hanging="180"/>
      </w:pPr>
    </w:lvl>
    <w:lvl w:ilvl="3" w:tplc="A336EB90" w:tentative="1">
      <w:start w:val="1"/>
      <w:numFmt w:val="decimal"/>
      <w:lvlText w:val="%4."/>
      <w:lvlJc w:val="left"/>
      <w:pPr>
        <w:ind w:left="2880" w:hanging="360"/>
      </w:pPr>
    </w:lvl>
    <w:lvl w:ilvl="4" w:tplc="710AFC34" w:tentative="1">
      <w:start w:val="1"/>
      <w:numFmt w:val="lowerLetter"/>
      <w:lvlText w:val="%5."/>
      <w:lvlJc w:val="left"/>
      <w:pPr>
        <w:ind w:left="3600" w:hanging="360"/>
      </w:pPr>
    </w:lvl>
    <w:lvl w:ilvl="5" w:tplc="14C656E2" w:tentative="1">
      <w:start w:val="1"/>
      <w:numFmt w:val="lowerRoman"/>
      <w:lvlText w:val="%6."/>
      <w:lvlJc w:val="right"/>
      <w:pPr>
        <w:ind w:left="4320" w:hanging="180"/>
      </w:pPr>
    </w:lvl>
    <w:lvl w:ilvl="6" w:tplc="92B4AD92" w:tentative="1">
      <w:start w:val="1"/>
      <w:numFmt w:val="decimal"/>
      <w:lvlText w:val="%7."/>
      <w:lvlJc w:val="left"/>
      <w:pPr>
        <w:ind w:left="5040" w:hanging="360"/>
      </w:pPr>
    </w:lvl>
    <w:lvl w:ilvl="7" w:tplc="2E38A6F8" w:tentative="1">
      <w:start w:val="1"/>
      <w:numFmt w:val="lowerLetter"/>
      <w:lvlText w:val="%8."/>
      <w:lvlJc w:val="left"/>
      <w:pPr>
        <w:ind w:left="5760" w:hanging="360"/>
      </w:pPr>
    </w:lvl>
    <w:lvl w:ilvl="8" w:tplc="1098F3C4" w:tentative="1">
      <w:start w:val="1"/>
      <w:numFmt w:val="lowerRoman"/>
      <w:lvlText w:val="%9."/>
      <w:lvlJc w:val="right"/>
      <w:pPr>
        <w:ind w:left="6480" w:hanging="180"/>
      </w:pPr>
    </w:lvl>
  </w:abstractNum>
  <w:abstractNum w:abstractNumId="24" w15:restartNumberingAfterBreak="0">
    <w:nsid w:val="5B6B6ADB"/>
    <w:multiLevelType w:val="hybridMultilevel"/>
    <w:tmpl w:val="C3E008FA"/>
    <w:lvl w:ilvl="0" w:tplc="52B4598E">
      <w:numFmt w:val="bullet"/>
      <w:lvlText w:val="-"/>
      <w:lvlJc w:val="left"/>
      <w:pPr>
        <w:ind w:left="1770" w:hanging="360"/>
      </w:pPr>
      <w:rPr>
        <w:rFonts w:ascii="Times New Roman" w:eastAsia="Times New Roman" w:hAnsi="Times New Roman" w:cs="Times New Roman" w:hint="default"/>
      </w:rPr>
    </w:lvl>
    <w:lvl w:ilvl="1" w:tplc="1AB29A28" w:tentative="1">
      <w:start w:val="1"/>
      <w:numFmt w:val="bullet"/>
      <w:lvlText w:val="o"/>
      <w:lvlJc w:val="left"/>
      <w:pPr>
        <w:ind w:left="2490" w:hanging="360"/>
      </w:pPr>
      <w:rPr>
        <w:rFonts w:ascii="Courier New" w:hAnsi="Courier New" w:cs="Courier New" w:hint="default"/>
      </w:rPr>
    </w:lvl>
    <w:lvl w:ilvl="2" w:tplc="6DD2A50E" w:tentative="1">
      <w:start w:val="1"/>
      <w:numFmt w:val="bullet"/>
      <w:lvlText w:val=""/>
      <w:lvlJc w:val="left"/>
      <w:pPr>
        <w:ind w:left="3210" w:hanging="360"/>
      </w:pPr>
      <w:rPr>
        <w:rFonts w:ascii="Wingdings" w:hAnsi="Wingdings" w:hint="default"/>
      </w:rPr>
    </w:lvl>
    <w:lvl w:ilvl="3" w:tplc="A8A0AF90" w:tentative="1">
      <w:start w:val="1"/>
      <w:numFmt w:val="bullet"/>
      <w:lvlText w:val=""/>
      <w:lvlJc w:val="left"/>
      <w:pPr>
        <w:ind w:left="3930" w:hanging="360"/>
      </w:pPr>
      <w:rPr>
        <w:rFonts w:ascii="Symbol" w:hAnsi="Symbol" w:hint="default"/>
      </w:rPr>
    </w:lvl>
    <w:lvl w:ilvl="4" w:tplc="92F4106A" w:tentative="1">
      <w:start w:val="1"/>
      <w:numFmt w:val="bullet"/>
      <w:lvlText w:val="o"/>
      <w:lvlJc w:val="left"/>
      <w:pPr>
        <w:ind w:left="4650" w:hanging="360"/>
      </w:pPr>
      <w:rPr>
        <w:rFonts w:ascii="Courier New" w:hAnsi="Courier New" w:cs="Courier New" w:hint="default"/>
      </w:rPr>
    </w:lvl>
    <w:lvl w:ilvl="5" w:tplc="138AF44A" w:tentative="1">
      <w:start w:val="1"/>
      <w:numFmt w:val="bullet"/>
      <w:lvlText w:val=""/>
      <w:lvlJc w:val="left"/>
      <w:pPr>
        <w:ind w:left="5370" w:hanging="360"/>
      </w:pPr>
      <w:rPr>
        <w:rFonts w:ascii="Wingdings" w:hAnsi="Wingdings" w:hint="default"/>
      </w:rPr>
    </w:lvl>
    <w:lvl w:ilvl="6" w:tplc="74EE544A" w:tentative="1">
      <w:start w:val="1"/>
      <w:numFmt w:val="bullet"/>
      <w:lvlText w:val=""/>
      <w:lvlJc w:val="left"/>
      <w:pPr>
        <w:ind w:left="6090" w:hanging="360"/>
      </w:pPr>
      <w:rPr>
        <w:rFonts w:ascii="Symbol" w:hAnsi="Symbol" w:hint="default"/>
      </w:rPr>
    </w:lvl>
    <w:lvl w:ilvl="7" w:tplc="FFC60D70" w:tentative="1">
      <w:start w:val="1"/>
      <w:numFmt w:val="bullet"/>
      <w:lvlText w:val="o"/>
      <w:lvlJc w:val="left"/>
      <w:pPr>
        <w:ind w:left="6810" w:hanging="360"/>
      </w:pPr>
      <w:rPr>
        <w:rFonts w:ascii="Courier New" w:hAnsi="Courier New" w:cs="Courier New" w:hint="default"/>
      </w:rPr>
    </w:lvl>
    <w:lvl w:ilvl="8" w:tplc="C5DACBF0" w:tentative="1">
      <w:start w:val="1"/>
      <w:numFmt w:val="bullet"/>
      <w:lvlText w:val=""/>
      <w:lvlJc w:val="left"/>
      <w:pPr>
        <w:ind w:left="7530" w:hanging="360"/>
      </w:pPr>
      <w:rPr>
        <w:rFonts w:ascii="Wingdings" w:hAnsi="Wingdings" w:hint="default"/>
      </w:rPr>
    </w:lvl>
  </w:abstractNum>
  <w:abstractNum w:abstractNumId="25" w15:restartNumberingAfterBreak="0">
    <w:nsid w:val="5E216FB2"/>
    <w:multiLevelType w:val="hybridMultilevel"/>
    <w:tmpl w:val="BD66663A"/>
    <w:lvl w:ilvl="0" w:tplc="6BCA95F8">
      <w:start w:val="1"/>
      <w:numFmt w:val="decimal"/>
      <w:lvlText w:val="%1."/>
      <w:lvlJc w:val="left"/>
      <w:pPr>
        <w:ind w:left="1777" w:hanging="360"/>
      </w:pPr>
      <w:rPr>
        <w:rFonts w:hint="default"/>
      </w:rPr>
    </w:lvl>
    <w:lvl w:ilvl="1" w:tplc="F1C00D60" w:tentative="1">
      <w:start w:val="1"/>
      <w:numFmt w:val="lowerLetter"/>
      <w:lvlText w:val="%2."/>
      <w:lvlJc w:val="left"/>
      <w:pPr>
        <w:ind w:left="2497" w:hanging="360"/>
      </w:pPr>
    </w:lvl>
    <w:lvl w:ilvl="2" w:tplc="88FCD04C" w:tentative="1">
      <w:start w:val="1"/>
      <w:numFmt w:val="lowerRoman"/>
      <w:lvlText w:val="%3."/>
      <w:lvlJc w:val="right"/>
      <w:pPr>
        <w:ind w:left="3217" w:hanging="180"/>
      </w:pPr>
    </w:lvl>
    <w:lvl w:ilvl="3" w:tplc="94646E96" w:tentative="1">
      <w:start w:val="1"/>
      <w:numFmt w:val="decimal"/>
      <w:lvlText w:val="%4."/>
      <w:lvlJc w:val="left"/>
      <w:pPr>
        <w:ind w:left="3937" w:hanging="360"/>
      </w:pPr>
    </w:lvl>
    <w:lvl w:ilvl="4" w:tplc="022EDDFC" w:tentative="1">
      <w:start w:val="1"/>
      <w:numFmt w:val="lowerLetter"/>
      <w:lvlText w:val="%5."/>
      <w:lvlJc w:val="left"/>
      <w:pPr>
        <w:ind w:left="4657" w:hanging="360"/>
      </w:pPr>
    </w:lvl>
    <w:lvl w:ilvl="5" w:tplc="943AD7FC" w:tentative="1">
      <w:start w:val="1"/>
      <w:numFmt w:val="lowerRoman"/>
      <w:lvlText w:val="%6."/>
      <w:lvlJc w:val="right"/>
      <w:pPr>
        <w:ind w:left="5377" w:hanging="180"/>
      </w:pPr>
    </w:lvl>
    <w:lvl w:ilvl="6" w:tplc="65BC5E8C" w:tentative="1">
      <w:start w:val="1"/>
      <w:numFmt w:val="decimal"/>
      <w:lvlText w:val="%7."/>
      <w:lvlJc w:val="left"/>
      <w:pPr>
        <w:ind w:left="6097" w:hanging="360"/>
      </w:pPr>
    </w:lvl>
    <w:lvl w:ilvl="7" w:tplc="9F445AB2" w:tentative="1">
      <w:start w:val="1"/>
      <w:numFmt w:val="lowerLetter"/>
      <w:lvlText w:val="%8."/>
      <w:lvlJc w:val="left"/>
      <w:pPr>
        <w:ind w:left="6817" w:hanging="360"/>
      </w:pPr>
    </w:lvl>
    <w:lvl w:ilvl="8" w:tplc="E56AAB06" w:tentative="1">
      <w:start w:val="1"/>
      <w:numFmt w:val="lowerRoman"/>
      <w:lvlText w:val="%9."/>
      <w:lvlJc w:val="right"/>
      <w:pPr>
        <w:ind w:left="7537" w:hanging="180"/>
      </w:pPr>
    </w:lvl>
  </w:abstractNum>
  <w:abstractNum w:abstractNumId="26" w15:restartNumberingAfterBreak="0">
    <w:nsid w:val="5F3E29C1"/>
    <w:multiLevelType w:val="hybridMultilevel"/>
    <w:tmpl w:val="391A0480"/>
    <w:lvl w:ilvl="0" w:tplc="01C41AA8">
      <w:numFmt w:val="bullet"/>
      <w:lvlText w:val="-"/>
      <w:lvlJc w:val="left"/>
      <w:pPr>
        <w:ind w:left="1777" w:hanging="360"/>
      </w:pPr>
      <w:rPr>
        <w:rFonts w:ascii="Times New Roman" w:eastAsia="TimesNewRomanPSMT" w:hAnsi="Times New Roman" w:cs="Times New Roman" w:hint="default"/>
      </w:rPr>
    </w:lvl>
    <w:lvl w:ilvl="1" w:tplc="FCB66E60" w:tentative="1">
      <w:start w:val="1"/>
      <w:numFmt w:val="bullet"/>
      <w:lvlText w:val="o"/>
      <w:lvlJc w:val="left"/>
      <w:pPr>
        <w:ind w:left="2497" w:hanging="360"/>
      </w:pPr>
      <w:rPr>
        <w:rFonts w:ascii="Courier New" w:hAnsi="Courier New" w:cs="Courier New" w:hint="default"/>
      </w:rPr>
    </w:lvl>
    <w:lvl w:ilvl="2" w:tplc="D9309DAE" w:tentative="1">
      <w:start w:val="1"/>
      <w:numFmt w:val="bullet"/>
      <w:lvlText w:val=""/>
      <w:lvlJc w:val="left"/>
      <w:pPr>
        <w:ind w:left="3217" w:hanging="360"/>
      </w:pPr>
      <w:rPr>
        <w:rFonts w:ascii="Wingdings" w:hAnsi="Wingdings" w:hint="default"/>
      </w:rPr>
    </w:lvl>
    <w:lvl w:ilvl="3" w:tplc="9B0A6A76" w:tentative="1">
      <w:start w:val="1"/>
      <w:numFmt w:val="bullet"/>
      <w:lvlText w:val=""/>
      <w:lvlJc w:val="left"/>
      <w:pPr>
        <w:ind w:left="3937" w:hanging="360"/>
      </w:pPr>
      <w:rPr>
        <w:rFonts w:ascii="Symbol" w:hAnsi="Symbol" w:hint="default"/>
      </w:rPr>
    </w:lvl>
    <w:lvl w:ilvl="4" w:tplc="8FF050B6" w:tentative="1">
      <w:start w:val="1"/>
      <w:numFmt w:val="bullet"/>
      <w:lvlText w:val="o"/>
      <w:lvlJc w:val="left"/>
      <w:pPr>
        <w:ind w:left="4657" w:hanging="360"/>
      </w:pPr>
      <w:rPr>
        <w:rFonts w:ascii="Courier New" w:hAnsi="Courier New" w:cs="Courier New" w:hint="default"/>
      </w:rPr>
    </w:lvl>
    <w:lvl w:ilvl="5" w:tplc="BE64B640" w:tentative="1">
      <w:start w:val="1"/>
      <w:numFmt w:val="bullet"/>
      <w:lvlText w:val=""/>
      <w:lvlJc w:val="left"/>
      <w:pPr>
        <w:ind w:left="5377" w:hanging="360"/>
      </w:pPr>
      <w:rPr>
        <w:rFonts w:ascii="Wingdings" w:hAnsi="Wingdings" w:hint="default"/>
      </w:rPr>
    </w:lvl>
    <w:lvl w:ilvl="6" w:tplc="59DCB0D8" w:tentative="1">
      <w:start w:val="1"/>
      <w:numFmt w:val="bullet"/>
      <w:lvlText w:val=""/>
      <w:lvlJc w:val="left"/>
      <w:pPr>
        <w:ind w:left="6097" w:hanging="360"/>
      </w:pPr>
      <w:rPr>
        <w:rFonts w:ascii="Symbol" w:hAnsi="Symbol" w:hint="default"/>
      </w:rPr>
    </w:lvl>
    <w:lvl w:ilvl="7" w:tplc="DB20E370" w:tentative="1">
      <w:start w:val="1"/>
      <w:numFmt w:val="bullet"/>
      <w:lvlText w:val="o"/>
      <w:lvlJc w:val="left"/>
      <w:pPr>
        <w:ind w:left="6817" w:hanging="360"/>
      </w:pPr>
      <w:rPr>
        <w:rFonts w:ascii="Courier New" w:hAnsi="Courier New" w:cs="Courier New" w:hint="default"/>
      </w:rPr>
    </w:lvl>
    <w:lvl w:ilvl="8" w:tplc="BEAC4E42" w:tentative="1">
      <w:start w:val="1"/>
      <w:numFmt w:val="bullet"/>
      <w:lvlText w:val=""/>
      <w:lvlJc w:val="left"/>
      <w:pPr>
        <w:ind w:left="7537" w:hanging="360"/>
      </w:pPr>
      <w:rPr>
        <w:rFonts w:ascii="Wingdings" w:hAnsi="Wingdings" w:hint="default"/>
      </w:rPr>
    </w:lvl>
  </w:abstractNum>
  <w:abstractNum w:abstractNumId="27" w15:restartNumberingAfterBreak="0">
    <w:nsid w:val="5FA0516F"/>
    <w:multiLevelType w:val="hybridMultilevel"/>
    <w:tmpl w:val="5BE4C8B2"/>
    <w:lvl w:ilvl="0" w:tplc="3816144C">
      <w:numFmt w:val="bullet"/>
      <w:lvlText w:val="-"/>
      <w:lvlJc w:val="left"/>
      <w:pPr>
        <w:ind w:left="1773" w:hanging="360"/>
      </w:pPr>
      <w:rPr>
        <w:rFonts w:ascii="Times New Roman" w:eastAsia="Times New Roman" w:hAnsi="Times New Roman" w:cs="Times New Roman" w:hint="default"/>
      </w:rPr>
    </w:lvl>
    <w:lvl w:ilvl="1" w:tplc="231AF036" w:tentative="1">
      <w:start w:val="1"/>
      <w:numFmt w:val="bullet"/>
      <w:lvlText w:val="o"/>
      <w:lvlJc w:val="left"/>
      <w:pPr>
        <w:ind w:left="2493" w:hanging="360"/>
      </w:pPr>
      <w:rPr>
        <w:rFonts w:ascii="Courier New" w:hAnsi="Courier New" w:cs="Courier New" w:hint="default"/>
      </w:rPr>
    </w:lvl>
    <w:lvl w:ilvl="2" w:tplc="DFEAC0FC" w:tentative="1">
      <w:start w:val="1"/>
      <w:numFmt w:val="bullet"/>
      <w:lvlText w:val=""/>
      <w:lvlJc w:val="left"/>
      <w:pPr>
        <w:ind w:left="3213" w:hanging="360"/>
      </w:pPr>
      <w:rPr>
        <w:rFonts w:ascii="Wingdings" w:hAnsi="Wingdings" w:hint="default"/>
      </w:rPr>
    </w:lvl>
    <w:lvl w:ilvl="3" w:tplc="1BBC3DD2" w:tentative="1">
      <w:start w:val="1"/>
      <w:numFmt w:val="bullet"/>
      <w:lvlText w:val=""/>
      <w:lvlJc w:val="left"/>
      <w:pPr>
        <w:ind w:left="3933" w:hanging="360"/>
      </w:pPr>
      <w:rPr>
        <w:rFonts w:ascii="Symbol" w:hAnsi="Symbol" w:hint="default"/>
      </w:rPr>
    </w:lvl>
    <w:lvl w:ilvl="4" w:tplc="FAD8BB8C" w:tentative="1">
      <w:start w:val="1"/>
      <w:numFmt w:val="bullet"/>
      <w:lvlText w:val="o"/>
      <w:lvlJc w:val="left"/>
      <w:pPr>
        <w:ind w:left="4653" w:hanging="360"/>
      </w:pPr>
      <w:rPr>
        <w:rFonts w:ascii="Courier New" w:hAnsi="Courier New" w:cs="Courier New" w:hint="default"/>
      </w:rPr>
    </w:lvl>
    <w:lvl w:ilvl="5" w:tplc="63D096D4" w:tentative="1">
      <w:start w:val="1"/>
      <w:numFmt w:val="bullet"/>
      <w:lvlText w:val=""/>
      <w:lvlJc w:val="left"/>
      <w:pPr>
        <w:ind w:left="5373" w:hanging="360"/>
      </w:pPr>
      <w:rPr>
        <w:rFonts w:ascii="Wingdings" w:hAnsi="Wingdings" w:hint="default"/>
      </w:rPr>
    </w:lvl>
    <w:lvl w:ilvl="6" w:tplc="E7F8BE38" w:tentative="1">
      <w:start w:val="1"/>
      <w:numFmt w:val="bullet"/>
      <w:lvlText w:val=""/>
      <w:lvlJc w:val="left"/>
      <w:pPr>
        <w:ind w:left="6093" w:hanging="360"/>
      </w:pPr>
      <w:rPr>
        <w:rFonts w:ascii="Symbol" w:hAnsi="Symbol" w:hint="default"/>
      </w:rPr>
    </w:lvl>
    <w:lvl w:ilvl="7" w:tplc="F6F4A822" w:tentative="1">
      <w:start w:val="1"/>
      <w:numFmt w:val="bullet"/>
      <w:lvlText w:val="o"/>
      <w:lvlJc w:val="left"/>
      <w:pPr>
        <w:ind w:left="6813" w:hanging="360"/>
      </w:pPr>
      <w:rPr>
        <w:rFonts w:ascii="Courier New" w:hAnsi="Courier New" w:cs="Courier New" w:hint="default"/>
      </w:rPr>
    </w:lvl>
    <w:lvl w:ilvl="8" w:tplc="8CFE8024" w:tentative="1">
      <w:start w:val="1"/>
      <w:numFmt w:val="bullet"/>
      <w:lvlText w:val=""/>
      <w:lvlJc w:val="left"/>
      <w:pPr>
        <w:ind w:left="7533" w:hanging="360"/>
      </w:pPr>
      <w:rPr>
        <w:rFonts w:ascii="Wingdings" w:hAnsi="Wingdings" w:hint="default"/>
      </w:rPr>
    </w:lvl>
  </w:abstractNum>
  <w:abstractNum w:abstractNumId="28" w15:restartNumberingAfterBreak="0">
    <w:nsid w:val="625F1446"/>
    <w:multiLevelType w:val="hybridMultilevel"/>
    <w:tmpl w:val="934EBCFA"/>
    <w:lvl w:ilvl="0" w:tplc="667C4364">
      <w:start w:val="5"/>
      <w:numFmt w:val="decimal"/>
      <w:lvlText w:val="%1."/>
      <w:lvlJc w:val="left"/>
      <w:pPr>
        <w:ind w:left="720" w:hanging="360"/>
      </w:pPr>
      <w:rPr>
        <w:rFonts w:hint="default"/>
      </w:rPr>
    </w:lvl>
    <w:lvl w:ilvl="1" w:tplc="E17CF720" w:tentative="1">
      <w:start w:val="1"/>
      <w:numFmt w:val="lowerLetter"/>
      <w:lvlText w:val="%2."/>
      <w:lvlJc w:val="left"/>
      <w:pPr>
        <w:ind w:left="1440" w:hanging="360"/>
      </w:pPr>
    </w:lvl>
    <w:lvl w:ilvl="2" w:tplc="16BA2300" w:tentative="1">
      <w:start w:val="1"/>
      <w:numFmt w:val="lowerRoman"/>
      <w:lvlText w:val="%3."/>
      <w:lvlJc w:val="right"/>
      <w:pPr>
        <w:ind w:left="2160" w:hanging="180"/>
      </w:pPr>
    </w:lvl>
    <w:lvl w:ilvl="3" w:tplc="044AF5CA" w:tentative="1">
      <w:start w:val="1"/>
      <w:numFmt w:val="decimal"/>
      <w:lvlText w:val="%4."/>
      <w:lvlJc w:val="left"/>
      <w:pPr>
        <w:ind w:left="2880" w:hanging="360"/>
      </w:pPr>
    </w:lvl>
    <w:lvl w:ilvl="4" w:tplc="DFE4BA2C" w:tentative="1">
      <w:start w:val="1"/>
      <w:numFmt w:val="lowerLetter"/>
      <w:lvlText w:val="%5."/>
      <w:lvlJc w:val="left"/>
      <w:pPr>
        <w:ind w:left="3600" w:hanging="360"/>
      </w:pPr>
    </w:lvl>
    <w:lvl w:ilvl="5" w:tplc="D8CA70F4" w:tentative="1">
      <w:start w:val="1"/>
      <w:numFmt w:val="lowerRoman"/>
      <w:lvlText w:val="%6."/>
      <w:lvlJc w:val="right"/>
      <w:pPr>
        <w:ind w:left="4320" w:hanging="180"/>
      </w:pPr>
    </w:lvl>
    <w:lvl w:ilvl="6" w:tplc="A9941E06" w:tentative="1">
      <w:start w:val="1"/>
      <w:numFmt w:val="decimal"/>
      <w:lvlText w:val="%7."/>
      <w:lvlJc w:val="left"/>
      <w:pPr>
        <w:ind w:left="5040" w:hanging="360"/>
      </w:pPr>
    </w:lvl>
    <w:lvl w:ilvl="7" w:tplc="33D02418" w:tentative="1">
      <w:start w:val="1"/>
      <w:numFmt w:val="lowerLetter"/>
      <w:lvlText w:val="%8."/>
      <w:lvlJc w:val="left"/>
      <w:pPr>
        <w:ind w:left="5760" w:hanging="360"/>
      </w:pPr>
    </w:lvl>
    <w:lvl w:ilvl="8" w:tplc="F35C90E2" w:tentative="1">
      <w:start w:val="1"/>
      <w:numFmt w:val="lowerRoman"/>
      <w:lvlText w:val="%9."/>
      <w:lvlJc w:val="right"/>
      <w:pPr>
        <w:ind w:left="6480" w:hanging="180"/>
      </w:pPr>
    </w:lvl>
  </w:abstractNum>
  <w:abstractNum w:abstractNumId="29" w15:restartNumberingAfterBreak="0">
    <w:nsid w:val="6721202D"/>
    <w:multiLevelType w:val="hybridMultilevel"/>
    <w:tmpl w:val="E4869AA0"/>
    <w:lvl w:ilvl="0" w:tplc="01EC16CE">
      <w:start w:val="3"/>
      <w:numFmt w:val="bullet"/>
      <w:lvlText w:val="-"/>
      <w:lvlJc w:val="left"/>
      <w:pPr>
        <w:ind w:left="1128" w:hanging="360"/>
      </w:pPr>
      <w:rPr>
        <w:rFonts w:ascii="Times New Roman" w:eastAsia="Times New Roman" w:hAnsi="Times New Roman" w:cs="Times New Roman" w:hint="default"/>
      </w:rPr>
    </w:lvl>
    <w:lvl w:ilvl="1" w:tplc="5A863968" w:tentative="1">
      <w:start w:val="1"/>
      <w:numFmt w:val="bullet"/>
      <w:lvlText w:val="o"/>
      <w:lvlJc w:val="left"/>
      <w:pPr>
        <w:ind w:left="1848" w:hanging="360"/>
      </w:pPr>
      <w:rPr>
        <w:rFonts w:ascii="Courier New" w:hAnsi="Courier New" w:cs="Courier New" w:hint="default"/>
      </w:rPr>
    </w:lvl>
    <w:lvl w:ilvl="2" w:tplc="93FA4590" w:tentative="1">
      <w:start w:val="1"/>
      <w:numFmt w:val="bullet"/>
      <w:lvlText w:val=""/>
      <w:lvlJc w:val="left"/>
      <w:pPr>
        <w:ind w:left="2568" w:hanging="360"/>
      </w:pPr>
      <w:rPr>
        <w:rFonts w:ascii="Wingdings" w:hAnsi="Wingdings" w:hint="default"/>
      </w:rPr>
    </w:lvl>
    <w:lvl w:ilvl="3" w:tplc="3978305A" w:tentative="1">
      <w:start w:val="1"/>
      <w:numFmt w:val="bullet"/>
      <w:lvlText w:val=""/>
      <w:lvlJc w:val="left"/>
      <w:pPr>
        <w:ind w:left="3288" w:hanging="360"/>
      </w:pPr>
      <w:rPr>
        <w:rFonts w:ascii="Symbol" w:hAnsi="Symbol" w:hint="default"/>
      </w:rPr>
    </w:lvl>
    <w:lvl w:ilvl="4" w:tplc="4EC6801E" w:tentative="1">
      <w:start w:val="1"/>
      <w:numFmt w:val="bullet"/>
      <w:lvlText w:val="o"/>
      <w:lvlJc w:val="left"/>
      <w:pPr>
        <w:ind w:left="4008" w:hanging="360"/>
      </w:pPr>
      <w:rPr>
        <w:rFonts w:ascii="Courier New" w:hAnsi="Courier New" w:cs="Courier New" w:hint="default"/>
      </w:rPr>
    </w:lvl>
    <w:lvl w:ilvl="5" w:tplc="80D60CBE" w:tentative="1">
      <w:start w:val="1"/>
      <w:numFmt w:val="bullet"/>
      <w:lvlText w:val=""/>
      <w:lvlJc w:val="left"/>
      <w:pPr>
        <w:ind w:left="4728" w:hanging="360"/>
      </w:pPr>
      <w:rPr>
        <w:rFonts w:ascii="Wingdings" w:hAnsi="Wingdings" w:hint="default"/>
      </w:rPr>
    </w:lvl>
    <w:lvl w:ilvl="6" w:tplc="1A94E62A" w:tentative="1">
      <w:start w:val="1"/>
      <w:numFmt w:val="bullet"/>
      <w:lvlText w:val=""/>
      <w:lvlJc w:val="left"/>
      <w:pPr>
        <w:ind w:left="5448" w:hanging="360"/>
      </w:pPr>
      <w:rPr>
        <w:rFonts w:ascii="Symbol" w:hAnsi="Symbol" w:hint="default"/>
      </w:rPr>
    </w:lvl>
    <w:lvl w:ilvl="7" w:tplc="771CF7DC" w:tentative="1">
      <w:start w:val="1"/>
      <w:numFmt w:val="bullet"/>
      <w:lvlText w:val="o"/>
      <w:lvlJc w:val="left"/>
      <w:pPr>
        <w:ind w:left="6168" w:hanging="360"/>
      </w:pPr>
      <w:rPr>
        <w:rFonts w:ascii="Courier New" w:hAnsi="Courier New" w:cs="Courier New" w:hint="default"/>
      </w:rPr>
    </w:lvl>
    <w:lvl w:ilvl="8" w:tplc="51E8AC96" w:tentative="1">
      <w:start w:val="1"/>
      <w:numFmt w:val="bullet"/>
      <w:lvlText w:val=""/>
      <w:lvlJc w:val="left"/>
      <w:pPr>
        <w:ind w:left="6888" w:hanging="360"/>
      </w:pPr>
      <w:rPr>
        <w:rFonts w:ascii="Wingdings" w:hAnsi="Wingdings" w:hint="default"/>
      </w:rPr>
    </w:lvl>
  </w:abstractNum>
  <w:abstractNum w:abstractNumId="30" w15:restartNumberingAfterBreak="0">
    <w:nsid w:val="687E7D82"/>
    <w:multiLevelType w:val="hybridMultilevel"/>
    <w:tmpl w:val="856C18FC"/>
    <w:lvl w:ilvl="0" w:tplc="1D406F9A">
      <w:start w:val="1"/>
      <w:numFmt w:val="bullet"/>
      <w:lvlText w:val=""/>
      <w:lvlJc w:val="left"/>
      <w:pPr>
        <w:ind w:left="1440" w:hanging="360"/>
      </w:pPr>
      <w:rPr>
        <w:rFonts w:ascii="Symbol" w:hAnsi="Symbol" w:hint="default"/>
      </w:rPr>
    </w:lvl>
    <w:lvl w:ilvl="1" w:tplc="C8A86856" w:tentative="1">
      <w:start w:val="1"/>
      <w:numFmt w:val="bullet"/>
      <w:lvlText w:val="o"/>
      <w:lvlJc w:val="left"/>
      <w:pPr>
        <w:ind w:left="2160" w:hanging="360"/>
      </w:pPr>
      <w:rPr>
        <w:rFonts w:ascii="Courier New" w:hAnsi="Courier New" w:cs="Courier New" w:hint="default"/>
      </w:rPr>
    </w:lvl>
    <w:lvl w:ilvl="2" w:tplc="12161702" w:tentative="1">
      <w:start w:val="1"/>
      <w:numFmt w:val="bullet"/>
      <w:lvlText w:val=""/>
      <w:lvlJc w:val="left"/>
      <w:pPr>
        <w:ind w:left="2880" w:hanging="360"/>
      </w:pPr>
      <w:rPr>
        <w:rFonts w:ascii="Wingdings" w:hAnsi="Wingdings" w:hint="default"/>
      </w:rPr>
    </w:lvl>
    <w:lvl w:ilvl="3" w:tplc="F1946056" w:tentative="1">
      <w:start w:val="1"/>
      <w:numFmt w:val="bullet"/>
      <w:lvlText w:val=""/>
      <w:lvlJc w:val="left"/>
      <w:pPr>
        <w:ind w:left="3600" w:hanging="360"/>
      </w:pPr>
      <w:rPr>
        <w:rFonts w:ascii="Symbol" w:hAnsi="Symbol" w:hint="default"/>
      </w:rPr>
    </w:lvl>
    <w:lvl w:ilvl="4" w:tplc="3F7850E0" w:tentative="1">
      <w:start w:val="1"/>
      <w:numFmt w:val="bullet"/>
      <w:lvlText w:val="o"/>
      <w:lvlJc w:val="left"/>
      <w:pPr>
        <w:ind w:left="4320" w:hanging="360"/>
      </w:pPr>
      <w:rPr>
        <w:rFonts w:ascii="Courier New" w:hAnsi="Courier New" w:cs="Courier New" w:hint="default"/>
      </w:rPr>
    </w:lvl>
    <w:lvl w:ilvl="5" w:tplc="FBEA0234" w:tentative="1">
      <w:start w:val="1"/>
      <w:numFmt w:val="bullet"/>
      <w:lvlText w:val=""/>
      <w:lvlJc w:val="left"/>
      <w:pPr>
        <w:ind w:left="5040" w:hanging="360"/>
      </w:pPr>
      <w:rPr>
        <w:rFonts w:ascii="Wingdings" w:hAnsi="Wingdings" w:hint="default"/>
      </w:rPr>
    </w:lvl>
    <w:lvl w:ilvl="6" w:tplc="01823CAC" w:tentative="1">
      <w:start w:val="1"/>
      <w:numFmt w:val="bullet"/>
      <w:lvlText w:val=""/>
      <w:lvlJc w:val="left"/>
      <w:pPr>
        <w:ind w:left="5760" w:hanging="360"/>
      </w:pPr>
      <w:rPr>
        <w:rFonts w:ascii="Symbol" w:hAnsi="Symbol" w:hint="default"/>
      </w:rPr>
    </w:lvl>
    <w:lvl w:ilvl="7" w:tplc="01184B12" w:tentative="1">
      <w:start w:val="1"/>
      <w:numFmt w:val="bullet"/>
      <w:lvlText w:val="o"/>
      <w:lvlJc w:val="left"/>
      <w:pPr>
        <w:ind w:left="6480" w:hanging="360"/>
      </w:pPr>
      <w:rPr>
        <w:rFonts w:ascii="Courier New" w:hAnsi="Courier New" w:cs="Courier New" w:hint="default"/>
      </w:rPr>
    </w:lvl>
    <w:lvl w:ilvl="8" w:tplc="61D0F5C4" w:tentative="1">
      <w:start w:val="1"/>
      <w:numFmt w:val="bullet"/>
      <w:lvlText w:val=""/>
      <w:lvlJc w:val="left"/>
      <w:pPr>
        <w:ind w:left="7200" w:hanging="360"/>
      </w:pPr>
      <w:rPr>
        <w:rFonts w:ascii="Wingdings" w:hAnsi="Wingdings" w:hint="default"/>
      </w:rPr>
    </w:lvl>
  </w:abstractNum>
  <w:abstractNum w:abstractNumId="31" w15:restartNumberingAfterBreak="0">
    <w:nsid w:val="69AA7E64"/>
    <w:multiLevelType w:val="hybridMultilevel"/>
    <w:tmpl w:val="94BC58BE"/>
    <w:lvl w:ilvl="0" w:tplc="0150BDBE">
      <w:start w:val="1"/>
      <w:numFmt w:val="decimal"/>
      <w:lvlText w:val="%1."/>
      <w:lvlJc w:val="left"/>
      <w:pPr>
        <w:ind w:left="720" w:hanging="360"/>
      </w:pPr>
      <w:rPr>
        <w:rFonts w:hint="default"/>
      </w:rPr>
    </w:lvl>
    <w:lvl w:ilvl="1" w:tplc="A59E4A7A" w:tentative="1">
      <w:start w:val="1"/>
      <w:numFmt w:val="lowerLetter"/>
      <w:lvlText w:val="%2."/>
      <w:lvlJc w:val="left"/>
      <w:pPr>
        <w:ind w:left="1440" w:hanging="360"/>
      </w:pPr>
    </w:lvl>
    <w:lvl w:ilvl="2" w:tplc="B546D07E" w:tentative="1">
      <w:start w:val="1"/>
      <w:numFmt w:val="lowerRoman"/>
      <w:lvlText w:val="%3."/>
      <w:lvlJc w:val="right"/>
      <w:pPr>
        <w:ind w:left="2160" w:hanging="180"/>
      </w:pPr>
    </w:lvl>
    <w:lvl w:ilvl="3" w:tplc="EBAE39D0" w:tentative="1">
      <w:start w:val="1"/>
      <w:numFmt w:val="decimal"/>
      <w:lvlText w:val="%4."/>
      <w:lvlJc w:val="left"/>
      <w:pPr>
        <w:ind w:left="2880" w:hanging="360"/>
      </w:pPr>
    </w:lvl>
    <w:lvl w:ilvl="4" w:tplc="40F69E40" w:tentative="1">
      <w:start w:val="1"/>
      <w:numFmt w:val="lowerLetter"/>
      <w:lvlText w:val="%5."/>
      <w:lvlJc w:val="left"/>
      <w:pPr>
        <w:ind w:left="3600" w:hanging="360"/>
      </w:pPr>
    </w:lvl>
    <w:lvl w:ilvl="5" w:tplc="8AF4255A" w:tentative="1">
      <w:start w:val="1"/>
      <w:numFmt w:val="lowerRoman"/>
      <w:lvlText w:val="%6."/>
      <w:lvlJc w:val="right"/>
      <w:pPr>
        <w:ind w:left="4320" w:hanging="180"/>
      </w:pPr>
    </w:lvl>
    <w:lvl w:ilvl="6" w:tplc="305E1708" w:tentative="1">
      <w:start w:val="1"/>
      <w:numFmt w:val="decimal"/>
      <w:lvlText w:val="%7."/>
      <w:lvlJc w:val="left"/>
      <w:pPr>
        <w:ind w:left="5040" w:hanging="360"/>
      </w:pPr>
    </w:lvl>
    <w:lvl w:ilvl="7" w:tplc="F942ED00" w:tentative="1">
      <w:start w:val="1"/>
      <w:numFmt w:val="lowerLetter"/>
      <w:lvlText w:val="%8."/>
      <w:lvlJc w:val="left"/>
      <w:pPr>
        <w:ind w:left="5760" w:hanging="360"/>
      </w:pPr>
    </w:lvl>
    <w:lvl w:ilvl="8" w:tplc="A4B42EAA" w:tentative="1">
      <w:start w:val="1"/>
      <w:numFmt w:val="lowerRoman"/>
      <w:lvlText w:val="%9."/>
      <w:lvlJc w:val="right"/>
      <w:pPr>
        <w:ind w:left="6480" w:hanging="180"/>
      </w:pPr>
    </w:lvl>
  </w:abstractNum>
  <w:abstractNum w:abstractNumId="32" w15:restartNumberingAfterBreak="0">
    <w:nsid w:val="6D4A0CC2"/>
    <w:multiLevelType w:val="hybridMultilevel"/>
    <w:tmpl w:val="A2182340"/>
    <w:lvl w:ilvl="0" w:tplc="E0908F5C">
      <w:numFmt w:val="bullet"/>
      <w:lvlText w:val="-"/>
      <w:lvlJc w:val="left"/>
      <w:pPr>
        <w:ind w:left="1770" w:hanging="360"/>
      </w:pPr>
      <w:rPr>
        <w:rFonts w:ascii="Times New Roman" w:eastAsia="Times New Roman" w:hAnsi="Times New Roman" w:cs="Times New Roman" w:hint="default"/>
      </w:rPr>
    </w:lvl>
    <w:lvl w:ilvl="1" w:tplc="5A643FCE" w:tentative="1">
      <w:start w:val="1"/>
      <w:numFmt w:val="bullet"/>
      <w:lvlText w:val="o"/>
      <w:lvlJc w:val="left"/>
      <w:pPr>
        <w:ind w:left="2490" w:hanging="360"/>
      </w:pPr>
      <w:rPr>
        <w:rFonts w:ascii="Courier New" w:hAnsi="Courier New" w:cs="Courier New" w:hint="default"/>
      </w:rPr>
    </w:lvl>
    <w:lvl w:ilvl="2" w:tplc="1A6E34FE" w:tentative="1">
      <w:start w:val="1"/>
      <w:numFmt w:val="bullet"/>
      <w:lvlText w:val=""/>
      <w:lvlJc w:val="left"/>
      <w:pPr>
        <w:ind w:left="3210" w:hanging="360"/>
      </w:pPr>
      <w:rPr>
        <w:rFonts w:ascii="Wingdings" w:hAnsi="Wingdings" w:hint="default"/>
      </w:rPr>
    </w:lvl>
    <w:lvl w:ilvl="3" w:tplc="610C67D2" w:tentative="1">
      <w:start w:val="1"/>
      <w:numFmt w:val="bullet"/>
      <w:lvlText w:val=""/>
      <w:lvlJc w:val="left"/>
      <w:pPr>
        <w:ind w:left="3930" w:hanging="360"/>
      </w:pPr>
      <w:rPr>
        <w:rFonts w:ascii="Symbol" w:hAnsi="Symbol" w:hint="default"/>
      </w:rPr>
    </w:lvl>
    <w:lvl w:ilvl="4" w:tplc="4E4C40B6" w:tentative="1">
      <w:start w:val="1"/>
      <w:numFmt w:val="bullet"/>
      <w:lvlText w:val="o"/>
      <w:lvlJc w:val="left"/>
      <w:pPr>
        <w:ind w:left="4650" w:hanging="360"/>
      </w:pPr>
      <w:rPr>
        <w:rFonts w:ascii="Courier New" w:hAnsi="Courier New" w:cs="Courier New" w:hint="default"/>
      </w:rPr>
    </w:lvl>
    <w:lvl w:ilvl="5" w:tplc="EA461BBE" w:tentative="1">
      <w:start w:val="1"/>
      <w:numFmt w:val="bullet"/>
      <w:lvlText w:val=""/>
      <w:lvlJc w:val="left"/>
      <w:pPr>
        <w:ind w:left="5370" w:hanging="360"/>
      </w:pPr>
      <w:rPr>
        <w:rFonts w:ascii="Wingdings" w:hAnsi="Wingdings" w:hint="default"/>
      </w:rPr>
    </w:lvl>
    <w:lvl w:ilvl="6" w:tplc="A9F0E34E" w:tentative="1">
      <w:start w:val="1"/>
      <w:numFmt w:val="bullet"/>
      <w:lvlText w:val=""/>
      <w:lvlJc w:val="left"/>
      <w:pPr>
        <w:ind w:left="6090" w:hanging="360"/>
      </w:pPr>
      <w:rPr>
        <w:rFonts w:ascii="Symbol" w:hAnsi="Symbol" w:hint="default"/>
      </w:rPr>
    </w:lvl>
    <w:lvl w:ilvl="7" w:tplc="A3220016" w:tentative="1">
      <w:start w:val="1"/>
      <w:numFmt w:val="bullet"/>
      <w:lvlText w:val="o"/>
      <w:lvlJc w:val="left"/>
      <w:pPr>
        <w:ind w:left="6810" w:hanging="360"/>
      </w:pPr>
      <w:rPr>
        <w:rFonts w:ascii="Courier New" w:hAnsi="Courier New" w:cs="Courier New" w:hint="default"/>
      </w:rPr>
    </w:lvl>
    <w:lvl w:ilvl="8" w:tplc="A87663F8" w:tentative="1">
      <w:start w:val="1"/>
      <w:numFmt w:val="bullet"/>
      <w:lvlText w:val=""/>
      <w:lvlJc w:val="left"/>
      <w:pPr>
        <w:ind w:left="7530" w:hanging="360"/>
      </w:pPr>
      <w:rPr>
        <w:rFonts w:ascii="Wingdings" w:hAnsi="Wingdings" w:hint="default"/>
      </w:rPr>
    </w:lvl>
  </w:abstractNum>
  <w:abstractNum w:abstractNumId="33" w15:restartNumberingAfterBreak="0">
    <w:nsid w:val="6DD553DE"/>
    <w:multiLevelType w:val="hybridMultilevel"/>
    <w:tmpl w:val="884A1018"/>
    <w:lvl w:ilvl="0" w:tplc="66BE26F0">
      <w:start w:val="1"/>
      <w:numFmt w:val="decimal"/>
      <w:lvlText w:val="%1."/>
      <w:lvlJc w:val="left"/>
      <w:pPr>
        <w:ind w:left="720" w:hanging="360"/>
      </w:pPr>
      <w:rPr>
        <w:rFonts w:hint="default"/>
      </w:rPr>
    </w:lvl>
    <w:lvl w:ilvl="1" w:tplc="2BBC45DC" w:tentative="1">
      <w:start w:val="1"/>
      <w:numFmt w:val="lowerLetter"/>
      <w:lvlText w:val="%2."/>
      <w:lvlJc w:val="left"/>
      <w:pPr>
        <w:ind w:left="1440" w:hanging="360"/>
      </w:pPr>
    </w:lvl>
    <w:lvl w:ilvl="2" w:tplc="8FA2B530" w:tentative="1">
      <w:start w:val="1"/>
      <w:numFmt w:val="lowerRoman"/>
      <w:lvlText w:val="%3."/>
      <w:lvlJc w:val="right"/>
      <w:pPr>
        <w:ind w:left="2160" w:hanging="180"/>
      </w:pPr>
    </w:lvl>
    <w:lvl w:ilvl="3" w:tplc="6A90A158" w:tentative="1">
      <w:start w:val="1"/>
      <w:numFmt w:val="decimal"/>
      <w:lvlText w:val="%4."/>
      <w:lvlJc w:val="left"/>
      <w:pPr>
        <w:ind w:left="2880" w:hanging="360"/>
      </w:pPr>
    </w:lvl>
    <w:lvl w:ilvl="4" w:tplc="1812D09E" w:tentative="1">
      <w:start w:val="1"/>
      <w:numFmt w:val="lowerLetter"/>
      <w:lvlText w:val="%5."/>
      <w:lvlJc w:val="left"/>
      <w:pPr>
        <w:ind w:left="3600" w:hanging="360"/>
      </w:pPr>
    </w:lvl>
    <w:lvl w:ilvl="5" w:tplc="E70E813C" w:tentative="1">
      <w:start w:val="1"/>
      <w:numFmt w:val="lowerRoman"/>
      <w:lvlText w:val="%6."/>
      <w:lvlJc w:val="right"/>
      <w:pPr>
        <w:ind w:left="4320" w:hanging="180"/>
      </w:pPr>
    </w:lvl>
    <w:lvl w:ilvl="6" w:tplc="460CCDC0" w:tentative="1">
      <w:start w:val="1"/>
      <w:numFmt w:val="decimal"/>
      <w:lvlText w:val="%7."/>
      <w:lvlJc w:val="left"/>
      <w:pPr>
        <w:ind w:left="5040" w:hanging="360"/>
      </w:pPr>
    </w:lvl>
    <w:lvl w:ilvl="7" w:tplc="C6CAA5AA" w:tentative="1">
      <w:start w:val="1"/>
      <w:numFmt w:val="lowerLetter"/>
      <w:lvlText w:val="%8."/>
      <w:lvlJc w:val="left"/>
      <w:pPr>
        <w:ind w:left="5760" w:hanging="360"/>
      </w:pPr>
    </w:lvl>
    <w:lvl w:ilvl="8" w:tplc="024C9CE4" w:tentative="1">
      <w:start w:val="1"/>
      <w:numFmt w:val="lowerRoman"/>
      <w:lvlText w:val="%9."/>
      <w:lvlJc w:val="right"/>
      <w:pPr>
        <w:ind w:left="6480" w:hanging="180"/>
      </w:pPr>
    </w:lvl>
  </w:abstractNum>
  <w:abstractNum w:abstractNumId="34" w15:restartNumberingAfterBreak="0">
    <w:nsid w:val="6FDE700D"/>
    <w:multiLevelType w:val="hybridMultilevel"/>
    <w:tmpl w:val="A24CB704"/>
    <w:lvl w:ilvl="0" w:tplc="5C4A12A0">
      <w:numFmt w:val="bullet"/>
      <w:lvlText w:val="-"/>
      <w:lvlJc w:val="left"/>
      <w:pPr>
        <w:ind w:left="1777" w:hanging="360"/>
      </w:pPr>
      <w:rPr>
        <w:rFonts w:ascii="Times New Roman" w:eastAsia="TimesNewRomanPS-ItalicMT" w:hAnsi="Times New Roman" w:cs="Times New Roman" w:hint="default"/>
      </w:rPr>
    </w:lvl>
    <w:lvl w:ilvl="1" w:tplc="00287F00" w:tentative="1">
      <w:start w:val="1"/>
      <w:numFmt w:val="bullet"/>
      <w:lvlText w:val="o"/>
      <w:lvlJc w:val="left"/>
      <w:pPr>
        <w:ind w:left="2497" w:hanging="360"/>
      </w:pPr>
      <w:rPr>
        <w:rFonts w:ascii="Courier New" w:hAnsi="Courier New" w:cs="Courier New" w:hint="default"/>
      </w:rPr>
    </w:lvl>
    <w:lvl w:ilvl="2" w:tplc="B3AEC932" w:tentative="1">
      <w:start w:val="1"/>
      <w:numFmt w:val="bullet"/>
      <w:lvlText w:val=""/>
      <w:lvlJc w:val="left"/>
      <w:pPr>
        <w:ind w:left="3217" w:hanging="360"/>
      </w:pPr>
      <w:rPr>
        <w:rFonts w:ascii="Wingdings" w:hAnsi="Wingdings" w:hint="default"/>
      </w:rPr>
    </w:lvl>
    <w:lvl w:ilvl="3" w:tplc="101E8B68" w:tentative="1">
      <w:start w:val="1"/>
      <w:numFmt w:val="bullet"/>
      <w:lvlText w:val=""/>
      <w:lvlJc w:val="left"/>
      <w:pPr>
        <w:ind w:left="3937" w:hanging="360"/>
      </w:pPr>
      <w:rPr>
        <w:rFonts w:ascii="Symbol" w:hAnsi="Symbol" w:hint="default"/>
      </w:rPr>
    </w:lvl>
    <w:lvl w:ilvl="4" w:tplc="940C1EBE" w:tentative="1">
      <w:start w:val="1"/>
      <w:numFmt w:val="bullet"/>
      <w:lvlText w:val="o"/>
      <w:lvlJc w:val="left"/>
      <w:pPr>
        <w:ind w:left="4657" w:hanging="360"/>
      </w:pPr>
      <w:rPr>
        <w:rFonts w:ascii="Courier New" w:hAnsi="Courier New" w:cs="Courier New" w:hint="default"/>
      </w:rPr>
    </w:lvl>
    <w:lvl w:ilvl="5" w:tplc="D2EEAEEC" w:tentative="1">
      <w:start w:val="1"/>
      <w:numFmt w:val="bullet"/>
      <w:lvlText w:val=""/>
      <w:lvlJc w:val="left"/>
      <w:pPr>
        <w:ind w:left="5377" w:hanging="360"/>
      </w:pPr>
      <w:rPr>
        <w:rFonts w:ascii="Wingdings" w:hAnsi="Wingdings" w:hint="default"/>
      </w:rPr>
    </w:lvl>
    <w:lvl w:ilvl="6" w:tplc="22EE77A0" w:tentative="1">
      <w:start w:val="1"/>
      <w:numFmt w:val="bullet"/>
      <w:lvlText w:val=""/>
      <w:lvlJc w:val="left"/>
      <w:pPr>
        <w:ind w:left="6097" w:hanging="360"/>
      </w:pPr>
      <w:rPr>
        <w:rFonts w:ascii="Symbol" w:hAnsi="Symbol" w:hint="default"/>
      </w:rPr>
    </w:lvl>
    <w:lvl w:ilvl="7" w:tplc="9A4CD2A2" w:tentative="1">
      <w:start w:val="1"/>
      <w:numFmt w:val="bullet"/>
      <w:lvlText w:val="o"/>
      <w:lvlJc w:val="left"/>
      <w:pPr>
        <w:ind w:left="6817" w:hanging="360"/>
      </w:pPr>
      <w:rPr>
        <w:rFonts w:ascii="Courier New" w:hAnsi="Courier New" w:cs="Courier New" w:hint="default"/>
      </w:rPr>
    </w:lvl>
    <w:lvl w:ilvl="8" w:tplc="286E53BA" w:tentative="1">
      <w:start w:val="1"/>
      <w:numFmt w:val="bullet"/>
      <w:lvlText w:val=""/>
      <w:lvlJc w:val="left"/>
      <w:pPr>
        <w:ind w:left="7537" w:hanging="360"/>
      </w:pPr>
      <w:rPr>
        <w:rFonts w:ascii="Wingdings" w:hAnsi="Wingdings" w:hint="default"/>
      </w:rPr>
    </w:lvl>
  </w:abstractNum>
  <w:abstractNum w:abstractNumId="35" w15:restartNumberingAfterBreak="0">
    <w:nsid w:val="72D4705D"/>
    <w:multiLevelType w:val="hybridMultilevel"/>
    <w:tmpl w:val="5CE65118"/>
    <w:lvl w:ilvl="0" w:tplc="2592CC10">
      <w:start w:val="1"/>
      <w:numFmt w:val="decimal"/>
      <w:lvlText w:val="%1)"/>
      <w:lvlJc w:val="left"/>
      <w:pPr>
        <w:ind w:left="720" w:hanging="360"/>
      </w:pPr>
      <w:rPr>
        <w:rFonts w:hint="default"/>
      </w:rPr>
    </w:lvl>
    <w:lvl w:ilvl="1" w:tplc="1BA6FDA4">
      <w:start w:val="1"/>
      <w:numFmt w:val="lowerLetter"/>
      <w:lvlText w:val="%2."/>
      <w:lvlJc w:val="left"/>
      <w:pPr>
        <w:ind w:left="1440" w:hanging="360"/>
      </w:pPr>
    </w:lvl>
    <w:lvl w:ilvl="2" w:tplc="1D0A731C" w:tentative="1">
      <w:start w:val="1"/>
      <w:numFmt w:val="lowerRoman"/>
      <w:lvlText w:val="%3."/>
      <w:lvlJc w:val="right"/>
      <w:pPr>
        <w:ind w:left="2160" w:hanging="180"/>
      </w:pPr>
    </w:lvl>
    <w:lvl w:ilvl="3" w:tplc="713EDEA6" w:tentative="1">
      <w:start w:val="1"/>
      <w:numFmt w:val="decimal"/>
      <w:lvlText w:val="%4."/>
      <w:lvlJc w:val="left"/>
      <w:pPr>
        <w:ind w:left="2880" w:hanging="360"/>
      </w:pPr>
    </w:lvl>
    <w:lvl w:ilvl="4" w:tplc="119E1BE6" w:tentative="1">
      <w:start w:val="1"/>
      <w:numFmt w:val="lowerLetter"/>
      <w:lvlText w:val="%5."/>
      <w:lvlJc w:val="left"/>
      <w:pPr>
        <w:ind w:left="3600" w:hanging="360"/>
      </w:pPr>
    </w:lvl>
    <w:lvl w:ilvl="5" w:tplc="93B4FF5E" w:tentative="1">
      <w:start w:val="1"/>
      <w:numFmt w:val="lowerRoman"/>
      <w:lvlText w:val="%6."/>
      <w:lvlJc w:val="right"/>
      <w:pPr>
        <w:ind w:left="4320" w:hanging="180"/>
      </w:pPr>
    </w:lvl>
    <w:lvl w:ilvl="6" w:tplc="71149CFA" w:tentative="1">
      <w:start w:val="1"/>
      <w:numFmt w:val="decimal"/>
      <w:lvlText w:val="%7."/>
      <w:lvlJc w:val="left"/>
      <w:pPr>
        <w:ind w:left="5040" w:hanging="360"/>
      </w:pPr>
    </w:lvl>
    <w:lvl w:ilvl="7" w:tplc="9AD8D60E" w:tentative="1">
      <w:start w:val="1"/>
      <w:numFmt w:val="lowerLetter"/>
      <w:lvlText w:val="%8."/>
      <w:lvlJc w:val="left"/>
      <w:pPr>
        <w:ind w:left="5760" w:hanging="360"/>
      </w:pPr>
    </w:lvl>
    <w:lvl w:ilvl="8" w:tplc="805AA58A" w:tentative="1">
      <w:start w:val="1"/>
      <w:numFmt w:val="lowerRoman"/>
      <w:lvlText w:val="%9."/>
      <w:lvlJc w:val="right"/>
      <w:pPr>
        <w:ind w:left="6480" w:hanging="180"/>
      </w:pPr>
    </w:lvl>
  </w:abstractNum>
  <w:abstractNum w:abstractNumId="36" w15:restartNumberingAfterBreak="0">
    <w:nsid w:val="74D279E9"/>
    <w:multiLevelType w:val="hybridMultilevel"/>
    <w:tmpl w:val="61AA4A54"/>
    <w:lvl w:ilvl="0" w:tplc="CBECDABC">
      <w:numFmt w:val="bullet"/>
      <w:lvlText w:val="-"/>
      <w:lvlJc w:val="left"/>
      <w:pPr>
        <w:ind w:left="720" w:hanging="360"/>
      </w:pPr>
      <w:rPr>
        <w:rFonts w:ascii="Times New Roman" w:eastAsia="TimesNewRomanPSMT" w:hAnsi="Times New Roman" w:cs="Times New Roman" w:hint="default"/>
      </w:rPr>
    </w:lvl>
    <w:lvl w:ilvl="1" w:tplc="0CC2B534" w:tentative="1">
      <w:start w:val="1"/>
      <w:numFmt w:val="bullet"/>
      <w:lvlText w:val="o"/>
      <w:lvlJc w:val="left"/>
      <w:pPr>
        <w:ind w:left="1440" w:hanging="360"/>
      </w:pPr>
      <w:rPr>
        <w:rFonts w:ascii="Courier New" w:hAnsi="Courier New" w:cs="Courier New" w:hint="default"/>
      </w:rPr>
    </w:lvl>
    <w:lvl w:ilvl="2" w:tplc="1C90027C" w:tentative="1">
      <w:start w:val="1"/>
      <w:numFmt w:val="bullet"/>
      <w:lvlText w:val=""/>
      <w:lvlJc w:val="left"/>
      <w:pPr>
        <w:ind w:left="2160" w:hanging="360"/>
      </w:pPr>
      <w:rPr>
        <w:rFonts w:ascii="Wingdings" w:hAnsi="Wingdings" w:hint="default"/>
      </w:rPr>
    </w:lvl>
    <w:lvl w:ilvl="3" w:tplc="D20E09F6" w:tentative="1">
      <w:start w:val="1"/>
      <w:numFmt w:val="bullet"/>
      <w:lvlText w:val=""/>
      <w:lvlJc w:val="left"/>
      <w:pPr>
        <w:ind w:left="2880" w:hanging="360"/>
      </w:pPr>
      <w:rPr>
        <w:rFonts w:ascii="Symbol" w:hAnsi="Symbol" w:hint="default"/>
      </w:rPr>
    </w:lvl>
    <w:lvl w:ilvl="4" w:tplc="6BE217EA" w:tentative="1">
      <w:start w:val="1"/>
      <w:numFmt w:val="bullet"/>
      <w:lvlText w:val="o"/>
      <w:lvlJc w:val="left"/>
      <w:pPr>
        <w:ind w:left="3600" w:hanging="360"/>
      </w:pPr>
      <w:rPr>
        <w:rFonts w:ascii="Courier New" w:hAnsi="Courier New" w:cs="Courier New" w:hint="default"/>
      </w:rPr>
    </w:lvl>
    <w:lvl w:ilvl="5" w:tplc="B0949D8A" w:tentative="1">
      <w:start w:val="1"/>
      <w:numFmt w:val="bullet"/>
      <w:lvlText w:val=""/>
      <w:lvlJc w:val="left"/>
      <w:pPr>
        <w:ind w:left="4320" w:hanging="360"/>
      </w:pPr>
      <w:rPr>
        <w:rFonts w:ascii="Wingdings" w:hAnsi="Wingdings" w:hint="default"/>
      </w:rPr>
    </w:lvl>
    <w:lvl w:ilvl="6" w:tplc="200A65C6" w:tentative="1">
      <w:start w:val="1"/>
      <w:numFmt w:val="bullet"/>
      <w:lvlText w:val=""/>
      <w:lvlJc w:val="left"/>
      <w:pPr>
        <w:ind w:left="5040" w:hanging="360"/>
      </w:pPr>
      <w:rPr>
        <w:rFonts w:ascii="Symbol" w:hAnsi="Symbol" w:hint="default"/>
      </w:rPr>
    </w:lvl>
    <w:lvl w:ilvl="7" w:tplc="E7C075D0" w:tentative="1">
      <w:start w:val="1"/>
      <w:numFmt w:val="bullet"/>
      <w:lvlText w:val="o"/>
      <w:lvlJc w:val="left"/>
      <w:pPr>
        <w:ind w:left="5760" w:hanging="360"/>
      </w:pPr>
      <w:rPr>
        <w:rFonts w:ascii="Courier New" w:hAnsi="Courier New" w:cs="Courier New" w:hint="default"/>
      </w:rPr>
    </w:lvl>
    <w:lvl w:ilvl="8" w:tplc="522E0A7A" w:tentative="1">
      <w:start w:val="1"/>
      <w:numFmt w:val="bullet"/>
      <w:lvlText w:val=""/>
      <w:lvlJc w:val="left"/>
      <w:pPr>
        <w:ind w:left="6480" w:hanging="360"/>
      </w:pPr>
      <w:rPr>
        <w:rFonts w:ascii="Wingdings" w:hAnsi="Wingdings" w:hint="default"/>
      </w:rPr>
    </w:lvl>
  </w:abstractNum>
  <w:abstractNum w:abstractNumId="37" w15:restartNumberingAfterBreak="0">
    <w:nsid w:val="76014C70"/>
    <w:multiLevelType w:val="hybridMultilevel"/>
    <w:tmpl w:val="3DF2DF3A"/>
    <w:lvl w:ilvl="0" w:tplc="25E4F4AA">
      <w:numFmt w:val="bullet"/>
      <w:lvlText w:val="-"/>
      <w:lvlJc w:val="left"/>
      <w:pPr>
        <w:ind w:left="720" w:hanging="360"/>
      </w:pPr>
      <w:rPr>
        <w:rFonts w:ascii="Times New Roman" w:eastAsia="TimesNewRomanPSMT" w:hAnsi="Times New Roman" w:cs="Times New Roman" w:hint="default"/>
      </w:rPr>
    </w:lvl>
    <w:lvl w:ilvl="1" w:tplc="CDAAAD00" w:tentative="1">
      <w:start w:val="1"/>
      <w:numFmt w:val="bullet"/>
      <w:lvlText w:val="o"/>
      <w:lvlJc w:val="left"/>
      <w:pPr>
        <w:ind w:left="1440" w:hanging="360"/>
      </w:pPr>
      <w:rPr>
        <w:rFonts w:ascii="Courier New" w:hAnsi="Courier New" w:cs="Courier New" w:hint="default"/>
      </w:rPr>
    </w:lvl>
    <w:lvl w:ilvl="2" w:tplc="7A50CF4A" w:tentative="1">
      <w:start w:val="1"/>
      <w:numFmt w:val="bullet"/>
      <w:lvlText w:val=""/>
      <w:lvlJc w:val="left"/>
      <w:pPr>
        <w:ind w:left="2160" w:hanging="360"/>
      </w:pPr>
      <w:rPr>
        <w:rFonts w:ascii="Wingdings" w:hAnsi="Wingdings" w:hint="default"/>
      </w:rPr>
    </w:lvl>
    <w:lvl w:ilvl="3" w:tplc="CBAAEEB8" w:tentative="1">
      <w:start w:val="1"/>
      <w:numFmt w:val="bullet"/>
      <w:lvlText w:val=""/>
      <w:lvlJc w:val="left"/>
      <w:pPr>
        <w:ind w:left="2880" w:hanging="360"/>
      </w:pPr>
      <w:rPr>
        <w:rFonts w:ascii="Symbol" w:hAnsi="Symbol" w:hint="default"/>
      </w:rPr>
    </w:lvl>
    <w:lvl w:ilvl="4" w:tplc="BD223B54" w:tentative="1">
      <w:start w:val="1"/>
      <w:numFmt w:val="bullet"/>
      <w:lvlText w:val="o"/>
      <w:lvlJc w:val="left"/>
      <w:pPr>
        <w:ind w:left="3600" w:hanging="360"/>
      </w:pPr>
      <w:rPr>
        <w:rFonts w:ascii="Courier New" w:hAnsi="Courier New" w:cs="Courier New" w:hint="default"/>
      </w:rPr>
    </w:lvl>
    <w:lvl w:ilvl="5" w:tplc="967EC588" w:tentative="1">
      <w:start w:val="1"/>
      <w:numFmt w:val="bullet"/>
      <w:lvlText w:val=""/>
      <w:lvlJc w:val="left"/>
      <w:pPr>
        <w:ind w:left="4320" w:hanging="360"/>
      </w:pPr>
      <w:rPr>
        <w:rFonts w:ascii="Wingdings" w:hAnsi="Wingdings" w:hint="default"/>
      </w:rPr>
    </w:lvl>
    <w:lvl w:ilvl="6" w:tplc="6CA68C98" w:tentative="1">
      <w:start w:val="1"/>
      <w:numFmt w:val="bullet"/>
      <w:lvlText w:val=""/>
      <w:lvlJc w:val="left"/>
      <w:pPr>
        <w:ind w:left="5040" w:hanging="360"/>
      </w:pPr>
      <w:rPr>
        <w:rFonts w:ascii="Symbol" w:hAnsi="Symbol" w:hint="default"/>
      </w:rPr>
    </w:lvl>
    <w:lvl w:ilvl="7" w:tplc="29B2F526" w:tentative="1">
      <w:start w:val="1"/>
      <w:numFmt w:val="bullet"/>
      <w:lvlText w:val="o"/>
      <w:lvlJc w:val="left"/>
      <w:pPr>
        <w:ind w:left="5760" w:hanging="360"/>
      </w:pPr>
      <w:rPr>
        <w:rFonts w:ascii="Courier New" w:hAnsi="Courier New" w:cs="Courier New" w:hint="default"/>
      </w:rPr>
    </w:lvl>
    <w:lvl w:ilvl="8" w:tplc="4334A69A" w:tentative="1">
      <w:start w:val="1"/>
      <w:numFmt w:val="bullet"/>
      <w:lvlText w:val=""/>
      <w:lvlJc w:val="left"/>
      <w:pPr>
        <w:ind w:left="6480" w:hanging="360"/>
      </w:pPr>
      <w:rPr>
        <w:rFonts w:ascii="Wingdings" w:hAnsi="Wingdings" w:hint="default"/>
      </w:rPr>
    </w:lvl>
  </w:abstractNum>
  <w:abstractNum w:abstractNumId="38" w15:restartNumberingAfterBreak="0">
    <w:nsid w:val="798F2889"/>
    <w:multiLevelType w:val="hybridMultilevel"/>
    <w:tmpl w:val="C81C74D0"/>
    <w:lvl w:ilvl="0" w:tplc="73F0630C">
      <w:start w:val="1"/>
      <w:numFmt w:val="decimal"/>
      <w:lvlText w:val="%1."/>
      <w:lvlJc w:val="left"/>
      <w:pPr>
        <w:ind w:left="1070" w:hanging="360"/>
      </w:pPr>
      <w:rPr>
        <w:b/>
      </w:rPr>
    </w:lvl>
    <w:lvl w:ilvl="1" w:tplc="34667486" w:tentative="1">
      <w:start w:val="1"/>
      <w:numFmt w:val="lowerLetter"/>
      <w:lvlText w:val="%2."/>
      <w:lvlJc w:val="left"/>
      <w:pPr>
        <w:ind w:left="1790" w:hanging="360"/>
      </w:pPr>
    </w:lvl>
    <w:lvl w:ilvl="2" w:tplc="AD2E62C8" w:tentative="1">
      <w:start w:val="1"/>
      <w:numFmt w:val="lowerRoman"/>
      <w:lvlText w:val="%3."/>
      <w:lvlJc w:val="right"/>
      <w:pPr>
        <w:ind w:left="2510" w:hanging="180"/>
      </w:pPr>
    </w:lvl>
    <w:lvl w:ilvl="3" w:tplc="0958F796" w:tentative="1">
      <w:start w:val="1"/>
      <w:numFmt w:val="decimal"/>
      <w:lvlText w:val="%4."/>
      <w:lvlJc w:val="left"/>
      <w:pPr>
        <w:ind w:left="3230" w:hanging="360"/>
      </w:pPr>
    </w:lvl>
    <w:lvl w:ilvl="4" w:tplc="BF14E222" w:tentative="1">
      <w:start w:val="1"/>
      <w:numFmt w:val="lowerLetter"/>
      <w:lvlText w:val="%5."/>
      <w:lvlJc w:val="left"/>
      <w:pPr>
        <w:ind w:left="3950" w:hanging="360"/>
      </w:pPr>
    </w:lvl>
    <w:lvl w:ilvl="5" w:tplc="EC3AF3C6" w:tentative="1">
      <w:start w:val="1"/>
      <w:numFmt w:val="lowerRoman"/>
      <w:lvlText w:val="%6."/>
      <w:lvlJc w:val="right"/>
      <w:pPr>
        <w:ind w:left="4670" w:hanging="180"/>
      </w:pPr>
    </w:lvl>
    <w:lvl w:ilvl="6" w:tplc="8DA6AFC2" w:tentative="1">
      <w:start w:val="1"/>
      <w:numFmt w:val="decimal"/>
      <w:lvlText w:val="%7."/>
      <w:lvlJc w:val="left"/>
      <w:pPr>
        <w:ind w:left="5390" w:hanging="360"/>
      </w:pPr>
    </w:lvl>
    <w:lvl w:ilvl="7" w:tplc="1CF07B38" w:tentative="1">
      <w:start w:val="1"/>
      <w:numFmt w:val="lowerLetter"/>
      <w:lvlText w:val="%8."/>
      <w:lvlJc w:val="left"/>
      <w:pPr>
        <w:ind w:left="6110" w:hanging="360"/>
      </w:pPr>
    </w:lvl>
    <w:lvl w:ilvl="8" w:tplc="86A4C382" w:tentative="1">
      <w:start w:val="1"/>
      <w:numFmt w:val="lowerRoman"/>
      <w:lvlText w:val="%9."/>
      <w:lvlJc w:val="right"/>
      <w:pPr>
        <w:ind w:left="6830" w:hanging="180"/>
      </w:pPr>
    </w:lvl>
  </w:abstractNum>
  <w:abstractNum w:abstractNumId="39" w15:restartNumberingAfterBreak="0">
    <w:nsid w:val="7DA20367"/>
    <w:multiLevelType w:val="hybridMultilevel"/>
    <w:tmpl w:val="431AD198"/>
    <w:lvl w:ilvl="0" w:tplc="6E263456">
      <w:start w:val="1"/>
      <w:numFmt w:val="decimal"/>
      <w:lvlText w:val="%1."/>
      <w:lvlJc w:val="left"/>
      <w:pPr>
        <w:ind w:left="1777" w:hanging="360"/>
      </w:pPr>
      <w:rPr>
        <w:rFonts w:hint="default"/>
      </w:rPr>
    </w:lvl>
    <w:lvl w:ilvl="1" w:tplc="55E2501A" w:tentative="1">
      <w:start w:val="1"/>
      <w:numFmt w:val="lowerLetter"/>
      <w:lvlText w:val="%2."/>
      <w:lvlJc w:val="left"/>
      <w:pPr>
        <w:ind w:left="2497" w:hanging="360"/>
      </w:pPr>
    </w:lvl>
    <w:lvl w:ilvl="2" w:tplc="642A3F82" w:tentative="1">
      <w:start w:val="1"/>
      <w:numFmt w:val="lowerRoman"/>
      <w:lvlText w:val="%3."/>
      <w:lvlJc w:val="right"/>
      <w:pPr>
        <w:ind w:left="3217" w:hanging="180"/>
      </w:pPr>
    </w:lvl>
    <w:lvl w:ilvl="3" w:tplc="BF6E7864" w:tentative="1">
      <w:start w:val="1"/>
      <w:numFmt w:val="decimal"/>
      <w:lvlText w:val="%4."/>
      <w:lvlJc w:val="left"/>
      <w:pPr>
        <w:ind w:left="3937" w:hanging="360"/>
      </w:pPr>
    </w:lvl>
    <w:lvl w:ilvl="4" w:tplc="38B00736" w:tentative="1">
      <w:start w:val="1"/>
      <w:numFmt w:val="lowerLetter"/>
      <w:lvlText w:val="%5."/>
      <w:lvlJc w:val="left"/>
      <w:pPr>
        <w:ind w:left="4657" w:hanging="360"/>
      </w:pPr>
    </w:lvl>
    <w:lvl w:ilvl="5" w:tplc="E8081974" w:tentative="1">
      <w:start w:val="1"/>
      <w:numFmt w:val="lowerRoman"/>
      <w:lvlText w:val="%6."/>
      <w:lvlJc w:val="right"/>
      <w:pPr>
        <w:ind w:left="5377" w:hanging="180"/>
      </w:pPr>
    </w:lvl>
    <w:lvl w:ilvl="6" w:tplc="BB9E4260" w:tentative="1">
      <w:start w:val="1"/>
      <w:numFmt w:val="decimal"/>
      <w:lvlText w:val="%7."/>
      <w:lvlJc w:val="left"/>
      <w:pPr>
        <w:ind w:left="6097" w:hanging="360"/>
      </w:pPr>
    </w:lvl>
    <w:lvl w:ilvl="7" w:tplc="CDA49C10" w:tentative="1">
      <w:start w:val="1"/>
      <w:numFmt w:val="lowerLetter"/>
      <w:lvlText w:val="%8."/>
      <w:lvlJc w:val="left"/>
      <w:pPr>
        <w:ind w:left="6817" w:hanging="360"/>
      </w:pPr>
    </w:lvl>
    <w:lvl w:ilvl="8" w:tplc="AFBAF874" w:tentative="1">
      <w:start w:val="1"/>
      <w:numFmt w:val="lowerRoman"/>
      <w:lvlText w:val="%9."/>
      <w:lvlJc w:val="right"/>
      <w:pPr>
        <w:ind w:left="7537" w:hanging="180"/>
      </w:pPr>
    </w:lvl>
  </w:abstractNum>
  <w:abstractNum w:abstractNumId="40" w15:restartNumberingAfterBreak="0">
    <w:nsid w:val="7EC3531F"/>
    <w:multiLevelType w:val="hybridMultilevel"/>
    <w:tmpl w:val="C9323F8E"/>
    <w:lvl w:ilvl="0" w:tplc="272082D0">
      <w:start w:val="1"/>
      <w:numFmt w:val="bullet"/>
      <w:lvlText w:val="-"/>
      <w:lvlJc w:val="left"/>
      <w:pPr>
        <w:ind w:left="1956" w:hanging="360"/>
      </w:pPr>
      <w:rPr>
        <w:rFonts w:ascii="Times New Roman" w:eastAsia="Palatino-Roman" w:hAnsi="Times New Roman" w:cs="Times New Roman" w:hint="default"/>
      </w:rPr>
    </w:lvl>
    <w:lvl w:ilvl="1" w:tplc="D2E2DB1C" w:tentative="1">
      <w:start w:val="1"/>
      <w:numFmt w:val="bullet"/>
      <w:lvlText w:val="o"/>
      <w:lvlJc w:val="left"/>
      <w:pPr>
        <w:ind w:left="2676" w:hanging="360"/>
      </w:pPr>
      <w:rPr>
        <w:rFonts w:ascii="Courier New" w:hAnsi="Courier New" w:cs="Courier New" w:hint="default"/>
      </w:rPr>
    </w:lvl>
    <w:lvl w:ilvl="2" w:tplc="4B20A1A6" w:tentative="1">
      <w:start w:val="1"/>
      <w:numFmt w:val="bullet"/>
      <w:lvlText w:val=""/>
      <w:lvlJc w:val="left"/>
      <w:pPr>
        <w:ind w:left="3396" w:hanging="360"/>
      </w:pPr>
      <w:rPr>
        <w:rFonts w:ascii="Wingdings" w:hAnsi="Wingdings" w:hint="default"/>
      </w:rPr>
    </w:lvl>
    <w:lvl w:ilvl="3" w:tplc="C916E3B6" w:tentative="1">
      <w:start w:val="1"/>
      <w:numFmt w:val="bullet"/>
      <w:lvlText w:val=""/>
      <w:lvlJc w:val="left"/>
      <w:pPr>
        <w:ind w:left="4116" w:hanging="360"/>
      </w:pPr>
      <w:rPr>
        <w:rFonts w:ascii="Symbol" w:hAnsi="Symbol" w:hint="default"/>
      </w:rPr>
    </w:lvl>
    <w:lvl w:ilvl="4" w:tplc="5A0E4450" w:tentative="1">
      <w:start w:val="1"/>
      <w:numFmt w:val="bullet"/>
      <w:lvlText w:val="o"/>
      <w:lvlJc w:val="left"/>
      <w:pPr>
        <w:ind w:left="4836" w:hanging="360"/>
      </w:pPr>
      <w:rPr>
        <w:rFonts w:ascii="Courier New" w:hAnsi="Courier New" w:cs="Courier New" w:hint="default"/>
      </w:rPr>
    </w:lvl>
    <w:lvl w:ilvl="5" w:tplc="1CFA0AD4" w:tentative="1">
      <w:start w:val="1"/>
      <w:numFmt w:val="bullet"/>
      <w:lvlText w:val=""/>
      <w:lvlJc w:val="left"/>
      <w:pPr>
        <w:ind w:left="5556" w:hanging="360"/>
      </w:pPr>
      <w:rPr>
        <w:rFonts w:ascii="Wingdings" w:hAnsi="Wingdings" w:hint="default"/>
      </w:rPr>
    </w:lvl>
    <w:lvl w:ilvl="6" w:tplc="C05C057C" w:tentative="1">
      <w:start w:val="1"/>
      <w:numFmt w:val="bullet"/>
      <w:lvlText w:val=""/>
      <w:lvlJc w:val="left"/>
      <w:pPr>
        <w:ind w:left="6276" w:hanging="360"/>
      </w:pPr>
      <w:rPr>
        <w:rFonts w:ascii="Symbol" w:hAnsi="Symbol" w:hint="default"/>
      </w:rPr>
    </w:lvl>
    <w:lvl w:ilvl="7" w:tplc="BE9AA092" w:tentative="1">
      <w:start w:val="1"/>
      <w:numFmt w:val="bullet"/>
      <w:lvlText w:val="o"/>
      <w:lvlJc w:val="left"/>
      <w:pPr>
        <w:ind w:left="6996" w:hanging="360"/>
      </w:pPr>
      <w:rPr>
        <w:rFonts w:ascii="Courier New" w:hAnsi="Courier New" w:cs="Courier New" w:hint="default"/>
      </w:rPr>
    </w:lvl>
    <w:lvl w:ilvl="8" w:tplc="99E0A15A" w:tentative="1">
      <w:start w:val="1"/>
      <w:numFmt w:val="bullet"/>
      <w:lvlText w:val=""/>
      <w:lvlJc w:val="left"/>
      <w:pPr>
        <w:ind w:left="7716" w:hanging="360"/>
      </w:pPr>
      <w:rPr>
        <w:rFonts w:ascii="Wingdings" w:hAnsi="Wingdings" w:hint="default"/>
      </w:rPr>
    </w:lvl>
  </w:abstractNum>
  <w:num w:numId="1" w16cid:durableId="2089419389">
    <w:abstractNumId w:val="5"/>
  </w:num>
  <w:num w:numId="2" w16cid:durableId="1639265589">
    <w:abstractNumId w:val="27"/>
  </w:num>
  <w:num w:numId="3" w16cid:durableId="2047411230">
    <w:abstractNumId w:val="32"/>
  </w:num>
  <w:num w:numId="4" w16cid:durableId="1294287097">
    <w:abstractNumId w:val="12"/>
  </w:num>
  <w:num w:numId="5" w16cid:durableId="194006476">
    <w:abstractNumId w:val="24"/>
  </w:num>
  <w:num w:numId="6" w16cid:durableId="1244681538">
    <w:abstractNumId w:val="40"/>
  </w:num>
  <w:num w:numId="7" w16cid:durableId="821046967">
    <w:abstractNumId w:val="22"/>
  </w:num>
  <w:num w:numId="8" w16cid:durableId="973876720">
    <w:abstractNumId w:val="39"/>
  </w:num>
  <w:num w:numId="9" w16cid:durableId="545334885">
    <w:abstractNumId w:val="17"/>
  </w:num>
  <w:num w:numId="10" w16cid:durableId="1984002947">
    <w:abstractNumId w:val="25"/>
  </w:num>
  <w:num w:numId="11" w16cid:durableId="612442004">
    <w:abstractNumId w:val="16"/>
  </w:num>
  <w:num w:numId="12" w16cid:durableId="636956962">
    <w:abstractNumId w:val="4"/>
  </w:num>
  <w:num w:numId="13" w16cid:durableId="1537304508">
    <w:abstractNumId w:val="11"/>
  </w:num>
  <w:num w:numId="14" w16cid:durableId="1689478161">
    <w:abstractNumId w:val="21"/>
  </w:num>
  <w:num w:numId="15" w16cid:durableId="2124958339">
    <w:abstractNumId w:val="26"/>
  </w:num>
  <w:num w:numId="16" w16cid:durableId="273483435">
    <w:abstractNumId w:val="36"/>
  </w:num>
  <w:num w:numId="17" w16cid:durableId="1666981258">
    <w:abstractNumId w:val="37"/>
  </w:num>
  <w:num w:numId="18" w16cid:durableId="602885911">
    <w:abstractNumId w:val="13"/>
  </w:num>
  <w:num w:numId="19" w16cid:durableId="123082651">
    <w:abstractNumId w:val="8"/>
  </w:num>
  <w:num w:numId="20" w16cid:durableId="20398432">
    <w:abstractNumId w:val="19"/>
  </w:num>
  <w:num w:numId="21" w16cid:durableId="214245202">
    <w:abstractNumId w:val="34"/>
  </w:num>
  <w:num w:numId="22" w16cid:durableId="1643578926">
    <w:abstractNumId w:val="20"/>
  </w:num>
  <w:num w:numId="23" w16cid:durableId="599918834">
    <w:abstractNumId w:val="35"/>
  </w:num>
  <w:num w:numId="24" w16cid:durableId="1668703688">
    <w:abstractNumId w:val="3"/>
  </w:num>
  <w:num w:numId="25" w16cid:durableId="957296329">
    <w:abstractNumId w:val="7"/>
  </w:num>
  <w:num w:numId="26" w16cid:durableId="592586360">
    <w:abstractNumId w:val="29"/>
  </w:num>
  <w:num w:numId="27" w16cid:durableId="983047327">
    <w:abstractNumId w:val="14"/>
  </w:num>
  <w:num w:numId="28" w16cid:durableId="1645769815">
    <w:abstractNumId w:val="18"/>
  </w:num>
  <w:num w:numId="29" w16cid:durableId="1466702384">
    <w:abstractNumId w:val="28"/>
  </w:num>
  <w:num w:numId="30" w16cid:durableId="139735716">
    <w:abstractNumId w:val="9"/>
  </w:num>
  <w:num w:numId="31" w16cid:durableId="481239745">
    <w:abstractNumId w:val="31"/>
  </w:num>
  <w:num w:numId="32" w16cid:durableId="545141154">
    <w:abstractNumId w:val="33"/>
  </w:num>
  <w:num w:numId="33" w16cid:durableId="957688318">
    <w:abstractNumId w:val="0"/>
  </w:num>
  <w:num w:numId="34" w16cid:durableId="901140797">
    <w:abstractNumId w:val="10"/>
  </w:num>
  <w:num w:numId="35" w16cid:durableId="371657314">
    <w:abstractNumId w:val="6"/>
  </w:num>
  <w:num w:numId="36" w16cid:durableId="933393542">
    <w:abstractNumId w:val="1"/>
  </w:num>
  <w:num w:numId="37" w16cid:durableId="1358506157">
    <w:abstractNumId w:val="30"/>
  </w:num>
  <w:num w:numId="38" w16cid:durableId="566846356">
    <w:abstractNumId w:val="2"/>
  </w:num>
  <w:num w:numId="39" w16cid:durableId="1075279796">
    <w:abstractNumId w:val="23"/>
  </w:num>
  <w:num w:numId="40" w16cid:durableId="1506745227">
    <w:abstractNumId w:val="38"/>
  </w:num>
  <w:num w:numId="41" w16cid:durableId="13419345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B97"/>
    <w:rsid w:val="00002936"/>
    <w:rsid w:val="00002B5E"/>
    <w:rsid w:val="00005865"/>
    <w:rsid w:val="00006CF7"/>
    <w:rsid w:val="00012EAC"/>
    <w:rsid w:val="00013667"/>
    <w:rsid w:val="00016A8B"/>
    <w:rsid w:val="00022AE3"/>
    <w:rsid w:val="0002605B"/>
    <w:rsid w:val="0003657B"/>
    <w:rsid w:val="0003670C"/>
    <w:rsid w:val="00036D75"/>
    <w:rsid w:val="00041F83"/>
    <w:rsid w:val="00042400"/>
    <w:rsid w:val="0004398B"/>
    <w:rsid w:val="0004418C"/>
    <w:rsid w:val="00044CD7"/>
    <w:rsid w:val="00045538"/>
    <w:rsid w:val="000508D9"/>
    <w:rsid w:val="00054E52"/>
    <w:rsid w:val="00062E56"/>
    <w:rsid w:val="00064209"/>
    <w:rsid w:val="00071638"/>
    <w:rsid w:val="00085F98"/>
    <w:rsid w:val="000921B8"/>
    <w:rsid w:val="00097F16"/>
    <w:rsid w:val="000A1F52"/>
    <w:rsid w:val="000A6672"/>
    <w:rsid w:val="000B03DB"/>
    <w:rsid w:val="000C665B"/>
    <w:rsid w:val="000D02C0"/>
    <w:rsid w:val="000D0413"/>
    <w:rsid w:val="000D5E76"/>
    <w:rsid w:val="000D7117"/>
    <w:rsid w:val="000E0832"/>
    <w:rsid w:val="000E0CC7"/>
    <w:rsid w:val="000E2372"/>
    <w:rsid w:val="000E6286"/>
    <w:rsid w:val="000F2114"/>
    <w:rsid w:val="000F5E2E"/>
    <w:rsid w:val="00102E35"/>
    <w:rsid w:val="00106A20"/>
    <w:rsid w:val="00110A67"/>
    <w:rsid w:val="0011130C"/>
    <w:rsid w:val="001132C4"/>
    <w:rsid w:val="0011656F"/>
    <w:rsid w:val="001175E6"/>
    <w:rsid w:val="0012108D"/>
    <w:rsid w:val="00122314"/>
    <w:rsid w:val="001247B8"/>
    <w:rsid w:val="00132606"/>
    <w:rsid w:val="001359D5"/>
    <w:rsid w:val="001711B2"/>
    <w:rsid w:val="00173379"/>
    <w:rsid w:val="00175A2B"/>
    <w:rsid w:val="001767D8"/>
    <w:rsid w:val="00181C9D"/>
    <w:rsid w:val="00181F09"/>
    <w:rsid w:val="00182C8D"/>
    <w:rsid w:val="00182E31"/>
    <w:rsid w:val="00183A9D"/>
    <w:rsid w:val="00184AB3"/>
    <w:rsid w:val="00184EB8"/>
    <w:rsid w:val="00185550"/>
    <w:rsid w:val="00187973"/>
    <w:rsid w:val="00191634"/>
    <w:rsid w:val="00192C88"/>
    <w:rsid w:val="00195043"/>
    <w:rsid w:val="001A28C3"/>
    <w:rsid w:val="001B2AAC"/>
    <w:rsid w:val="001B6209"/>
    <w:rsid w:val="001B75E1"/>
    <w:rsid w:val="001C229C"/>
    <w:rsid w:val="001D0193"/>
    <w:rsid w:val="001D13CC"/>
    <w:rsid w:val="001D2CFB"/>
    <w:rsid w:val="001D37C4"/>
    <w:rsid w:val="001E6835"/>
    <w:rsid w:val="001E7ABD"/>
    <w:rsid w:val="001F0643"/>
    <w:rsid w:val="001F470E"/>
    <w:rsid w:val="00210543"/>
    <w:rsid w:val="0021108D"/>
    <w:rsid w:val="00216EE0"/>
    <w:rsid w:val="002208CE"/>
    <w:rsid w:val="002254FA"/>
    <w:rsid w:val="0022729F"/>
    <w:rsid w:val="00232CA5"/>
    <w:rsid w:val="00235179"/>
    <w:rsid w:val="00236AD5"/>
    <w:rsid w:val="00237701"/>
    <w:rsid w:val="00242BCA"/>
    <w:rsid w:val="002459D8"/>
    <w:rsid w:val="00254E8F"/>
    <w:rsid w:val="002555AC"/>
    <w:rsid w:val="00256254"/>
    <w:rsid w:val="0026059E"/>
    <w:rsid w:val="002620FD"/>
    <w:rsid w:val="00270209"/>
    <w:rsid w:val="00270CC5"/>
    <w:rsid w:val="00276AB2"/>
    <w:rsid w:val="00276EE4"/>
    <w:rsid w:val="00280963"/>
    <w:rsid w:val="0028405C"/>
    <w:rsid w:val="00290385"/>
    <w:rsid w:val="00290DF5"/>
    <w:rsid w:val="00291BB3"/>
    <w:rsid w:val="002920EC"/>
    <w:rsid w:val="00292D5A"/>
    <w:rsid w:val="002A3A3E"/>
    <w:rsid w:val="002B5D5B"/>
    <w:rsid w:val="002B70D5"/>
    <w:rsid w:val="002D0FB9"/>
    <w:rsid w:val="002D1117"/>
    <w:rsid w:val="002D53DB"/>
    <w:rsid w:val="002D57B5"/>
    <w:rsid w:val="002E459F"/>
    <w:rsid w:val="002E6FED"/>
    <w:rsid w:val="002F2CA7"/>
    <w:rsid w:val="002F41EF"/>
    <w:rsid w:val="002F6068"/>
    <w:rsid w:val="002F7DB0"/>
    <w:rsid w:val="003018AE"/>
    <w:rsid w:val="0030387B"/>
    <w:rsid w:val="00331221"/>
    <w:rsid w:val="003335C1"/>
    <w:rsid w:val="00345B96"/>
    <w:rsid w:val="00345C63"/>
    <w:rsid w:val="00346493"/>
    <w:rsid w:val="00347DAE"/>
    <w:rsid w:val="00365973"/>
    <w:rsid w:val="00372C35"/>
    <w:rsid w:val="003762F5"/>
    <w:rsid w:val="00380696"/>
    <w:rsid w:val="00382C16"/>
    <w:rsid w:val="00383F8B"/>
    <w:rsid w:val="00385E9B"/>
    <w:rsid w:val="003907D7"/>
    <w:rsid w:val="00393F39"/>
    <w:rsid w:val="00395D9D"/>
    <w:rsid w:val="0039604F"/>
    <w:rsid w:val="003B05E3"/>
    <w:rsid w:val="003B3FE0"/>
    <w:rsid w:val="003B475D"/>
    <w:rsid w:val="003B4EB8"/>
    <w:rsid w:val="003B5EB1"/>
    <w:rsid w:val="003B6900"/>
    <w:rsid w:val="003C71BB"/>
    <w:rsid w:val="003C7AE4"/>
    <w:rsid w:val="003D2960"/>
    <w:rsid w:val="003D363F"/>
    <w:rsid w:val="003D6396"/>
    <w:rsid w:val="003E73DB"/>
    <w:rsid w:val="003F0CCE"/>
    <w:rsid w:val="003F2E6A"/>
    <w:rsid w:val="00401661"/>
    <w:rsid w:val="00424FFD"/>
    <w:rsid w:val="00426A87"/>
    <w:rsid w:val="00430A10"/>
    <w:rsid w:val="00432C30"/>
    <w:rsid w:val="004331F5"/>
    <w:rsid w:val="004431A5"/>
    <w:rsid w:val="00453FB2"/>
    <w:rsid w:val="00454AD5"/>
    <w:rsid w:val="0045563B"/>
    <w:rsid w:val="00457263"/>
    <w:rsid w:val="00463BE4"/>
    <w:rsid w:val="0046548A"/>
    <w:rsid w:val="004662F1"/>
    <w:rsid w:val="00472851"/>
    <w:rsid w:val="004778B6"/>
    <w:rsid w:val="00480AEF"/>
    <w:rsid w:val="0048333E"/>
    <w:rsid w:val="004835F1"/>
    <w:rsid w:val="00486F71"/>
    <w:rsid w:val="00496B5B"/>
    <w:rsid w:val="004B0930"/>
    <w:rsid w:val="004B42D5"/>
    <w:rsid w:val="004B5CE2"/>
    <w:rsid w:val="004B7421"/>
    <w:rsid w:val="004C16E7"/>
    <w:rsid w:val="004C1F7B"/>
    <w:rsid w:val="004C4AB8"/>
    <w:rsid w:val="004C5DA2"/>
    <w:rsid w:val="004C72D6"/>
    <w:rsid w:val="004D0A8D"/>
    <w:rsid w:val="004E067D"/>
    <w:rsid w:val="004E75C9"/>
    <w:rsid w:val="004E7D40"/>
    <w:rsid w:val="004F0947"/>
    <w:rsid w:val="004F6233"/>
    <w:rsid w:val="004F7893"/>
    <w:rsid w:val="00500764"/>
    <w:rsid w:val="0050173D"/>
    <w:rsid w:val="00501E6D"/>
    <w:rsid w:val="0050571F"/>
    <w:rsid w:val="00506E85"/>
    <w:rsid w:val="00507821"/>
    <w:rsid w:val="0051655F"/>
    <w:rsid w:val="00521D72"/>
    <w:rsid w:val="005229B2"/>
    <w:rsid w:val="0052596E"/>
    <w:rsid w:val="005315D1"/>
    <w:rsid w:val="00532CEA"/>
    <w:rsid w:val="0053785F"/>
    <w:rsid w:val="00545F0B"/>
    <w:rsid w:val="005507ED"/>
    <w:rsid w:val="00553869"/>
    <w:rsid w:val="0056098E"/>
    <w:rsid w:val="00567688"/>
    <w:rsid w:val="00574A69"/>
    <w:rsid w:val="00574FF3"/>
    <w:rsid w:val="00577BF0"/>
    <w:rsid w:val="00583C71"/>
    <w:rsid w:val="00585619"/>
    <w:rsid w:val="005874C8"/>
    <w:rsid w:val="0059061E"/>
    <w:rsid w:val="0059133C"/>
    <w:rsid w:val="005920AB"/>
    <w:rsid w:val="0059283A"/>
    <w:rsid w:val="005942A1"/>
    <w:rsid w:val="005956FB"/>
    <w:rsid w:val="00596B1C"/>
    <w:rsid w:val="005A0877"/>
    <w:rsid w:val="005A67D9"/>
    <w:rsid w:val="005B05BC"/>
    <w:rsid w:val="005B2943"/>
    <w:rsid w:val="005C19AB"/>
    <w:rsid w:val="005C3806"/>
    <w:rsid w:val="005D0527"/>
    <w:rsid w:val="005D4EB2"/>
    <w:rsid w:val="005D50D0"/>
    <w:rsid w:val="005D6201"/>
    <w:rsid w:val="005D79B2"/>
    <w:rsid w:val="005D79EC"/>
    <w:rsid w:val="005D7E03"/>
    <w:rsid w:val="005E0B3E"/>
    <w:rsid w:val="005E54C4"/>
    <w:rsid w:val="005E795C"/>
    <w:rsid w:val="005E7C90"/>
    <w:rsid w:val="005F467F"/>
    <w:rsid w:val="00600B58"/>
    <w:rsid w:val="00603AF4"/>
    <w:rsid w:val="00605C70"/>
    <w:rsid w:val="006062AE"/>
    <w:rsid w:val="00607104"/>
    <w:rsid w:val="00617294"/>
    <w:rsid w:val="0062243F"/>
    <w:rsid w:val="00624550"/>
    <w:rsid w:val="00631BAA"/>
    <w:rsid w:val="0063312A"/>
    <w:rsid w:val="00641828"/>
    <w:rsid w:val="00645BF4"/>
    <w:rsid w:val="0065010F"/>
    <w:rsid w:val="006525FF"/>
    <w:rsid w:val="00655434"/>
    <w:rsid w:val="006578A9"/>
    <w:rsid w:val="00664C91"/>
    <w:rsid w:val="0067246F"/>
    <w:rsid w:val="00673DEA"/>
    <w:rsid w:val="00682DCC"/>
    <w:rsid w:val="006838B3"/>
    <w:rsid w:val="00686673"/>
    <w:rsid w:val="00687B50"/>
    <w:rsid w:val="0069257E"/>
    <w:rsid w:val="00697266"/>
    <w:rsid w:val="006A167C"/>
    <w:rsid w:val="006B1BF2"/>
    <w:rsid w:val="006B29A3"/>
    <w:rsid w:val="006B3D81"/>
    <w:rsid w:val="006B4545"/>
    <w:rsid w:val="006B5349"/>
    <w:rsid w:val="006B5980"/>
    <w:rsid w:val="006B6096"/>
    <w:rsid w:val="006B721A"/>
    <w:rsid w:val="006B78F7"/>
    <w:rsid w:val="006C3E0F"/>
    <w:rsid w:val="006C48BE"/>
    <w:rsid w:val="006D22E3"/>
    <w:rsid w:val="006F2EB6"/>
    <w:rsid w:val="006F397F"/>
    <w:rsid w:val="006F42A8"/>
    <w:rsid w:val="006F4482"/>
    <w:rsid w:val="006F5641"/>
    <w:rsid w:val="006F7671"/>
    <w:rsid w:val="0070185B"/>
    <w:rsid w:val="0070267E"/>
    <w:rsid w:val="007032AF"/>
    <w:rsid w:val="0070341B"/>
    <w:rsid w:val="007037BC"/>
    <w:rsid w:val="0070684B"/>
    <w:rsid w:val="00711B24"/>
    <w:rsid w:val="00711EA8"/>
    <w:rsid w:val="00712E75"/>
    <w:rsid w:val="00716DAB"/>
    <w:rsid w:val="007229B7"/>
    <w:rsid w:val="00730FF5"/>
    <w:rsid w:val="007344C7"/>
    <w:rsid w:val="00735221"/>
    <w:rsid w:val="007366DF"/>
    <w:rsid w:val="00740C4B"/>
    <w:rsid w:val="007416B2"/>
    <w:rsid w:val="00742513"/>
    <w:rsid w:val="00743ACA"/>
    <w:rsid w:val="007476F1"/>
    <w:rsid w:val="00757A55"/>
    <w:rsid w:val="007650CF"/>
    <w:rsid w:val="0077012D"/>
    <w:rsid w:val="007707E5"/>
    <w:rsid w:val="00770C27"/>
    <w:rsid w:val="00770E55"/>
    <w:rsid w:val="00775C04"/>
    <w:rsid w:val="00783F1F"/>
    <w:rsid w:val="00792E6E"/>
    <w:rsid w:val="00797E10"/>
    <w:rsid w:val="007A37B9"/>
    <w:rsid w:val="007B01C3"/>
    <w:rsid w:val="007B17B5"/>
    <w:rsid w:val="007B4FF9"/>
    <w:rsid w:val="007B5451"/>
    <w:rsid w:val="007B7EAA"/>
    <w:rsid w:val="007B7F64"/>
    <w:rsid w:val="007C2D21"/>
    <w:rsid w:val="007C3FC8"/>
    <w:rsid w:val="007D1140"/>
    <w:rsid w:val="007D4B3B"/>
    <w:rsid w:val="007E0DBC"/>
    <w:rsid w:val="007E3BA6"/>
    <w:rsid w:val="007E7524"/>
    <w:rsid w:val="007F25E5"/>
    <w:rsid w:val="008004BD"/>
    <w:rsid w:val="0082295C"/>
    <w:rsid w:val="0082305E"/>
    <w:rsid w:val="00824F83"/>
    <w:rsid w:val="0082673A"/>
    <w:rsid w:val="00836AA4"/>
    <w:rsid w:val="00844446"/>
    <w:rsid w:val="00847018"/>
    <w:rsid w:val="0085024E"/>
    <w:rsid w:val="00855EFE"/>
    <w:rsid w:val="0085605E"/>
    <w:rsid w:val="00857395"/>
    <w:rsid w:val="00864FA1"/>
    <w:rsid w:val="00865EF8"/>
    <w:rsid w:val="0087462C"/>
    <w:rsid w:val="00877F52"/>
    <w:rsid w:val="0088102F"/>
    <w:rsid w:val="008961DD"/>
    <w:rsid w:val="008962E2"/>
    <w:rsid w:val="008B1662"/>
    <w:rsid w:val="008B3BD4"/>
    <w:rsid w:val="008C42BC"/>
    <w:rsid w:val="008C7883"/>
    <w:rsid w:val="008C7B75"/>
    <w:rsid w:val="008D1766"/>
    <w:rsid w:val="008D20B1"/>
    <w:rsid w:val="008D24A7"/>
    <w:rsid w:val="008D4560"/>
    <w:rsid w:val="008D492A"/>
    <w:rsid w:val="008D5075"/>
    <w:rsid w:val="008D65F7"/>
    <w:rsid w:val="008E1EC8"/>
    <w:rsid w:val="008E2336"/>
    <w:rsid w:val="008E3437"/>
    <w:rsid w:val="008E47F4"/>
    <w:rsid w:val="008F11D7"/>
    <w:rsid w:val="008F3EA2"/>
    <w:rsid w:val="008F5261"/>
    <w:rsid w:val="008F5F56"/>
    <w:rsid w:val="008F683A"/>
    <w:rsid w:val="008F6AD2"/>
    <w:rsid w:val="008F7351"/>
    <w:rsid w:val="0090119D"/>
    <w:rsid w:val="00910F1C"/>
    <w:rsid w:val="00911367"/>
    <w:rsid w:val="00911AB5"/>
    <w:rsid w:val="00916CCD"/>
    <w:rsid w:val="0091781A"/>
    <w:rsid w:val="00920C80"/>
    <w:rsid w:val="00922FB9"/>
    <w:rsid w:val="00924EE4"/>
    <w:rsid w:val="009276AD"/>
    <w:rsid w:val="009310D3"/>
    <w:rsid w:val="0093139F"/>
    <w:rsid w:val="00941E88"/>
    <w:rsid w:val="00945344"/>
    <w:rsid w:val="00945DC6"/>
    <w:rsid w:val="00945F15"/>
    <w:rsid w:val="00946D66"/>
    <w:rsid w:val="0094783C"/>
    <w:rsid w:val="009500A1"/>
    <w:rsid w:val="00954D84"/>
    <w:rsid w:val="00970F79"/>
    <w:rsid w:val="00976678"/>
    <w:rsid w:val="0098448C"/>
    <w:rsid w:val="00993F17"/>
    <w:rsid w:val="00994860"/>
    <w:rsid w:val="009958B6"/>
    <w:rsid w:val="009A074D"/>
    <w:rsid w:val="009A07F4"/>
    <w:rsid w:val="009A385C"/>
    <w:rsid w:val="009A3939"/>
    <w:rsid w:val="009B1863"/>
    <w:rsid w:val="009B66CF"/>
    <w:rsid w:val="009B7CD9"/>
    <w:rsid w:val="009C0526"/>
    <w:rsid w:val="009C532D"/>
    <w:rsid w:val="009D55A7"/>
    <w:rsid w:val="009E2E39"/>
    <w:rsid w:val="009E3069"/>
    <w:rsid w:val="009E5210"/>
    <w:rsid w:val="009F07BD"/>
    <w:rsid w:val="009F384C"/>
    <w:rsid w:val="009F4B56"/>
    <w:rsid w:val="009F4B65"/>
    <w:rsid w:val="009F5ABC"/>
    <w:rsid w:val="00A000F7"/>
    <w:rsid w:val="00A00D7F"/>
    <w:rsid w:val="00A011EA"/>
    <w:rsid w:val="00A06FBB"/>
    <w:rsid w:val="00A10580"/>
    <w:rsid w:val="00A173C4"/>
    <w:rsid w:val="00A258E9"/>
    <w:rsid w:val="00A26314"/>
    <w:rsid w:val="00A31386"/>
    <w:rsid w:val="00A350A8"/>
    <w:rsid w:val="00A4166C"/>
    <w:rsid w:val="00A41A5B"/>
    <w:rsid w:val="00A454CE"/>
    <w:rsid w:val="00A503E3"/>
    <w:rsid w:val="00A563F1"/>
    <w:rsid w:val="00A747C2"/>
    <w:rsid w:val="00A74870"/>
    <w:rsid w:val="00A7531B"/>
    <w:rsid w:val="00A759DC"/>
    <w:rsid w:val="00A961F4"/>
    <w:rsid w:val="00AA5A69"/>
    <w:rsid w:val="00AA64E4"/>
    <w:rsid w:val="00AB5C2F"/>
    <w:rsid w:val="00AB6AB3"/>
    <w:rsid w:val="00AC4EE6"/>
    <w:rsid w:val="00AD4D11"/>
    <w:rsid w:val="00AD4E9C"/>
    <w:rsid w:val="00AE2F49"/>
    <w:rsid w:val="00AE3C80"/>
    <w:rsid w:val="00AE540E"/>
    <w:rsid w:val="00AF45B4"/>
    <w:rsid w:val="00AF5C91"/>
    <w:rsid w:val="00AF7FC8"/>
    <w:rsid w:val="00B00E55"/>
    <w:rsid w:val="00B076C1"/>
    <w:rsid w:val="00B12465"/>
    <w:rsid w:val="00B133D3"/>
    <w:rsid w:val="00B167F1"/>
    <w:rsid w:val="00B175AB"/>
    <w:rsid w:val="00B210C2"/>
    <w:rsid w:val="00B232CC"/>
    <w:rsid w:val="00B246CF"/>
    <w:rsid w:val="00B42034"/>
    <w:rsid w:val="00B5006C"/>
    <w:rsid w:val="00B51813"/>
    <w:rsid w:val="00B65337"/>
    <w:rsid w:val="00B7264F"/>
    <w:rsid w:val="00B72AA9"/>
    <w:rsid w:val="00B80813"/>
    <w:rsid w:val="00B819C3"/>
    <w:rsid w:val="00B81B97"/>
    <w:rsid w:val="00B853D7"/>
    <w:rsid w:val="00B857E5"/>
    <w:rsid w:val="00BA1FBD"/>
    <w:rsid w:val="00BA6BED"/>
    <w:rsid w:val="00BB3040"/>
    <w:rsid w:val="00BB468D"/>
    <w:rsid w:val="00BB4E7E"/>
    <w:rsid w:val="00BC20BF"/>
    <w:rsid w:val="00BC33AA"/>
    <w:rsid w:val="00BC39B4"/>
    <w:rsid w:val="00BC3FCA"/>
    <w:rsid w:val="00BE0130"/>
    <w:rsid w:val="00BE26E4"/>
    <w:rsid w:val="00BE5026"/>
    <w:rsid w:val="00BF2215"/>
    <w:rsid w:val="00BF2C31"/>
    <w:rsid w:val="00BF651E"/>
    <w:rsid w:val="00C017AC"/>
    <w:rsid w:val="00C045D1"/>
    <w:rsid w:val="00C07BA1"/>
    <w:rsid w:val="00C15E86"/>
    <w:rsid w:val="00C22AB6"/>
    <w:rsid w:val="00C31578"/>
    <w:rsid w:val="00C34E4D"/>
    <w:rsid w:val="00C35002"/>
    <w:rsid w:val="00C37231"/>
    <w:rsid w:val="00C4118F"/>
    <w:rsid w:val="00C4203B"/>
    <w:rsid w:val="00C46294"/>
    <w:rsid w:val="00C531DA"/>
    <w:rsid w:val="00C60031"/>
    <w:rsid w:val="00C62E36"/>
    <w:rsid w:val="00C6346B"/>
    <w:rsid w:val="00C8239B"/>
    <w:rsid w:val="00C85F9C"/>
    <w:rsid w:val="00C9010F"/>
    <w:rsid w:val="00C93332"/>
    <w:rsid w:val="00C944E8"/>
    <w:rsid w:val="00C957D2"/>
    <w:rsid w:val="00CA04D2"/>
    <w:rsid w:val="00CA33A5"/>
    <w:rsid w:val="00CA5DC3"/>
    <w:rsid w:val="00CA7350"/>
    <w:rsid w:val="00CA7B9C"/>
    <w:rsid w:val="00CB012A"/>
    <w:rsid w:val="00CB45D3"/>
    <w:rsid w:val="00CB7DE8"/>
    <w:rsid w:val="00CC1126"/>
    <w:rsid w:val="00CC707F"/>
    <w:rsid w:val="00CD09DA"/>
    <w:rsid w:val="00CD3A8A"/>
    <w:rsid w:val="00CD7D2F"/>
    <w:rsid w:val="00CE706D"/>
    <w:rsid w:val="00CF0326"/>
    <w:rsid w:val="00CF0C16"/>
    <w:rsid w:val="00CF0C1B"/>
    <w:rsid w:val="00CF2942"/>
    <w:rsid w:val="00CF64D9"/>
    <w:rsid w:val="00D1629D"/>
    <w:rsid w:val="00D2464F"/>
    <w:rsid w:val="00D260D3"/>
    <w:rsid w:val="00D319C7"/>
    <w:rsid w:val="00D36F60"/>
    <w:rsid w:val="00D44849"/>
    <w:rsid w:val="00D51948"/>
    <w:rsid w:val="00D56370"/>
    <w:rsid w:val="00D57DEB"/>
    <w:rsid w:val="00D57DF3"/>
    <w:rsid w:val="00D57E62"/>
    <w:rsid w:val="00D62DA2"/>
    <w:rsid w:val="00D71E18"/>
    <w:rsid w:val="00D73E55"/>
    <w:rsid w:val="00D7739C"/>
    <w:rsid w:val="00D86654"/>
    <w:rsid w:val="00D916CA"/>
    <w:rsid w:val="00D96670"/>
    <w:rsid w:val="00D96C92"/>
    <w:rsid w:val="00DA0414"/>
    <w:rsid w:val="00DA32EC"/>
    <w:rsid w:val="00DA7096"/>
    <w:rsid w:val="00DB725B"/>
    <w:rsid w:val="00DC053F"/>
    <w:rsid w:val="00DC07D4"/>
    <w:rsid w:val="00DC4973"/>
    <w:rsid w:val="00DC69CD"/>
    <w:rsid w:val="00DD0F89"/>
    <w:rsid w:val="00DD561E"/>
    <w:rsid w:val="00DF1030"/>
    <w:rsid w:val="00DF2687"/>
    <w:rsid w:val="00DF2CD1"/>
    <w:rsid w:val="00DF45AC"/>
    <w:rsid w:val="00E0017D"/>
    <w:rsid w:val="00E06EF2"/>
    <w:rsid w:val="00E06F71"/>
    <w:rsid w:val="00E14A1A"/>
    <w:rsid w:val="00E14D0A"/>
    <w:rsid w:val="00E221D8"/>
    <w:rsid w:val="00E3176C"/>
    <w:rsid w:val="00E34984"/>
    <w:rsid w:val="00E421EE"/>
    <w:rsid w:val="00E42D8F"/>
    <w:rsid w:val="00E477CB"/>
    <w:rsid w:val="00E563FC"/>
    <w:rsid w:val="00E56D31"/>
    <w:rsid w:val="00E639BB"/>
    <w:rsid w:val="00E6692F"/>
    <w:rsid w:val="00E73C7C"/>
    <w:rsid w:val="00E84BF1"/>
    <w:rsid w:val="00E86663"/>
    <w:rsid w:val="00E87A77"/>
    <w:rsid w:val="00E92CEC"/>
    <w:rsid w:val="00E92FAC"/>
    <w:rsid w:val="00EA4BB5"/>
    <w:rsid w:val="00EA4F40"/>
    <w:rsid w:val="00EB419B"/>
    <w:rsid w:val="00EB5BC5"/>
    <w:rsid w:val="00EC1C63"/>
    <w:rsid w:val="00EC5DAC"/>
    <w:rsid w:val="00ED1730"/>
    <w:rsid w:val="00ED3F4D"/>
    <w:rsid w:val="00ED6455"/>
    <w:rsid w:val="00EE2498"/>
    <w:rsid w:val="00EE4E48"/>
    <w:rsid w:val="00EF62F5"/>
    <w:rsid w:val="00EF7F3D"/>
    <w:rsid w:val="00F0011A"/>
    <w:rsid w:val="00F106B8"/>
    <w:rsid w:val="00F14571"/>
    <w:rsid w:val="00F16BB9"/>
    <w:rsid w:val="00F264DE"/>
    <w:rsid w:val="00F31C92"/>
    <w:rsid w:val="00F34989"/>
    <w:rsid w:val="00F36FB2"/>
    <w:rsid w:val="00F406B6"/>
    <w:rsid w:val="00F40CEA"/>
    <w:rsid w:val="00F424A1"/>
    <w:rsid w:val="00F46533"/>
    <w:rsid w:val="00F47479"/>
    <w:rsid w:val="00F4770E"/>
    <w:rsid w:val="00F53E46"/>
    <w:rsid w:val="00F550AE"/>
    <w:rsid w:val="00F551D6"/>
    <w:rsid w:val="00F55DE6"/>
    <w:rsid w:val="00F577AE"/>
    <w:rsid w:val="00F57C85"/>
    <w:rsid w:val="00F650F9"/>
    <w:rsid w:val="00F666A0"/>
    <w:rsid w:val="00F67EBC"/>
    <w:rsid w:val="00F67F95"/>
    <w:rsid w:val="00F70DBF"/>
    <w:rsid w:val="00F7224C"/>
    <w:rsid w:val="00F749F8"/>
    <w:rsid w:val="00F81D19"/>
    <w:rsid w:val="00F82F40"/>
    <w:rsid w:val="00F9141A"/>
    <w:rsid w:val="00F94086"/>
    <w:rsid w:val="00F9607F"/>
    <w:rsid w:val="00F9756B"/>
    <w:rsid w:val="00FA2078"/>
    <w:rsid w:val="00FA6BFC"/>
    <w:rsid w:val="00FA7FEC"/>
    <w:rsid w:val="00FB09C2"/>
    <w:rsid w:val="00FB5168"/>
    <w:rsid w:val="00FD6E4A"/>
    <w:rsid w:val="00FE2A4B"/>
    <w:rsid w:val="00FF042C"/>
    <w:rsid w:val="00FF1C02"/>
    <w:rsid w:val="00FF5EC0"/>
    <w:rsid w:val="00FF69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A989C"/>
  <w15:docId w15:val="{35EF9D6C-D0FB-4D83-8F83-5230BC2E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ABC"/>
    <w:rPr>
      <w:sz w:val="24"/>
      <w:szCs w:val="24"/>
      <w:lang w:val="en-US"/>
    </w:rPr>
  </w:style>
  <w:style w:type="paragraph" w:styleId="Heading1">
    <w:name w:val="heading 1"/>
    <w:basedOn w:val="Normal"/>
    <w:link w:val="Heading1Char"/>
    <w:uiPriority w:val="9"/>
    <w:qFormat/>
    <w:rsid w:val="009F5ABC"/>
    <w:pPr>
      <w:spacing w:before="100" w:beforeAutospacing="1" w:after="100" w:afterAutospacing="1"/>
      <w:outlineLvl w:val="0"/>
    </w:pPr>
    <w:rPr>
      <w:b/>
      <w:bCs/>
      <w:kern w:val="36"/>
      <w:szCs w:val="48"/>
      <w:lang w:val="x-none" w:eastAsia="x-none"/>
    </w:rPr>
  </w:style>
  <w:style w:type="paragraph" w:styleId="Heading2">
    <w:name w:val="heading 2"/>
    <w:basedOn w:val="Normal"/>
    <w:next w:val="Normal"/>
    <w:link w:val="Heading2Char"/>
    <w:uiPriority w:val="9"/>
    <w:unhideWhenUsed/>
    <w:qFormat/>
    <w:rsid w:val="009F5ABC"/>
    <w:pPr>
      <w:keepNext/>
      <w:keepLines/>
      <w:spacing w:before="200"/>
      <w:outlineLvl w:val="1"/>
    </w:pPr>
    <w:rPr>
      <w:b/>
      <w:bCs/>
      <w:szCs w:val="26"/>
      <w:lang w:val="x-none"/>
    </w:rPr>
  </w:style>
  <w:style w:type="paragraph" w:styleId="Heading3">
    <w:name w:val="heading 3"/>
    <w:basedOn w:val="Normal"/>
    <w:next w:val="Normal"/>
    <w:link w:val="Heading3Char"/>
    <w:unhideWhenUsed/>
    <w:qFormat/>
    <w:rsid w:val="009F5ABC"/>
    <w:pPr>
      <w:keepNext/>
      <w:spacing w:before="240" w:after="60"/>
      <w:outlineLvl w:val="2"/>
    </w:pPr>
    <w:rPr>
      <w:b/>
      <w:bCs/>
      <w:szCs w:val="26"/>
      <w:lang w:val="x-none"/>
    </w:rPr>
  </w:style>
  <w:style w:type="paragraph" w:styleId="Heading4">
    <w:name w:val="heading 4"/>
    <w:basedOn w:val="Normal"/>
    <w:next w:val="Normal"/>
    <w:link w:val="Heading4Char"/>
    <w:uiPriority w:val="9"/>
    <w:unhideWhenUsed/>
    <w:qFormat/>
    <w:rsid w:val="009F5ABC"/>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ABC"/>
    <w:rPr>
      <w:b/>
      <w:bCs/>
      <w:kern w:val="36"/>
      <w:sz w:val="24"/>
      <w:szCs w:val="48"/>
      <w:lang w:val="x-none" w:eastAsia="x-none"/>
    </w:rPr>
  </w:style>
  <w:style w:type="character" w:customStyle="1" w:styleId="Heading2Char">
    <w:name w:val="Heading 2 Char"/>
    <w:basedOn w:val="DefaultParagraphFont"/>
    <w:link w:val="Heading2"/>
    <w:uiPriority w:val="9"/>
    <w:rsid w:val="009F5ABC"/>
    <w:rPr>
      <w:b/>
      <w:bCs/>
      <w:sz w:val="24"/>
      <w:szCs w:val="26"/>
      <w:lang w:val="x-none"/>
    </w:rPr>
  </w:style>
  <w:style w:type="character" w:customStyle="1" w:styleId="Heading3Char">
    <w:name w:val="Heading 3 Char"/>
    <w:basedOn w:val="DefaultParagraphFont"/>
    <w:link w:val="Heading3"/>
    <w:rsid w:val="009F5ABC"/>
    <w:rPr>
      <w:b/>
      <w:bCs/>
      <w:sz w:val="24"/>
      <w:szCs w:val="26"/>
      <w:lang w:val="x-none"/>
    </w:rPr>
  </w:style>
  <w:style w:type="character" w:customStyle="1" w:styleId="Heading4Char">
    <w:name w:val="Heading 4 Char"/>
    <w:basedOn w:val="DefaultParagraphFont"/>
    <w:link w:val="Heading4"/>
    <w:uiPriority w:val="9"/>
    <w:rsid w:val="009F5ABC"/>
    <w:rPr>
      <w:b/>
      <w:bCs/>
      <w:sz w:val="24"/>
      <w:szCs w:val="28"/>
      <w:lang w:val="en-US"/>
    </w:rPr>
  </w:style>
  <w:style w:type="paragraph" w:styleId="Header">
    <w:name w:val="header"/>
    <w:basedOn w:val="Normal"/>
    <w:link w:val="HeaderChar"/>
    <w:uiPriority w:val="99"/>
    <w:unhideWhenUsed/>
    <w:rsid w:val="009F5ABC"/>
    <w:pPr>
      <w:tabs>
        <w:tab w:val="center" w:pos="4536"/>
        <w:tab w:val="right" w:pos="9072"/>
      </w:tabs>
    </w:pPr>
    <w:rPr>
      <w:lang w:val="x-none"/>
    </w:rPr>
  </w:style>
  <w:style w:type="character" w:customStyle="1" w:styleId="HeaderChar">
    <w:name w:val="Header Char"/>
    <w:basedOn w:val="DefaultParagraphFont"/>
    <w:link w:val="Header"/>
    <w:uiPriority w:val="99"/>
    <w:rsid w:val="009F5ABC"/>
    <w:rPr>
      <w:sz w:val="24"/>
      <w:szCs w:val="24"/>
      <w:lang w:val="x-none"/>
    </w:rPr>
  </w:style>
  <w:style w:type="paragraph" w:styleId="Footer">
    <w:name w:val="footer"/>
    <w:basedOn w:val="Normal"/>
    <w:link w:val="FooterChar"/>
    <w:uiPriority w:val="99"/>
    <w:unhideWhenUsed/>
    <w:rsid w:val="009F5ABC"/>
    <w:pPr>
      <w:tabs>
        <w:tab w:val="center" w:pos="4536"/>
        <w:tab w:val="right" w:pos="9072"/>
      </w:tabs>
    </w:pPr>
    <w:rPr>
      <w:lang w:val="x-none"/>
    </w:rPr>
  </w:style>
  <w:style w:type="character" w:customStyle="1" w:styleId="FooterChar">
    <w:name w:val="Footer Char"/>
    <w:basedOn w:val="DefaultParagraphFont"/>
    <w:link w:val="Footer"/>
    <w:uiPriority w:val="99"/>
    <w:rsid w:val="009F5ABC"/>
    <w:rPr>
      <w:sz w:val="24"/>
      <w:szCs w:val="24"/>
      <w:lang w:val="x-none"/>
    </w:rPr>
  </w:style>
  <w:style w:type="paragraph" w:styleId="FootnoteText">
    <w:name w:val="footnote text"/>
    <w:basedOn w:val="Normal"/>
    <w:link w:val="FootnoteTextChar"/>
    <w:uiPriority w:val="99"/>
    <w:rsid w:val="009F5ABC"/>
    <w:rPr>
      <w:sz w:val="20"/>
      <w:szCs w:val="20"/>
      <w:lang w:val="x-none"/>
    </w:rPr>
  </w:style>
  <w:style w:type="character" w:customStyle="1" w:styleId="FootnoteTextChar">
    <w:name w:val="Footnote Text Char"/>
    <w:basedOn w:val="DefaultParagraphFont"/>
    <w:link w:val="FootnoteText"/>
    <w:uiPriority w:val="99"/>
    <w:rsid w:val="009F5ABC"/>
    <w:rPr>
      <w:lang w:val="x-none"/>
    </w:rPr>
  </w:style>
  <w:style w:type="character" w:styleId="FootnoteReference">
    <w:name w:val="footnote reference"/>
    <w:rsid w:val="009F5ABC"/>
    <w:rPr>
      <w:vertAlign w:val="superscript"/>
    </w:rPr>
  </w:style>
  <w:style w:type="character" w:styleId="Hyperlink">
    <w:name w:val="Hyperlink"/>
    <w:uiPriority w:val="99"/>
    <w:rsid w:val="009F5ABC"/>
    <w:rPr>
      <w:color w:val="0000FF"/>
      <w:u w:val="single"/>
    </w:rPr>
  </w:style>
  <w:style w:type="paragraph" w:styleId="BalloonText">
    <w:name w:val="Balloon Text"/>
    <w:basedOn w:val="Normal"/>
    <w:link w:val="BalloonTextChar"/>
    <w:uiPriority w:val="99"/>
    <w:rsid w:val="009F5ABC"/>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9F5ABC"/>
    <w:rPr>
      <w:rFonts w:ascii="Tahoma" w:hAnsi="Tahoma"/>
      <w:sz w:val="16"/>
      <w:szCs w:val="16"/>
      <w:lang w:val="x-none" w:eastAsia="x-none"/>
    </w:rPr>
  </w:style>
  <w:style w:type="paragraph" w:styleId="EndnoteText">
    <w:name w:val="endnote text"/>
    <w:basedOn w:val="Normal"/>
    <w:link w:val="EndnoteTextChar"/>
    <w:rsid w:val="009F5ABC"/>
    <w:rPr>
      <w:sz w:val="20"/>
      <w:szCs w:val="20"/>
      <w:lang w:val="x-none"/>
    </w:rPr>
  </w:style>
  <w:style w:type="character" w:customStyle="1" w:styleId="EndnoteTextChar">
    <w:name w:val="Endnote Text Char"/>
    <w:basedOn w:val="DefaultParagraphFont"/>
    <w:link w:val="EndnoteText"/>
    <w:rsid w:val="009F5ABC"/>
    <w:rPr>
      <w:lang w:val="x-none"/>
    </w:rPr>
  </w:style>
  <w:style w:type="character" w:styleId="EndnoteReference">
    <w:name w:val="endnote reference"/>
    <w:rsid w:val="009F5ABC"/>
    <w:rPr>
      <w:vertAlign w:val="superscript"/>
    </w:rPr>
  </w:style>
  <w:style w:type="character" w:customStyle="1" w:styleId="apple-converted-space">
    <w:name w:val="apple-converted-space"/>
    <w:basedOn w:val="DefaultParagraphFont"/>
    <w:rsid w:val="009F5ABC"/>
  </w:style>
  <w:style w:type="character" w:styleId="Emphasis">
    <w:name w:val="Emphasis"/>
    <w:uiPriority w:val="20"/>
    <w:qFormat/>
    <w:rsid w:val="009F5ABC"/>
    <w:rPr>
      <w:i/>
      <w:iCs/>
    </w:rPr>
  </w:style>
  <w:style w:type="character" w:customStyle="1" w:styleId="a">
    <w:name w:val="a"/>
    <w:basedOn w:val="DefaultParagraphFont"/>
    <w:rsid w:val="009F5ABC"/>
  </w:style>
  <w:style w:type="paragraph" w:styleId="TOCHeading">
    <w:name w:val="TOC Heading"/>
    <w:basedOn w:val="Heading1"/>
    <w:next w:val="Normal"/>
    <w:uiPriority w:val="39"/>
    <w:unhideWhenUsed/>
    <w:qFormat/>
    <w:rsid w:val="009F5ABC"/>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TOC1">
    <w:name w:val="toc 1"/>
    <w:basedOn w:val="Normal"/>
    <w:next w:val="Normal"/>
    <w:autoRedefine/>
    <w:uiPriority w:val="39"/>
    <w:unhideWhenUsed/>
    <w:qFormat/>
    <w:rsid w:val="009F5ABC"/>
    <w:pPr>
      <w:tabs>
        <w:tab w:val="right" w:leader="dot" w:pos="8544"/>
      </w:tabs>
    </w:pPr>
    <w:rPr>
      <w:rFonts w:eastAsia="Palatino-Roman"/>
      <w:b/>
      <w:noProof/>
      <w:position w:val="6"/>
      <w:lang w:val="en-GB"/>
    </w:rPr>
  </w:style>
  <w:style w:type="paragraph" w:styleId="TOC3">
    <w:name w:val="toc 3"/>
    <w:basedOn w:val="Normal"/>
    <w:next w:val="Normal"/>
    <w:autoRedefine/>
    <w:uiPriority w:val="39"/>
    <w:unhideWhenUsed/>
    <w:qFormat/>
    <w:rsid w:val="009F5ABC"/>
    <w:pPr>
      <w:spacing w:after="100"/>
      <w:ind w:left="480"/>
    </w:pPr>
  </w:style>
  <w:style w:type="paragraph" w:styleId="TOC2">
    <w:name w:val="toc 2"/>
    <w:basedOn w:val="Normal"/>
    <w:next w:val="Normal"/>
    <w:autoRedefine/>
    <w:uiPriority w:val="39"/>
    <w:unhideWhenUsed/>
    <w:qFormat/>
    <w:rsid w:val="009F5ABC"/>
    <w:pPr>
      <w:tabs>
        <w:tab w:val="left" w:pos="880"/>
        <w:tab w:val="right" w:leader="dot" w:pos="8544"/>
      </w:tabs>
      <w:ind w:left="221"/>
    </w:pPr>
    <w:rPr>
      <w:noProof/>
      <w:position w:val="6"/>
      <w:lang w:val="en-GB" w:eastAsia="en-US"/>
    </w:rPr>
  </w:style>
  <w:style w:type="paragraph" w:styleId="ListParagraph">
    <w:name w:val="List Paragraph"/>
    <w:basedOn w:val="Normal"/>
    <w:uiPriority w:val="34"/>
    <w:qFormat/>
    <w:rsid w:val="009F5ABC"/>
    <w:pPr>
      <w:spacing w:line="360" w:lineRule="auto"/>
      <w:ind w:left="720" w:firstLine="709"/>
      <w:contextualSpacing/>
      <w:jc w:val="both"/>
    </w:pPr>
    <w:rPr>
      <w:rFonts w:ascii="Arial" w:eastAsia="Calibri" w:hAnsi="Arial" w:cs="Arial"/>
      <w:szCs w:val="22"/>
      <w:lang w:eastAsia="en-US"/>
    </w:rPr>
  </w:style>
  <w:style w:type="table" w:styleId="TableGrid">
    <w:name w:val="Table Grid"/>
    <w:basedOn w:val="TableNormal"/>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F5ABC"/>
    <w:rPr>
      <w:sz w:val="16"/>
      <w:szCs w:val="16"/>
    </w:rPr>
  </w:style>
  <w:style w:type="paragraph" w:styleId="CommentText">
    <w:name w:val="annotation text"/>
    <w:basedOn w:val="Normal"/>
    <w:link w:val="CommentTextChar"/>
    <w:uiPriority w:val="99"/>
    <w:unhideWhenUsed/>
    <w:rsid w:val="009F5ABC"/>
    <w:pPr>
      <w:ind w:firstLine="709"/>
      <w:jc w:val="both"/>
    </w:pPr>
    <w:rPr>
      <w:rFonts w:ascii="Arial" w:eastAsia="Calibri" w:hAnsi="Arial" w:cs="Arial"/>
      <w:sz w:val="20"/>
      <w:szCs w:val="20"/>
      <w:lang w:eastAsia="en-US"/>
    </w:rPr>
  </w:style>
  <w:style w:type="character" w:customStyle="1" w:styleId="CommentTextChar">
    <w:name w:val="Comment Text Char"/>
    <w:basedOn w:val="DefaultParagraphFont"/>
    <w:link w:val="CommentText"/>
    <w:uiPriority w:val="99"/>
    <w:rsid w:val="009F5ABC"/>
    <w:rPr>
      <w:rFonts w:ascii="Arial" w:eastAsia="Calibri" w:hAnsi="Arial" w:cs="Arial"/>
      <w:lang w:val="en-US" w:eastAsia="en-US"/>
    </w:rPr>
  </w:style>
  <w:style w:type="paragraph" w:styleId="CommentSubject">
    <w:name w:val="annotation subject"/>
    <w:basedOn w:val="CommentText"/>
    <w:next w:val="CommentText"/>
    <w:link w:val="CommentSubjectChar"/>
    <w:uiPriority w:val="99"/>
    <w:unhideWhenUsed/>
    <w:rsid w:val="009F5ABC"/>
    <w:rPr>
      <w:b/>
      <w:bCs/>
    </w:rPr>
  </w:style>
  <w:style w:type="character" w:customStyle="1" w:styleId="CommentSubjectChar">
    <w:name w:val="Comment Subject Char"/>
    <w:basedOn w:val="CommentTextChar"/>
    <w:link w:val="CommentSubject"/>
    <w:uiPriority w:val="99"/>
    <w:rsid w:val="009F5ABC"/>
    <w:rPr>
      <w:rFonts w:ascii="Arial" w:eastAsia="Calibri" w:hAnsi="Arial" w:cs="Arial"/>
      <w:b/>
      <w:bCs/>
      <w:lang w:val="en-US" w:eastAsia="en-US"/>
    </w:rPr>
  </w:style>
  <w:style w:type="table" w:customStyle="1" w:styleId="TabloKlavuzu36">
    <w:name w:val="Tablo Kılavuzu36"/>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TableNormal"/>
    <w:next w:val="TableGrid"/>
    <w:uiPriority w:val="39"/>
    <w:rsid w:val="009F5ABC"/>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9F5A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5ABC"/>
    <w:pPr>
      <w:autoSpaceDE w:val="0"/>
      <w:autoSpaceDN w:val="0"/>
      <w:adjustRightInd w:val="0"/>
    </w:pPr>
    <w:rPr>
      <w:rFonts w:eastAsia="Calibri"/>
      <w:color w:val="000000"/>
      <w:sz w:val="24"/>
      <w:szCs w:val="24"/>
    </w:rPr>
  </w:style>
  <w:style w:type="paragraph" w:customStyle="1" w:styleId="Tablo">
    <w:name w:val="Tablo"/>
    <w:basedOn w:val="Normal"/>
    <w:link w:val="TabloChar"/>
    <w:qFormat/>
    <w:rsid w:val="009F5ABC"/>
    <w:pPr>
      <w:autoSpaceDE w:val="0"/>
      <w:autoSpaceDN w:val="0"/>
      <w:adjustRightInd w:val="0"/>
      <w:jc w:val="center"/>
    </w:pPr>
    <w:rPr>
      <w:b/>
      <w:sz w:val="18"/>
      <w:szCs w:val="18"/>
    </w:rPr>
  </w:style>
  <w:style w:type="paragraph" w:styleId="TableofFigures">
    <w:name w:val="table of figures"/>
    <w:basedOn w:val="Normal"/>
    <w:next w:val="Normal"/>
    <w:uiPriority w:val="99"/>
    <w:unhideWhenUsed/>
    <w:qFormat/>
    <w:rsid w:val="009F5ABC"/>
  </w:style>
  <w:style w:type="paragraph" w:customStyle="1" w:styleId="Tablo2">
    <w:name w:val="Tablo 2"/>
    <w:basedOn w:val="Tablo"/>
    <w:qFormat/>
    <w:rsid w:val="009F5ABC"/>
  </w:style>
  <w:style w:type="character" w:customStyle="1" w:styleId="TabloChar">
    <w:name w:val="Tablo Char"/>
    <w:link w:val="Tablo"/>
    <w:rsid w:val="009F5ABC"/>
    <w:rPr>
      <w:b/>
      <w:sz w:val="18"/>
      <w:szCs w:val="18"/>
      <w:lang w:val="en-US"/>
    </w:rPr>
  </w:style>
  <w:style w:type="paragraph" w:styleId="Caption">
    <w:name w:val="caption"/>
    <w:basedOn w:val="Normal"/>
    <w:next w:val="Normal"/>
    <w:uiPriority w:val="35"/>
    <w:unhideWhenUsed/>
    <w:qFormat/>
    <w:rsid w:val="009F5ABC"/>
    <w:pPr>
      <w:jc w:val="center"/>
    </w:pPr>
    <w:rPr>
      <w:b/>
      <w:bCs/>
      <w:sz w:val="18"/>
      <w:szCs w:val="20"/>
    </w:rPr>
  </w:style>
  <w:style w:type="paragraph" w:styleId="Bibliography">
    <w:name w:val="Bibliography"/>
    <w:basedOn w:val="Normal"/>
    <w:next w:val="Normal"/>
    <w:uiPriority w:val="37"/>
    <w:unhideWhenUsed/>
    <w:rsid w:val="00BF2215"/>
  </w:style>
  <w:style w:type="character" w:customStyle="1" w:styleId="zmlenmeyenBahsetme1">
    <w:name w:val="Çözümlenmeyen Bahsetme1"/>
    <w:basedOn w:val="DefaultParagraphFont"/>
    <w:uiPriority w:val="99"/>
    <w:semiHidden/>
    <w:unhideWhenUsed/>
    <w:rsid w:val="00016A8B"/>
    <w:rPr>
      <w:color w:val="605E5C"/>
      <w:shd w:val="clear" w:color="auto" w:fill="E1DFDD"/>
    </w:rPr>
  </w:style>
  <w:style w:type="character" w:styleId="UnresolvedMention">
    <w:name w:val="Unresolved Mention"/>
    <w:basedOn w:val="DefaultParagraphFont"/>
    <w:uiPriority w:val="99"/>
    <w:semiHidden/>
    <w:unhideWhenUsed/>
    <w:rsid w:val="00ED6455"/>
    <w:rPr>
      <w:color w:val="605E5C"/>
      <w:shd w:val="clear" w:color="auto" w:fill="E1DFDD"/>
    </w:rPr>
  </w:style>
  <w:style w:type="character" w:styleId="FollowedHyperlink">
    <w:name w:val="FollowedHyperlink"/>
    <w:basedOn w:val="DefaultParagraphFont"/>
    <w:semiHidden/>
    <w:unhideWhenUsed/>
    <w:rsid w:val="004B74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7580">
      <w:bodyDiv w:val="1"/>
      <w:marLeft w:val="0"/>
      <w:marRight w:val="0"/>
      <w:marTop w:val="0"/>
      <w:marBottom w:val="0"/>
      <w:divBdr>
        <w:top w:val="none" w:sz="0" w:space="0" w:color="auto"/>
        <w:left w:val="none" w:sz="0" w:space="0" w:color="auto"/>
        <w:bottom w:val="none" w:sz="0" w:space="0" w:color="auto"/>
        <w:right w:val="none" w:sz="0" w:space="0" w:color="auto"/>
      </w:divBdr>
    </w:div>
    <w:div w:id="281767871">
      <w:bodyDiv w:val="1"/>
      <w:marLeft w:val="0"/>
      <w:marRight w:val="0"/>
      <w:marTop w:val="0"/>
      <w:marBottom w:val="0"/>
      <w:divBdr>
        <w:top w:val="none" w:sz="0" w:space="0" w:color="auto"/>
        <w:left w:val="none" w:sz="0" w:space="0" w:color="auto"/>
        <w:bottom w:val="none" w:sz="0" w:space="0" w:color="auto"/>
        <w:right w:val="none" w:sz="0" w:space="0" w:color="auto"/>
      </w:divBdr>
    </w:div>
    <w:div w:id="308101122">
      <w:bodyDiv w:val="1"/>
      <w:marLeft w:val="0"/>
      <w:marRight w:val="0"/>
      <w:marTop w:val="0"/>
      <w:marBottom w:val="0"/>
      <w:divBdr>
        <w:top w:val="none" w:sz="0" w:space="0" w:color="auto"/>
        <w:left w:val="none" w:sz="0" w:space="0" w:color="auto"/>
        <w:bottom w:val="none" w:sz="0" w:space="0" w:color="auto"/>
        <w:right w:val="none" w:sz="0" w:space="0" w:color="auto"/>
      </w:divBdr>
    </w:div>
    <w:div w:id="820194238">
      <w:bodyDiv w:val="1"/>
      <w:marLeft w:val="0"/>
      <w:marRight w:val="0"/>
      <w:marTop w:val="0"/>
      <w:marBottom w:val="0"/>
      <w:divBdr>
        <w:top w:val="none" w:sz="0" w:space="0" w:color="auto"/>
        <w:left w:val="none" w:sz="0" w:space="0" w:color="auto"/>
        <w:bottom w:val="none" w:sz="0" w:space="0" w:color="auto"/>
        <w:right w:val="none" w:sz="0" w:space="0" w:color="auto"/>
      </w:divBdr>
    </w:div>
    <w:div w:id="1163668411">
      <w:bodyDiv w:val="1"/>
      <w:marLeft w:val="0"/>
      <w:marRight w:val="0"/>
      <w:marTop w:val="0"/>
      <w:marBottom w:val="0"/>
      <w:divBdr>
        <w:top w:val="none" w:sz="0" w:space="0" w:color="auto"/>
        <w:left w:val="none" w:sz="0" w:space="0" w:color="auto"/>
        <w:bottom w:val="none" w:sz="0" w:space="0" w:color="auto"/>
        <w:right w:val="none" w:sz="0" w:space="0" w:color="auto"/>
      </w:divBdr>
    </w:div>
    <w:div w:id="1166477152">
      <w:bodyDiv w:val="1"/>
      <w:marLeft w:val="0"/>
      <w:marRight w:val="0"/>
      <w:marTop w:val="0"/>
      <w:marBottom w:val="0"/>
      <w:divBdr>
        <w:top w:val="none" w:sz="0" w:space="0" w:color="auto"/>
        <w:left w:val="none" w:sz="0" w:space="0" w:color="auto"/>
        <w:bottom w:val="none" w:sz="0" w:space="0" w:color="auto"/>
        <w:right w:val="none" w:sz="0" w:space="0" w:color="auto"/>
      </w:divBdr>
    </w:div>
    <w:div w:id="150288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kontrastdergi.com/dogan-gunay-gostergebilim-ve-fotografta-anlam-50-say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dk.gov.tr/kategori/icerik/yazim-kurallari/" TargetMode="External"/><Relationship Id="rId17" Type="http://schemas.openxmlformats.org/officeDocument/2006/relationships/hyperlink" Target="https://kontrastdergi.com/dogan-gunay-gostergebilim-ve-fotografta-anlam-50-sayi/" TargetMode="External"/><Relationship Id="rId2" Type="http://schemas.openxmlformats.org/officeDocument/2006/relationships/numbering" Target="numbering.xml"/><Relationship Id="rId16" Type="http://schemas.openxmlformats.org/officeDocument/2006/relationships/hyperlink" Target="https://kontrastdergi.com/dogan-gunay-gostergebilim-ve-fotografta-anlam-50-say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dk.gov.tr/kategori/icerik/yazim-kurallari/"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tdk.gov.tr/kategori/icerik/yazim-kurallar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dk.gov.tr/kategori/icerik/yazim-kurallari/" TargetMode="External"/><Relationship Id="rId14" Type="http://schemas.openxmlformats.org/officeDocument/2006/relationships/hyperlink" Target="https://www.tdk.gov.tr/kategori/icerik/yazim-kuralla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Gre66</b:Tag>
    <b:SourceType>Book</b:SourceType>
    <b:Guid>{7C4C27D0-D55C-4455-B176-A71BDC11CE9F}</b:Guid>
    <b:Title>Semantic Structurale</b:Title>
    <b:Year>1966</b:Year>
    <b:City>Paris</b:City>
    <b:Publisher>Larousse</b:Publisher>
    <b:Author>
      <b:Author>
        <b:NameList>
          <b:Person>
            <b:Last>Greimas</b:Last>
            <b:Middle>Julien</b:Middle>
            <b:First>Algirdas</b:First>
          </b:Person>
        </b:NameList>
      </b:Author>
    </b:Author>
    <b:RefOrder>1</b:RefOrder>
  </b:Source>
  <b:Source>
    <b:Tag>Gre88</b:Tag>
    <b:SourceType>Book</b:SourceType>
    <b:Guid>{0BC976DC-DD31-4F69-93A8-18DAD9C0695A}</b:Guid>
    <b:Title>Maupassant: The Semiotics of Text (Trans. by Paul Perron)</b:Title>
    <b:Year>1988</b:Year>
    <b:City>Amsterdam</b:City>
    <b:Publisher>John Benjamin Publishing Company</b:Publisher>
    <b:Author>
      <b:Author>
        <b:NameList>
          <b:Person>
            <b:Last>Greimas</b:Last>
            <b:Middle>Julien</b:Middle>
            <b:First>Algirdas</b:First>
          </b:Person>
        </b:NameList>
      </b:Author>
    </b:Author>
    <b:RefOrder>2</b:RefOrder>
  </b:Source>
  <b:Source>
    <b:Tag>Gre79</b:Tag>
    <b:SourceType>Book</b:SourceType>
    <b:Guid>{D39AEE27-30A7-4A53-948B-2DF8B9090E8A}</b:Guid>
    <b:Title>Semiotics and Language: An Analytical Dictionary</b:Title>
    <b:Year>1982 [1979]</b:Year>
    <b:Author>
      <b:Author>
        <b:NameList>
          <b:Person>
            <b:Last>Greimas</b:Last>
            <b:Middle>Julien</b:Middle>
            <b:First>Algirdas</b:First>
          </b:Person>
          <b:Person>
            <b:Last>Courtes</b:Last>
            <b:First>Joseph</b:First>
          </b:Person>
        </b:NameList>
      </b:Author>
    </b:Author>
    <b:City>Bloomington</b:City>
    <b:Publisher>Indiana University Press</b:Publisher>
    <b:RefOrder>3</b:RefOrder>
  </b:Source>
  <b:Source>
    <b:Tag>Bud92</b:Tag>
    <b:SourceType>Book</b:SourceType>
    <b:Guid>{0133116B-0E55-49ED-BA75-40D597FC97D3}</b:Guid>
    <b:Title>Fundamental of Story Logic: Introduction to Greimassian Semiotics</b:Title>
    <b:Year>1992</b:Year>
    <b:City>Amsterdam</b:City>
    <b:Publisher>John Benjamins Publishing Company</b:Publisher>
    <b:Author>
      <b:Author>
        <b:NameList>
          <b:Person>
            <b:Last>Budniakiewicz</b:Last>
            <b:First>Therese</b:First>
          </b:Person>
        </b:NameList>
      </b:Author>
    </b:Author>
    <b:RefOrder>4</b:RefOrder>
  </b:Source>
  <b:Source>
    <b:Tag>Bro00</b:Tag>
    <b:SourceType>Book</b:SourceType>
    <b:Guid>{8EAE3B13-49FF-4D9E-BB11-F310B8E7801F}</b:Guid>
    <b:Title>Dictionary of Semiotics</b:Title>
    <b:Year>2000</b:Year>
    <b:Author>
      <b:Author>
        <b:NameList>
          <b:Person>
            <b:Last>Martin</b:Last>
            <b:First>Bronwen</b:First>
          </b:Person>
          <b:Person>
            <b:Last>Ringham</b:Last>
            <b:First>Felizitas</b:First>
          </b:Person>
        </b:NameList>
      </b:Author>
    </b:Author>
    <b:City>London/New York</b:City>
    <b:Publisher>Cassell</b:Publisher>
    <b:RefOrder>5</b:RefOrder>
  </b:Source>
  <b:Source>
    <b:Tag>Rif14</b:Tag>
    <b:SourceType>Book</b:SourceType>
    <b:Guid>{57C48529-BCD1-4698-939C-380133DB058E}</b:Guid>
    <b:Title>Göstergebilimin ABC'si (ABC of Semiotics)</b:Title>
    <b:Year>2014</b:Year>
    <b:City>Istanbul</b:City>
    <b:Publisher>Say Publishing</b:Publisher>
    <b:Author>
      <b:Author>
        <b:NameList>
          <b:Person>
            <b:Last>Rifat</b:Last>
            <b:First>Mehmet</b:First>
          </b:Person>
        </b:NameList>
      </b:Author>
    </b:Author>
    <b:RefOrder>6</b:RefOrder>
  </b:Source>
  <b:Source>
    <b:Tag>Sch10</b:Tag>
    <b:SourceType>Book</b:SourceType>
    <b:Guid>{4F9CFC22-CBA7-4E88-9092-410B52745FDE}</b:Guid>
    <b:Title>Narratology: An Introduction (Trans. by Alexander Starritt)</b:Title>
    <b:Year>2010</b:Year>
    <b:City>New York</b:City>
    <b:Publisher>De Gruyter</b:Publisher>
    <b:Author>
      <b:Author>
        <b:NameList>
          <b:Person>
            <b:Last>Schmid</b:Last>
            <b:First>Wolf</b:First>
          </b:Person>
        </b:NameList>
      </b:Author>
    </b:Author>
    <b:RefOrder>7</b:RefOrder>
  </b:Source>
  <b:Source>
    <b:Tag>Ayş04</b:Tag>
    <b:SourceType>BookSection</b:SourceType>
    <b:Guid>{20E1D7CA-857E-4454-B04C-69C6FCC211EC}</b:Guid>
    <b:Title>Göstergebilim ve Yazınsal Çözümlemeler.</b:Title>
    <b:Year>2004</b:Year>
    <b:City>Istanbul</b:City>
    <b:Publisher>Multilingual</b:Publisher>
    <b:Author>
      <b:Author>
        <b:NameList>
          <b:Person>
            <b:Last>Kıran</b:Last>
            <b:First>Ayşe</b:First>
            <b:Middle>Eziler</b:Middle>
          </b:Person>
        </b:NameList>
      </b:Author>
      <b:BookAuthor>
        <b:NameList>
          <b:Person>
            <b:Last>Öztokat</b:Last>
            <b:First>Nedret</b:First>
          </b:Person>
        </b:NameList>
      </b:BookAuthor>
    </b:Author>
    <b:BookTitle>Disiplinlerarası Ortam ve Yöntem Sorunları</b:BookTitle>
    <b:Pages>50-61</b:Pages>
    <b:LCID>en-US</b:LCID>
    <b:RefOrder>8</b:RefOrder>
  </b:Source>
  <b:Source>
    <b:Tag>Rif11</b:Tag>
    <b:SourceType>Book</b:SourceType>
    <b:Guid>{9343FFDF-98D6-4C03-9BFF-DB83D4E19327}</b:Guid>
    <b:Title>Homo Semioticus ve Genel Göstergebilim Sorunları [Homosemioticus and General Problematics of Semiotics]</b:Title>
    <b:Year>2011</b:Year>
    <b:City>Istanbul</b:City>
    <b:Publisher>Yapı Kredi Publishing</b:Publisher>
    <b:Author>
      <b:Author>
        <b:NameList>
          <b:Person>
            <b:Last>Rifat</b:Last>
            <b:First>Mehmet</b:First>
          </b:Person>
        </b:NameList>
      </b:Author>
    </b:Author>
    <b:LCID>en-US</b:LCID>
    <b:RefOrder>9</b:RefOrder>
  </b:Source>
  <b:Source>
    <b:Tag>YerTutucu1</b:Tag>
    <b:SourceType>Book</b:SourceType>
    <b:Guid>{A7660C15-D582-497A-A4CC-53AF40D3DF00}</b:Guid>
    <b:Title>Narratology: A Guide to the Theory of Narrative</b:Title>
    <b:Year>2017</b:Year>
    <b:Publisher>English Department, University of Cologne</b:Publisher>
    <b:Author>
      <b:Author>
        <b:NameList>
          <b:Person>
            <b:Last>Jahn</b:Last>
            <b:First>Manfred</b:First>
          </b:Person>
        </b:NameList>
      </b:Author>
    </b:Author>
    <b:LCID>en-US</b:LCID>
    <b:RefOrder>10</b:RefOrder>
  </b:Source>
  <b:Source>
    <b:Tag>Heb20</b:Tag>
    <b:SourceType>Book</b:SourceType>
    <b:Guid>{DF753C87-A481-4D1E-A7E9-77BA8D7CB935}</b:Guid>
    <b:Title>An Introduction to Applied Semiotics: Tools for Text and Image Analysis</b:Title>
    <b:Year>2020</b:Year>
    <b:City>New York</b:City>
    <b:Publisher>Routledge</b:Publisher>
    <b:Author>
      <b:Author>
        <b:NameList>
          <b:Person>
            <b:Last>Hebert</b:Last>
            <b:First>Louis</b:First>
          </b:Person>
        </b:NameList>
      </b:Author>
    </b:Author>
    <b:RefOrder>11</b:RefOrder>
  </b:Source>
  <b:Source>
    <b:Tag>Haw04</b:Tag>
    <b:SourceType>Book</b:SourceType>
    <b:Guid>{86272EC5-1ED9-46EF-96C0-3797C91F906C}</b:Guid>
    <b:Title>Semiotics and Structuralism</b:Title>
    <b:Year>2004</b:Year>
    <b:City>New York</b:City>
    <b:Publisher>Routledge</b:Publisher>
    <b:Author>
      <b:Author>
        <b:NameList>
          <b:Person>
            <b:Last>Hawkes</b:Last>
            <b:First>Terence</b:First>
          </b:Person>
        </b:NameList>
      </b:Author>
    </b:Author>
    <b:RefOrder>12</b:RefOrder>
  </b:Source>
  <b:Source>
    <b:Tag>Gre89</b:Tag>
    <b:SourceType>JournalArticle</b:SourceType>
    <b:Guid>{0DC07832-3A70-4109-9591-5D2D157EB0F7}</b:Guid>
    <b:Title>On Meaning</b:Title>
    <b:Year>1989</b:Year>
    <b:JournalName>New Literary History</b:JournalName>
    <b:Author>
      <b:Author>
        <b:NameList>
          <b:Person>
            <b:Last>Greimas</b:Last>
            <b:Middle>Julien</b:Middle>
            <b:First>Algirdas</b:First>
          </b:Person>
        </b:NameList>
      </b:Author>
    </b:Author>
    <b:Pages>20 (3) 539-550</b:Pages>
    <b:PeriodicalTitle>New Literary Hiistory</b:PeriodicalTitle>
    <b:RefOrder>13</b:RefOrder>
  </b:Source>
  <b:Source>
    <b:Tag>Poe21</b:Tag>
    <b:SourceType>InternetSite</b:SourceType>
    <b:Guid>{F7E483F4-BA55-45B2-9928-76585F4A2581}</b:Guid>
    <b:Title>"The Black Cat"</b:Title>
    <b:Year>2021</b:Year>
    <b:LCID>en-US</b:LCID>
    <b:Author>
      <b:Author>
        <b:NameList>
          <b:Person>
            <b:Last>Poe</b:Last>
            <b:First>Edgar</b:First>
            <b:Middle>Allan</b:Middle>
          </b:Person>
        </b:NameList>
      </b:Author>
    </b:Author>
    <b:Month>12</b:Month>
    <b:Day>23</b:Day>
    <b:InternetSiteTitle>https://www.ibiblio.org/</b:InternetSiteTitle>
    <b:URL>chrome-extension://efaidnbmnnnibpcajpcglclefindmkaj/viewer.html?pdfurl=https%3A%2F%2Fwww.ibiblio.org%2Febooks%2FPoe%2FBlack_Cat.pdf&amp;clen=82267&amp;chunk=true</b:URL>
    <b:YearAccessed>2021</b:YearAccessed>
    <b:MonthAccessed>10</b:MonthAccessed>
    <b:DayAccessed>10</b:DayAccessed>
    <b:RefOrder>14</b:RefOrder>
  </b:Source>
  <b:Source>
    <b:Tag>Ben04</b:Tag>
    <b:SourceType>BookSection</b:SourceType>
    <b:Guid>{FE6E3846-4E27-423D-BEF3-0EE1191C4279}</b:Guid>
    <b:Title>Poe and the Gothic tradition</b:Title>
    <b:Year>2004</b:Year>
    <b:City>New York</b:City>
    <b:Publisher>Cambridge University Press</b:Publisher>
    <b:BookTitle>The Cambridge Companion to Edgar Allan Poe</b:BookTitle>
    <b:Pages>72-91</b:Pages>
    <b:Author>
      <b:Author>
        <b:NameList>
          <b:Person>
            <b:Last>Benjamin</b:Last>
            <b:Middle>Franklin</b:Middle>
            <b:First>Fisher</b:First>
          </b:Person>
        </b:NameList>
      </b:Author>
      <b:BookAuthor>
        <b:NameList>
          <b:Person>
            <b:Last>Hayes</b:Last>
            <b:First>Kevin</b:First>
            <b:Middle>J.</b:Middle>
          </b:Person>
        </b:NameList>
      </b:BookAuthor>
    </b:Author>
    <b:LCID>en-US</b:LCID>
    <b:RefOrder>15</b:RefOrder>
  </b:Source>
  <b:Source>
    <b:Tag>Kal20</b:Tag>
    <b:SourceType>Book</b:SourceType>
    <b:Guid>{D659148B-6D7C-4F96-A796-0157BE4FFC41}</b:Guid>
    <b:Title>Yazınsal Göstergebilim: Bir Kuram Bir Uygulama</b:Title>
    <b:Year>2020</b:Year>
    <b:City>Ankara</b:City>
    <b:Publisher>Seçkin Publishing</b:Publisher>
    <b:Author>
      <b:Author>
        <b:NameList>
          <b:Person>
            <b:Last>Kalelioğlu</b:Last>
            <b:First>Murat</b:First>
          </b:Person>
        </b:NameList>
      </b:Author>
    </b:Author>
    <b:RefOrder>16</b:RefOrder>
  </b:Source>
  <b:Source>
    <b:Tag>Gün13</b:Tag>
    <b:SourceType>Book</b:SourceType>
    <b:Guid>{92DEF8E5-BC40-44C7-8118-DDD45F9C9432}</b:Guid>
    <b:Title>Metin Bilgisi</b:Title>
    <b:Year>2013</b:Year>
    <b:City>Istanbul</b:City>
    <b:Publisher>Papatyabilim Publishing</b:Publisher>
    <b:Author>
      <b:Author>
        <b:NameList>
          <b:Person>
            <b:Last>Günay</b:Last>
            <b:First>Veli</b:First>
            <b:Middle>Doğan</b:Middle>
          </b:Person>
        </b:NameList>
      </b:Author>
    </b:Author>
    <b:LCID>en-US</b:LCID>
    <b:RefOrder>17</b:RefOrder>
  </b:Source>
  <b:Source>
    <b:Tag>Gün18</b:Tag>
    <b:SourceType>Book</b:SourceType>
    <b:Guid>{F2C1AF69-B1F9-428B-BDB8-53C92D90B71F}</b:Guid>
    <b:Title>Bir Yazınsal Göstergebilim Okuması Kuyucaklı Yusuf [A Literary Semiotic Reading of Kuyucaklı Yusuf]</b:Title>
    <b:Year>2018</b:Year>
    <b:City>Istanbul</b:City>
    <b:Publisher>Papatyabilim</b:Publisher>
    <b:Author>
      <b:Author>
        <b:NameList>
          <b:Person>
            <b:Last>Günay</b:Last>
            <b:Middle>Doğan</b:Middle>
            <b:First>Veli</b:First>
          </b:Person>
        </b:NameList>
      </b:Author>
    </b:Author>
    <b:LCID>en-US</b:LCID>
    <b:RefOrder>18</b:RefOrder>
  </b:Source>
  <b:Source>
    <b:Tag>Kal18</b:Tag>
    <b:SourceType>Book</b:SourceType>
    <b:Guid>{8001F90F-81E8-4985-A3A8-3D693B8AE585}</b:Guid>
    <b:Title>A Literary Semiotics Approach to the Semantic Universe of George Orwell's Nineteen-Eighty Four</b:Title>
    <b:Year>2018</b:Year>
    <b:City>Newcastle upon Tyne</b:City>
    <b:Publisher>Cambridge Scholars Publishing</b:Publisher>
    <b:Author>
      <b:Author>
        <b:NameList>
          <b:Person>
            <b:Last>Kalelioğlu </b:Last>
            <b:First>Murat</b:First>
          </b:Person>
        </b:NameList>
      </b:Author>
    </b:Author>
    <b:LCID>en-US</b:LCID>
    <b:RefOrder>19</b:RefOrder>
  </b:Source>
  <b:Source>
    <b:Tag>Shm21</b:Tag>
    <b:SourceType>InternetSite</b:SourceType>
    <b:Guid>{2A6C6D9C-36E4-4FEA-9A10-2630EA610EB0}</b:Guid>
    <b:YearAccessed>2021</b:YearAccessed>
    <b:MonthAccessed>November</b:MonthAccessed>
    <b:DayAccessed>Thursday</b:DayAccessed>
    <b:URL>https://www.shmoop.com/study-guides/literature/black-cat-poe</b:URL>
    <b:Title>Shmoop Editorial</b:Title>
    <b:Year>2021</b:Year>
    <b:LCID>en-US</b:LCID>
    <b:RefOrder>20</b:RefOrder>
  </b:Source>
  <b:Source>
    <b:Tag>Flu09</b:Tag>
    <b:SourceType>Book</b:SourceType>
    <b:Guid>{2CDE8EBA-A1A5-4ED9-A6F0-3826A4F4A1D8}</b:Guid>
    <b:Title>An Introduction to Narratology [Translated by Patricia Häusler-Greenfield and Monika Fludernik]</b:Title>
    <b:Year>2009</b:Year>
    <b:City>London, New York</b:City>
    <b:Publisher>Routledge</b:Publisher>
    <b:Author>
      <b:Author>
        <b:NameList>
          <b:Person>
            <b:Last>Fludernik </b:Last>
            <b:First>Monika</b:First>
          </b:Person>
        </b:NameList>
      </b:Author>
    </b:Author>
    <b:RefOrder>21</b:RefOrder>
  </b:Source>
</b:Sources>
</file>

<file path=customXml/itemProps1.xml><?xml version="1.0" encoding="utf-8"?>
<ds:datastoreItem xmlns:ds="http://schemas.openxmlformats.org/officeDocument/2006/customXml" ds:itemID="{D4AAE2EF-D00D-4EFF-938C-466C1864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12</Pages>
  <Words>7036</Words>
  <Characters>36734</Characters>
  <Application>Microsoft Office Word</Application>
  <DocSecurity>0</DocSecurity>
  <Lines>524</Lines>
  <Paragraphs>211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öğrenci20</dc:creator>
  <cp:lastModifiedBy>Murat Kalelioğlu</cp:lastModifiedBy>
  <cp:revision>112</cp:revision>
  <cp:lastPrinted>2022-01-21T11:47:00Z</cp:lastPrinted>
  <dcterms:created xsi:type="dcterms:W3CDTF">2023-06-03T20:11:00Z</dcterms:created>
  <dcterms:modified xsi:type="dcterms:W3CDTF">2025-11-30T05:58:00Z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47740c5d28253689e15600e04c0938e2e4a1dbca79d79771e6d054e90688af0c</vt:lpwstr>
  </property>
</Properties>
</file>